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35" w:rsidRPr="00414595" w:rsidRDefault="00677735" w:rsidP="00677735">
      <w:pPr>
        <w:autoSpaceDE w:val="0"/>
        <w:autoSpaceDN w:val="0"/>
        <w:jc w:val="center"/>
        <w:rPr>
          <w:b/>
          <w:sz w:val="28"/>
          <w:szCs w:val="28"/>
        </w:rPr>
      </w:pPr>
      <w:r w:rsidRPr="00414595">
        <w:rPr>
          <w:b/>
          <w:sz w:val="28"/>
          <w:szCs w:val="28"/>
        </w:rPr>
        <w:t>СОВЕТ ДЕПУТАТОВ ПРИВОЛЬНЕНСКОГО СЕЛЬСКОГО ПОСЕЛЕНИЯ СВЕТЛОЯРСКОГО МУНИЦИПАЛЬНОГО РАЙОНА</w:t>
      </w:r>
    </w:p>
    <w:p w:rsidR="00677735" w:rsidRPr="00414595" w:rsidRDefault="00677735" w:rsidP="00677735">
      <w:pPr>
        <w:pBdr>
          <w:bottom w:val="single" w:sz="4" w:space="1" w:color="auto"/>
        </w:pBdr>
        <w:autoSpaceDE w:val="0"/>
        <w:autoSpaceDN w:val="0"/>
        <w:jc w:val="center"/>
        <w:rPr>
          <w:b/>
          <w:sz w:val="28"/>
          <w:szCs w:val="28"/>
        </w:rPr>
      </w:pPr>
      <w:r w:rsidRPr="00414595">
        <w:rPr>
          <w:b/>
          <w:sz w:val="28"/>
          <w:szCs w:val="28"/>
        </w:rPr>
        <w:t>ВОЛГОГРАДСКОЙ ОБЛАСТИ</w:t>
      </w:r>
    </w:p>
    <w:p w:rsidR="00677735" w:rsidRPr="00414595" w:rsidRDefault="00677735" w:rsidP="00677735">
      <w:pPr>
        <w:autoSpaceDE w:val="0"/>
        <w:autoSpaceDN w:val="0"/>
        <w:jc w:val="center"/>
        <w:rPr>
          <w:b/>
          <w:sz w:val="28"/>
          <w:szCs w:val="28"/>
        </w:rPr>
      </w:pPr>
    </w:p>
    <w:p w:rsidR="00677735" w:rsidRPr="00414595" w:rsidRDefault="00677735" w:rsidP="00677735">
      <w:pPr>
        <w:jc w:val="both"/>
        <w:rPr>
          <w:sz w:val="28"/>
          <w:szCs w:val="28"/>
        </w:rPr>
      </w:pPr>
    </w:p>
    <w:p w:rsidR="00677735" w:rsidRPr="00414595" w:rsidRDefault="00677735" w:rsidP="00677735">
      <w:pPr>
        <w:jc w:val="center"/>
        <w:rPr>
          <w:b/>
          <w:sz w:val="28"/>
          <w:szCs w:val="28"/>
        </w:rPr>
      </w:pPr>
      <w:proofErr w:type="gramStart"/>
      <w:r w:rsidRPr="00414595">
        <w:rPr>
          <w:b/>
          <w:sz w:val="28"/>
          <w:szCs w:val="28"/>
        </w:rPr>
        <w:t>Р</w:t>
      </w:r>
      <w:proofErr w:type="gramEnd"/>
      <w:r w:rsidRPr="00414595">
        <w:rPr>
          <w:b/>
          <w:sz w:val="28"/>
          <w:szCs w:val="28"/>
        </w:rPr>
        <w:t xml:space="preserve"> Е Ш Е Н И Е</w:t>
      </w:r>
    </w:p>
    <w:p w:rsidR="00677735" w:rsidRDefault="00677735" w:rsidP="0067773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77735" w:rsidRPr="00645107" w:rsidRDefault="00677735" w:rsidP="0067773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45107">
        <w:rPr>
          <w:rFonts w:eastAsia="Calibri"/>
          <w:b/>
          <w:sz w:val="28"/>
          <w:szCs w:val="28"/>
          <w:lang w:eastAsia="en-US"/>
        </w:rPr>
        <w:t xml:space="preserve">от 14.07.2022г.                              № </w:t>
      </w:r>
      <w:r>
        <w:rPr>
          <w:rFonts w:eastAsia="Calibri"/>
          <w:b/>
          <w:sz w:val="28"/>
          <w:szCs w:val="28"/>
          <w:lang w:eastAsia="en-US"/>
        </w:rPr>
        <w:t>243/663</w:t>
      </w:r>
    </w:p>
    <w:p w:rsidR="00677735" w:rsidRPr="008A2A8F" w:rsidRDefault="00677735" w:rsidP="00677735">
      <w:pPr>
        <w:jc w:val="both"/>
        <w:rPr>
          <w:highlight w:val="yellow"/>
        </w:rPr>
      </w:pPr>
    </w:p>
    <w:p w:rsidR="00677735" w:rsidRPr="008A2A8F" w:rsidRDefault="00677735" w:rsidP="00677735">
      <w:pPr>
        <w:jc w:val="both"/>
        <w:rPr>
          <w:highlight w:val="yellow"/>
        </w:rPr>
      </w:pPr>
      <w:r w:rsidRPr="008A2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0B63" wp14:editId="1435D911">
                <wp:simplePos x="0" y="0"/>
                <wp:positionH relativeFrom="column">
                  <wp:posOffset>-156564</wp:posOffset>
                </wp:positionH>
                <wp:positionV relativeFrom="paragraph">
                  <wp:posOffset>-679</wp:posOffset>
                </wp:positionV>
                <wp:extent cx="3216216" cy="1467293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16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35" w:rsidRPr="001D2643" w:rsidRDefault="00677735" w:rsidP="00677735">
                            <w:pPr>
                              <w:widowControl w:val="0"/>
                              <w:suppressAutoHyphens/>
                              <w:autoSpaceDE w:val="0"/>
                              <w:jc w:val="both"/>
                              <w:rPr>
                                <w:lang w:eastAsia="zh-CN"/>
                              </w:rPr>
                            </w:pPr>
                            <w:r w:rsidRPr="001D2643">
                              <w:rPr>
                                <w:lang w:eastAsia="zh-CN"/>
                              </w:rPr>
                              <w:t xml:space="preserve">О внесении изменений в Решение Совета депутатов Привольненского сельского поселения Светлоярского муниципального района Волгоградской области  № 171/452 от 26.12.2016 «Об утверждении порядка размещения нестационарных торговых объектов на территории  Привольненского сельского поселения </w:t>
                            </w:r>
                          </w:p>
                          <w:p w:rsidR="00677735" w:rsidRPr="001D2643" w:rsidRDefault="00677735" w:rsidP="00677735">
                            <w:pPr>
                              <w:suppressAutoHyphens/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677735" w:rsidRPr="00414595" w:rsidRDefault="00677735" w:rsidP="006777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2.35pt;margin-top:-.05pt;width:253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" stroked="f">
                <v:textbox>
                  <w:txbxContent>
                    <w:p w:rsidR="00677735" w:rsidRPr="001D2643" w:rsidRDefault="00677735" w:rsidP="00677735">
                      <w:pPr>
                        <w:widowControl w:val="0"/>
                        <w:suppressAutoHyphens/>
                        <w:autoSpaceDE w:val="0"/>
                        <w:jc w:val="both"/>
                        <w:rPr>
                          <w:lang w:eastAsia="zh-CN"/>
                        </w:rPr>
                      </w:pPr>
                      <w:r w:rsidRPr="001D2643">
                        <w:rPr>
                          <w:lang w:eastAsia="zh-CN"/>
                        </w:rPr>
                        <w:t xml:space="preserve">О внесении изменений в Решение Совета депутатов Привольненского сельского поселения Светлоярского муниципального района Волгоградской области  № 171/452 от 26.12.2016 «Об утверждении порядка размещения нестационарных торговых объектов на территории  Привольненского сельского поселения </w:t>
                      </w:r>
                    </w:p>
                    <w:p w:rsidR="00677735" w:rsidRPr="001D2643" w:rsidRDefault="00677735" w:rsidP="00677735">
                      <w:pPr>
                        <w:suppressAutoHyphens/>
                        <w:jc w:val="both"/>
                        <w:rPr>
                          <w:lang w:eastAsia="zh-CN"/>
                        </w:rPr>
                      </w:pPr>
                    </w:p>
                    <w:p w:rsidR="00677735" w:rsidRPr="00414595" w:rsidRDefault="00677735" w:rsidP="006777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77735" w:rsidRPr="008A2A8F" w:rsidRDefault="00677735" w:rsidP="00677735">
      <w:pPr>
        <w:jc w:val="both"/>
        <w:rPr>
          <w:highlight w:val="yellow"/>
        </w:rPr>
      </w:pPr>
    </w:p>
    <w:p w:rsidR="00677735" w:rsidRPr="008A2A8F" w:rsidRDefault="00677735" w:rsidP="00677735">
      <w:pPr>
        <w:jc w:val="both"/>
        <w:rPr>
          <w:highlight w:val="yellow"/>
        </w:rPr>
      </w:pPr>
    </w:p>
    <w:p w:rsidR="00677735" w:rsidRPr="008A2A8F" w:rsidRDefault="00677735" w:rsidP="00677735">
      <w:pPr>
        <w:jc w:val="both"/>
        <w:rPr>
          <w:highlight w:val="yellow"/>
        </w:rPr>
      </w:pPr>
    </w:p>
    <w:p w:rsidR="00677735" w:rsidRPr="008A2A8F" w:rsidRDefault="00677735" w:rsidP="00677735">
      <w:pPr>
        <w:jc w:val="both"/>
        <w:rPr>
          <w:highlight w:val="yellow"/>
        </w:rPr>
      </w:pPr>
    </w:p>
    <w:p w:rsidR="00677735" w:rsidRDefault="00677735" w:rsidP="00677735">
      <w:pPr>
        <w:rPr>
          <w:highlight w:val="yellow"/>
        </w:rPr>
      </w:pPr>
    </w:p>
    <w:p w:rsidR="00677735" w:rsidRPr="008A2A8F" w:rsidRDefault="00677735" w:rsidP="00677735">
      <w:pPr>
        <w:rPr>
          <w:highlight w:val="yellow"/>
        </w:rPr>
      </w:pPr>
    </w:p>
    <w:p w:rsidR="00677735" w:rsidRPr="008A2A8F" w:rsidRDefault="00677735" w:rsidP="0067773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77735" w:rsidRDefault="00677735" w:rsidP="00677735">
      <w:pPr>
        <w:autoSpaceDE w:val="0"/>
        <w:autoSpaceDN w:val="0"/>
        <w:adjustRightInd w:val="0"/>
        <w:ind w:firstLine="708"/>
        <w:jc w:val="both"/>
      </w:pPr>
    </w:p>
    <w:p w:rsidR="00677735" w:rsidRPr="001D2643" w:rsidRDefault="00677735" w:rsidP="00677735">
      <w:pPr>
        <w:widowControl w:val="0"/>
        <w:suppressAutoHyphens/>
        <w:autoSpaceDE w:val="0"/>
        <w:ind w:firstLine="720"/>
        <w:jc w:val="both"/>
        <w:rPr>
          <w:i/>
          <w:kern w:val="1"/>
          <w:u w:val="single"/>
        </w:rPr>
      </w:pPr>
      <w:proofErr w:type="gramStart"/>
      <w:r w:rsidRPr="001D2643">
        <w:rPr>
          <w:lang w:eastAsia="zh-CN"/>
        </w:rPr>
        <w:t xml:space="preserve">В соответствии с Федеральным </w:t>
      </w:r>
      <w:hyperlink r:id="rId5" w:history="1">
        <w:r w:rsidRPr="001D2643">
          <w:rPr>
            <w:lang w:eastAsia="zh-CN"/>
          </w:rPr>
          <w:t>закон</w:t>
        </w:r>
      </w:hyperlink>
      <w:r w:rsidRPr="001D2643">
        <w:rPr>
          <w:lang w:eastAsia="zh-CN"/>
        </w:rPr>
        <w:t xml:space="preserve">ом от 06.10.2003 № 131-ФЗ </w:t>
      </w:r>
      <w:r w:rsidRPr="001D2643">
        <w:rPr>
          <w:lang w:eastAsia="zh-CN"/>
        </w:rPr>
        <w:br/>
        <w:t xml:space="preserve">«Об общих принципах организации местного самоуправления в Российской Федерации», приказом комитета промышленности и торговли Волгоградской области от </w:t>
      </w:r>
      <w:r w:rsidRPr="001D2643">
        <w:t>04.02.2016 № 14-ОД</w:t>
      </w:r>
      <w:r w:rsidRPr="001D2643">
        <w:rPr>
          <w:lang w:eastAsia="zh-CN"/>
        </w:rPr>
        <w:t xml:space="preserve"> </w:t>
      </w:r>
      <w:r w:rsidRPr="001D2643">
        <w:t>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Pr="001D2643">
        <w:rPr>
          <w:lang w:eastAsia="zh-CN"/>
        </w:rPr>
        <w:t xml:space="preserve"> и Уставом </w:t>
      </w:r>
      <w:r w:rsidRPr="001D2643">
        <w:rPr>
          <w:kern w:val="1"/>
        </w:rPr>
        <w:t>Привольненского сельского поселения, Совет депутатов Привольненского сельского поселения</w:t>
      </w:r>
      <w:proofErr w:type="gramEnd"/>
    </w:p>
    <w:p w:rsidR="00677735" w:rsidRPr="001D2643" w:rsidRDefault="00677735" w:rsidP="00677735">
      <w:pPr>
        <w:widowControl w:val="0"/>
        <w:suppressAutoHyphens/>
        <w:autoSpaceDE w:val="0"/>
        <w:ind w:firstLine="720"/>
        <w:jc w:val="both"/>
        <w:rPr>
          <w:b/>
          <w:kern w:val="1"/>
          <w:sz w:val="26"/>
          <w:szCs w:val="26"/>
        </w:rPr>
      </w:pPr>
    </w:p>
    <w:p w:rsidR="00677735" w:rsidRPr="001D2643" w:rsidRDefault="00677735" w:rsidP="00677735">
      <w:pPr>
        <w:widowControl w:val="0"/>
        <w:suppressAutoHyphens/>
        <w:autoSpaceDE w:val="0"/>
        <w:ind w:firstLine="720"/>
        <w:jc w:val="both"/>
        <w:rPr>
          <w:b/>
          <w:kern w:val="1"/>
        </w:rPr>
      </w:pPr>
      <w:proofErr w:type="gramStart"/>
      <w:r w:rsidRPr="001D2643">
        <w:rPr>
          <w:b/>
          <w:kern w:val="1"/>
        </w:rPr>
        <w:t>Р</w:t>
      </w:r>
      <w:proofErr w:type="gramEnd"/>
      <w:r w:rsidRPr="001D2643">
        <w:rPr>
          <w:b/>
          <w:kern w:val="1"/>
        </w:rPr>
        <w:t xml:space="preserve"> Е Ш И Л: </w:t>
      </w:r>
    </w:p>
    <w:p w:rsidR="00677735" w:rsidRPr="001D2643" w:rsidRDefault="00677735" w:rsidP="00677735">
      <w:pPr>
        <w:widowControl w:val="0"/>
        <w:suppressAutoHyphens/>
        <w:autoSpaceDE w:val="0"/>
        <w:ind w:firstLine="720"/>
        <w:jc w:val="both"/>
        <w:rPr>
          <w:lang w:eastAsia="zh-CN"/>
        </w:rPr>
      </w:pP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 xml:space="preserve">1. Внести в Порядок размещения нестационарных торговых объектов </w:t>
      </w:r>
      <w:r w:rsidRPr="001D2643">
        <w:rPr>
          <w:lang w:eastAsia="zh-CN"/>
        </w:rPr>
        <w:br/>
        <w:t xml:space="preserve">на территории Привольненского сельского поселения </w:t>
      </w:r>
      <w:r w:rsidRPr="001D2643">
        <w:rPr>
          <w:lang w:eastAsia="zh-CN"/>
        </w:rPr>
        <w:br/>
        <w:t>(далее – Порядок), утвержденный решением совета депутатов Привольненского сельского поселения от «26» декабря 2016 г. № 171/452, следующие изменения: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>1.1. В пункте 1.2.3.1. Порядка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 xml:space="preserve">- в абзаце 2 слова «отдельно </w:t>
      </w:r>
      <w:proofErr w:type="gramStart"/>
      <w:r w:rsidRPr="001D2643">
        <w:rPr>
          <w:lang w:eastAsia="zh-CN"/>
        </w:rPr>
        <w:t>стоящее</w:t>
      </w:r>
      <w:proofErr w:type="gramEnd"/>
      <w:r w:rsidRPr="001D2643">
        <w:rPr>
          <w:lang w:eastAsia="zh-CN"/>
        </w:rPr>
        <w:t>» исключить;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 xml:space="preserve">- абзац 6 изложить в следующей редакции: </w:t>
      </w:r>
    </w:p>
    <w:p w:rsidR="00677735" w:rsidRPr="001D2643" w:rsidRDefault="00677735" w:rsidP="00677735">
      <w:pPr>
        <w:widowControl w:val="0"/>
        <w:suppressAutoHyphens/>
        <w:autoSpaceDE w:val="0"/>
        <w:autoSpaceDN w:val="0"/>
        <w:ind w:firstLine="709"/>
        <w:jc w:val="both"/>
      </w:pPr>
      <w:r w:rsidRPr="001D2643">
        <w:rPr>
          <w:lang w:eastAsia="zh-CN"/>
        </w:rPr>
        <w:t>«</w:t>
      </w:r>
      <w:r w:rsidRPr="001D2643">
        <w:t xml:space="preserve">лоток - нестационарный торговый объект, не имеющий торгового зала и помещения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</w:t>
      </w:r>
      <w:proofErr w:type="gramStart"/>
      <w:r w:rsidRPr="001D2643">
        <w:t>площади</w:t>
      </w:r>
      <w:proofErr w:type="gramEnd"/>
      <w:r w:rsidRPr="001D2643">
        <w:t xml:space="preserve"> которой размещается товарный запас на один день торговли;».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>1.2. абзац 3 пункта 1.2.3.2. Порядка изложить в следующей редакции: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</w:pPr>
      <w:r w:rsidRPr="001D2643">
        <w:rPr>
          <w:lang w:eastAsia="zh-CN"/>
        </w:rPr>
        <w:t>«</w:t>
      </w:r>
      <w:r w:rsidRPr="001D2643">
        <w:t>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</w:t>
      </w:r>
      <w:proofErr w:type="gramStart"/>
      <w:r w:rsidRPr="001D2643">
        <w:t>.».</w:t>
      </w:r>
      <w:proofErr w:type="gramEnd"/>
    </w:p>
    <w:p w:rsidR="00677735" w:rsidRPr="001D2643" w:rsidRDefault="00677735" w:rsidP="00677735">
      <w:pPr>
        <w:widowControl w:val="0"/>
        <w:autoSpaceDE w:val="0"/>
        <w:ind w:firstLine="709"/>
        <w:jc w:val="both"/>
      </w:pPr>
      <w:r w:rsidRPr="001D2643">
        <w:t>1.3. В пункте 2.5. Порядка</w:t>
      </w:r>
    </w:p>
    <w:p w:rsidR="00677735" w:rsidRPr="001D2643" w:rsidRDefault="00677735" w:rsidP="00677735">
      <w:pPr>
        <w:widowControl w:val="0"/>
        <w:suppressAutoHyphens/>
        <w:autoSpaceDE w:val="0"/>
        <w:autoSpaceDN w:val="0"/>
        <w:ind w:firstLine="709"/>
        <w:jc w:val="both"/>
        <w:rPr>
          <w:lang w:eastAsia="zh-CN"/>
        </w:rPr>
      </w:pPr>
      <w:r w:rsidRPr="001D2643">
        <w:t>- в абзаце третьем слова «</w:t>
      </w:r>
      <w:r w:rsidRPr="001D2643">
        <w:rPr>
          <w:lang w:eastAsia="zh-CN"/>
        </w:rPr>
        <w:t>в течение 30 дней со дня поступления соответствующего заявления в уполномоченный орган» исключить;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>- дополнить пункт абзацем четвертым следующего содержания: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  <w:rPr>
          <w:lang w:eastAsia="zh-CN"/>
        </w:rPr>
      </w:pPr>
      <w:r w:rsidRPr="001D2643">
        <w:t>«В течение 30 дней со дня поступления соответствующего заявления уполномоченный орган обязан разместить извещение о проведении Аукциона</w:t>
      </w:r>
      <w:proofErr w:type="gramStart"/>
      <w:r w:rsidRPr="001D2643">
        <w:t>.»</w:t>
      </w:r>
      <w:proofErr w:type="gramEnd"/>
    </w:p>
    <w:p w:rsidR="00677735" w:rsidRPr="001D2643" w:rsidRDefault="00677735" w:rsidP="00677735">
      <w:pPr>
        <w:widowControl w:val="0"/>
        <w:autoSpaceDE w:val="0"/>
        <w:ind w:firstLine="709"/>
        <w:jc w:val="both"/>
      </w:pPr>
      <w:r w:rsidRPr="001D2643">
        <w:rPr>
          <w:lang w:eastAsia="zh-CN"/>
        </w:rPr>
        <w:t>1.4. В подпункте «в» пункта 2.6. Порядка</w:t>
      </w:r>
      <w:r w:rsidRPr="001D2643">
        <w:t xml:space="preserve"> слова «рассады и саженцев» заменить </w:t>
      </w:r>
      <w:r w:rsidRPr="001D2643">
        <w:lastRenderedPageBreak/>
        <w:t>словами «рассады, саженцев и цветов».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</w:pPr>
      <w:r w:rsidRPr="001D2643">
        <w:t>1.5. в подпункте «г» пункта 2.7.3 слова «, и место» исключить;</w:t>
      </w:r>
    </w:p>
    <w:p w:rsidR="00677735" w:rsidRPr="001D2643" w:rsidRDefault="00677735" w:rsidP="00677735">
      <w:pPr>
        <w:widowControl w:val="0"/>
        <w:autoSpaceDE w:val="0"/>
        <w:ind w:firstLine="709"/>
        <w:jc w:val="both"/>
      </w:pPr>
      <w:r w:rsidRPr="001D2643">
        <w:t>1.6. в пункте 2.9. Порядка:</w:t>
      </w:r>
    </w:p>
    <w:p w:rsidR="00677735" w:rsidRPr="001D2643" w:rsidRDefault="00677735" w:rsidP="00677735">
      <w:pPr>
        <w:widowControl w:val="0"/>
        <w:autoSpaceDE w:val="0"/>
        <w:autoSpaceDN w:val="0"/>
        <w:ind w:firstLine="709"/>
        <w:jc w:val="both"/>
      </w:pPr>
      <w:r w:rsidRPr="001D2643">
        <w:t>-</w:t>
      </w:r>
      <w:r w:rsidRPr="001D2643">
        <w:rPr>
          <w:sz w:val="26"/>
          <w:szCs w:val="26"/>
        </w:rPr>
        <w:t xml:space="preserve"> </w:t>
      </w:r>
      <w:r w:rsidRPr="001D2643">
        <w:t>дополнить пункт подпунктом «б» следующего содержания:</w:t>
      </w:r>
    </w:p>
    <w:p w:rsidR="00677735" w:rsidRPr="001D2643" w:rsidRDefault="00677735" w:rsidP="00677735">
      <w:pPr>
        <w:widowControl w:val="0"/>
        <w:autoSpaceDE w:val="0"/>
        <w:autoSpaceDN w:val="0"/>
        <w:ind w:firstLine="709"/>
        <w:jc w:val="both"/>
      </w:pPr>
      <w:r w:rsidRPr="001D2643"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</w:t>
      </w:r>
      <w:proofErr w:type="gramStart"/>
      <w:r w:rsidRPr="001D2643">
        <w:t>;»</w:t>
      </w:r>
      <w:proofErr w:type="gramEnd"/>
      <w:r w:rsidRPr="001D2643">
        <w:t>;</w:t>
      </w:r>
    </w:p>
    <w:p w:rsidR="00677735" w:rsidRPr="001D2643" w:rsidRDefault="00677735" w:rsidP="00677735">
      <w:pPr>
        <w:widowControl w:val="0"/>
        <w:autoSpaceDE w:val="0"/>
        <w:autoSpaceDN w:val="0"/>
        <w:ind w:firstLine="709"/>
        <w:jc w:val="both"/>
      </w:pPr>
      <w:r w:rsidRPr="001D2643">
        <w:t>подпункт «б» считать подпунктом «в» соответственно;</w:t>
      </w:r>
    </w:p>
    <w:p w:rsidR="00677735" w:rsidRPr="001D2643" w:rsidRDefault="00677735" w:rsidP="00677735">
      <w:pPr>
        <w:widowControl w:val="0"/>
        <w:suppressAutoHyphens/>
        <w:autoSpaceDE w:val="0"/>
        <w:autoSpaceDN w:val="0"/>
        <w:ind w:firstLine="709"/>
        <w:jc w:val="both"/>
        <w:rPr>
          <w:lang w:eastAsia="zh-CN"/>
        </w:rPr>
      </w:pPr>
      <w:r w:rsidRPr="001D2643">
        <w:rPr>
          <w:lang w:eastAsia="zh-CN"/>
        </w:rPr>
        <w:t xml:space="preserve">1.7. в приложении № 1 к Порядку подпункт 8 пункта 9 исключить. </w:t>
      </w:r>
    </w:p>
    <w:p w:rsidR="00677735" w:rsidRPr="001D2643" w:rsidRDefault="00677735" w:rsidP="00677735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1D2643">
        <w:rPr>
          <w:bCs/>
          <w:lang w:eastAsia="zh-CN"/>
        </w:rPr>
        <w:t xml:space="preserve">2. </w:t>
      </w:r>
      <w:r w:rsidRPr="001D2643">
        <w:rPr>
          <w:rFonts w:eastAsia="Calibri"/>
          <w:lang w:eastAsia="zh-CN"/>
        </w:rPr>
        <w:t xml:space="preserve">. </w:t>
      </w:r>
      <w:r w:rsidRPr="001D2643">
        <w:rPr>
          <w:rFonts w:eastAsia="Calibri"/>
          <w:bCs/>
          <w:lang w:eastAsia="zh-CN"/>
        </w:rPr>
        <w:t>Настоящее решение вступает в силу с момента его подписания и подлежит обнародованию в установленном порядке</w:t>
      </w:r>
    </w:p>
    <w:p w:rsidR="00677735" w:rsidRPr="001D2643" w:rsidRDefault="00677735" w:rsidP="00677735">
      <w:pPr>
        <w:widowControl w:val="0"/>
        <w:autoSpaceDE w:val="0"/>
        <w:jc w:val="both"/>
        <w:rPr>
          <w:sz w:val="26"/>
          <w:szCs w:val="26"/>
          <w:lang w:eastAsia="zh-CN"/>
        </w:rPr>
      </w:pPr>
    </w:p>
    <w:p w:rsidR="00677735" w:rsidRPr="00414595" w:rsidRDefault="00677735" w:rsidP="00677735">
      <w:pPr>
        <w:autoSpaceDE w:val="0"/>
        <w:autoSpaceDN w:val="0"/>
        <w:adjustRightInd w:val="0"/>
        <w:ind w:firstLine="720"/>
        <w:jc w:val="center"/>
      </w:pPr>
    </w:p>
    <w:p w:rsidR="00677735" w:rsidRPr="00414595" w:rsidRDefault="00677735" w:rsidP="00677735">
      <w:pPr>
        <w:tabs>
          <w:tab w:val="left" w:pos="29910"/>
        </w:tabs>
      </w:pPr>
      <w:r w:rsidRPr="00414595">
        <w:t xml:space="preserve">Глава Привольненского сельского поселения         </w:t>
      </w:r>
      <w:r>
        <w:t xml:space="preserve">                     </w:t>
      </w:r>
      <w:r w:rsidRPr="00414595">
        <w:t xml:space="preserve">   О.В. Малиновская</w:t>
      </w:r>
    </w:p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677735" w:rsidRDefault="00677735" w:rsidP="00677735"/>
    <w:p w:rsidR="002240E5" w:rsidRDefault="002240E5">
      <w:bookmarkStart w:id="0" w:name="_GoBack"/>
      <w:bookmarkEnd w:id="0"/>
    </w:p>
    <w:sectPr w:rsidR="0022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2"/>
    <w:rsid w:val="002240E5"/>
    <w:rsid w:val="00677735"/>
    <w:rsid w:val="00A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2022-08-25T12:16:00Z</dcterms:created>
  <dcterms:modified xsi:type="dcterms:W3CDTF">2022-08-25T12:17:00Z</dcterms:modified>
</cp:coreProperties>
</file>