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92" w:rsidRPr="00680AD2" w:rsidRDefault="00F25F92" w:rsidP="00F25F92">
      <w:pPr>
        <w:jc w:val="center"/>
        <w:rPr>
          <w:b/>
        </w:rPr>
      </w:pPr>
      <w:r w:rsidRPr="00680AD2">
        <w:rPr>
          <w:b/>
        </w:rPr>
        <w:t>АДМИНИСТРАЦИЯ</w:t>
      </w:r>
    </w:p>
    <w:p w:rsidR="00F25F92" w:rsidRPr="00680AD2" w:rsidRDefault="00F25F92" w:rsidP="00F25F92">
      <w:pPr>
        <w:jc w:val="center"/>
        <w:rPr>
          <w:b/>
        </w:rPr>
      </w:pPr>
      <w:r w:rsidRPr="00680AD2">
        <w:rPr>
          <w:b/>
        </w:rPr>
        <w:t>ВОЙКОВСКОГО СЕЛЬСКОГО ПОСЕЛЕНИЯ</w:t>
      </w:r>
    </w:p>
    <w:p w:rsidR="00F25F92" w:rsidRPr="00680AD2" w:rsidRDefault="00F25F92" w:rsidP="00F25F92">
      <w:pPr>
        <w:jc w:val="center"/>
        <w:rPr>
          <w:b/>
        </w:rPr>
      </w:pPr>
      <w:r w:rsidRPr="00680AD2">
        <w:rPr>
          <w:b/>
        </w:rPr>
        <w:t>ЛЕНИНСКОГО РАЙОНА</w:t>
      </w:r>
    </w:p>
    <w:p w:rsidR="00F25F92" w:rsidRPr="00680AD2" w:rsidRDefault="00F25F92" w:rsidP="00F25F92">
      <w:pPr>
        <w:jc w:val="center"/>
        <w:rPr>
          <w:b/>
        </w:rPr>
      </w:pPr>
      <w:r w:rsidRPr="00680AD2">
        <w:rPr>
          <w:b/>
        </w:rPr>
        <w:t>РЕСПУБЛИКИ КРЫМ</w:t>
      </w:r>
    </w:p>
    <w:p w:rsidR="00F25F92" w:rsidRPr="00680AD2" w:rsidRDefault="00F25F92" w:rsidP="00F25F92">
      <w:pPr>
        <w:jc w:val="center"/>
        <w:rPr>
          <w:b/>
        </w:rPr>
      </w:pPr>
      <w:r w:rsidRPr="00680AD2">
        <w:rPr>
          <w:b/>
        </w:rPr>
        <w:t>РОССИЙСКОЙ ФЕДЕРАЦИИ</w:t>
      </w:r>
    </w:p>
    <w:p w:rsidR="00F25F92" w:rsidRDefault="00F25F92" w:rsidP="00F25F92">
      <w:pPr>
        <w:pStyle w:val="1"/>
        <w:spacing w:before="0"/>
        <w:jc w:val="center"/>
        <w:rPr>
          <w:rFonts w:ascii="Times New Roman" w:hAnsi="Times New Roman"/>
          <w:color w:val="auto"/>
          <w:sz w:val="24"/>
          <w:szCs w:val="24"/>
        </w:rPr>
      </w:pPr>
    </w:p>
    <w:p w:rsidR="003D514A" w:rsidRPr="003D514A" w:rsidRDefault="003D514A" w:rsidP="00F25F92">
      <w:pPr>
        <w:pStyle w:val="1"/>
        <w:spacing w:before="0"/>
        <w:jc w:val="center"/>
        <w:rPr>
          <w:rFonts w:ascii="Times New Roman" w:hAnsi="Times New Roman"/>
          <w:color w:val="auto"/>
          <w:sz w:val="24"/>
          <w:szCs w:val="24"/>
        </w:rPr>
      </w:pPr>
      <w:r w:rsidRPr="003D514A">
        <w:rPr>
          <w:rFonts w:ascii="Times New Roman" w:hAnsi="Times New Roman"/>
          <w:color w:val="auto"/>
          <w:sz w:val="24"/>
          <w:szCs w:val="24"/>
        </w:rPr>
        <w:t>ПОСТАНОВЛЕНИЕ</w:t>
      </w:r>
    </w:p>
    <w:p w:rsidR="00F25F92" w:rsidRPr="003D514A" w:rsidRDefault="00F25F92" w:rsidP="00F25F92">
      <w:pPr>
        <w:pStyle w:val="1"/>
        <w:spacing w:before="0"/>
        <w:jc w:val="center"/>
        <w:rPr>
          <w:rFonts w:ascii="Times New Roman" w:hAnsi="Times New Roman"/>
          <w:color w:val="auto"/>
          <w:sz w:val="24"/>
          <w:szCs w:val="24"/>
        </w:rPr>
      </w:pPr>
      <w:r>
        <w:rPr>
          <w:rFonts w:ascii="Times New Roman" w:hAnsi="Times New Roman"/>
          <w:color w:val="auto"/>
          <w:sz w:val="24"/>
          <w:szCs w:val="24"/>
        </w:rPr>
        <w:t>(</w:t>
      </w:r>
      <w:r w:rsidRPr="003D514A">
        <w:rPr>
          <w:rFonts w:ascii="Times New Roman" w:hAnsi="Times New Roman"/>
          <w:color w:val="auto"/>
          <w:sz w:val="24"/>
          <w:szCs w:val="24"/>
        </w:rPr>
        <w:t>ПРОЕКТ</w:t>
      </w:r>
      <w:r>
        <w:rPr>
          <w:rFonts w:ascii="Times New Roman" w:hAnsi="Times New Roman"/>
          <w:color w:val="auto"/>
          <w:sz w:val="24"/>
          <w:szCs w:val="24"/>
        </w:rPr>
        <w:t>)</w:t>
      </w:r>
    </w:p>
    <w:p w:rsidR="003D514A" w:rsidRPr="003D514A" w:rsidRDefault="003D514A" w:rsidP="003D514A">
      <w:pPr>
        <w:jc w:val="center"/>
        <w:rPr>
          <w:rStyle w:val="aff6"/>
          <w:sz w:val="24"/>
          <w:szCs w:val="24"/>
        </w:rPr>
      </w:pPr>
    </w:p>
    <w:p w:rsidR="003D514A" w:rsidRPr="003D514A" w:rsidRDefault="003D514A" w:rsidP="00F25F92">
      <w:pPr>
        <w:pStyle w:val="1"/>
        <w:spacing w:before="0"/>
        <w:jc w:val="center"/>
        <w:rPr>
          <w:rFonts w:ascii="Times New Roman" w:hAnsi="Times New Roman"/>
          <w:color w:val="auto"/>
          <w:sz w:val="24"/>
          <w:szCs w:val="24"/>
        </w:rPr>
      </w:pPr>
      <w:r w:rsidRPr="003D514A">
        <w:rPr>
          <w:rFonts w:ascii="Times New Roman" w:hAnsi="Times New Roman"/>
          <w:color w:val="auto"/>
          <w:sz w:val="24"/>
          <w:szCs w:val="24"/>
        </w:rPr>
        <w:t>“Об утверждении административного регламента по предоставлению муниципальной услуги “Присвоение, изменение и аннулирование адресов объекта недвижимости”</w:t>
      </w:r>
    </w:p>
    <w:p w:rsidR="003D514A" w:rsidRPr="003D514A" w:rsidRDefault="003D514A" w:rsidP="003D514A">
      <w:pPr>
        <w:rPr>
          <w:rStyle w:val="aff6"/>
          <w:sz w:val="24"/>
          <w:szCs w:val="24"/>
        </w:rPr>
      </w:pPr>
    </w:p>
    <w:p w:rsidR="003D514A" w:rsidRPr="003D514A" w:rsidRDefault="003D514A" w:rsidP="003D514A">
      <w:pPr>
        <w:jc w:val="both"/>
        <w:rPr>
          <w:rStyle w:val="aff6"/>
          <w:sz w:val="24"/>
          <w:szCs w:val="24"/>
        </w:rPr>
      </w:pPr>
      <w:r w:rsidRPr="003D514A">
        <w:rPr>
          <w:rStyle w:val="aff6"/>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F25F92">
        <w:rPr>
          <w:rStyle w:val="aff6"/>
          <w:sz w:val="24"/>
          <w:szCs w:val="24"/>
        </w:rPr>
        <w:t>Войковского</w:t>
      </w:r>
      <w:r w:rsidRPr="003D514A">
        <w:rPr>
          <w:rStyle w:val="aff6"/>
          <w:sz w:val="24"/>
          <w:szCs w:val="24"/>
        </w:rPr>
        <w:t xml:space="preserve"> сельского поселения, администрация </w:t>
      </w:r>
      <w:r w:rsidR="00F25F92">
        <w:rPr>
          <w:rStyle w:val="aff6"/>
          <w:sz w:val="24"/>
          <w:szCs w:val="24"/>
        </w:rPr>
        <w:t>Войковского</w:t>
      </w:r>
      <w:r w:rsidRPr="003D514A">
        <w:rPr>
          <w:rStyle w:val="aff6"/>
          <w:sz w:val="24"/>
          <w:szCs w:val="24"/>
        </w:rPr>
        <w:t xml:space="preserve"> сельского поселения</w:t>
      </w:r>
    </w:p>
    <w:p w:rsidR="003D514A" w:rsidRPr="003D514A" w:rsidRDefault="003D514A" w:rsidP="003D514A">
      <w:pPr>
        <w:jc w:val="both"/>
        <w:rPr>
          <w:rStyle w:val="aff6"/>
          <w:sz w:val="24"/>
          <w:szCs w:val="24"/>
        </w:rPr>
      </w:pPr>
    </w:p>
    <w:p w:rsidR="003D514A" w:rsidRPr="003D514A" w:rsidRDefault="003D514A" w:rsidP="00F25F92">
      <w:pPr>
        <w:jc w:val="center"/>
        <w:rPr>
          <w:rStyle w:val="aff6"/>
          <w:sz w:val="24"/>
          <w:szCs w:val="24"/>
        </w:rPr>
      </w:pPr>
      <w:r w:rsidRPr="003D514A">
        <w:rPr>
          <w:rStyle w:val="aff6"/>
          <w:sz w:val="24"/>
          <w:szCs w:val="24"/>
        </w:rPr>
        <w:t>ПОСТАНОВЛЯЕТ:</w:t>
      </w:r>
    </w:p>
    <w:p w:rsidR="00F25F92" w:rsidRDefault="00F25F92" w:rsidP="003D514A">
      <w:pPr>
        <w:jc w:val="both"/>
        <w:rPr>
          <w:rStyle w:val="aff6"/>
          <w:sz w:val="24"/>
          <w:szCs w:val="24"/>
        </w:rPr>
      </w:pPr>
    </w:p>
    <w:p w:rsidR="00F25F92" w:rsidRDefault="00F25F92" w:rsidP="003D514A">
      <w:pPr>
        <w:jc w:val="both"/>
        <w:rPr>
          <w:rStyle w:val="aff6"/>
          <w:sz w:val="24"/>
          <w:szCs w:val="24"/>
        </w:rPr>
      </w:pPr>
    </w:p>
    <w:p w:rsidR="003D514A" w:rsidRPr="003D514A" w:rsidRDefault="003D514A" w:rsidP="003D514A">
      <w:pPr>
        <w:jc w:val="both"/>
        <w:rPr>
          <w:rStyle w:val="aff6"/>
          <w:sz w:val="24"/>
          <w:szCs w:val="24"/>
        </w:rPr>
      </w:pPr>
      <w:r w:rsidRPr="003D514A">
        <w:rPr>
          <w:rStyle w:val="aff6"/>
          <w:sz w:val="24"/>
          <w:szCs w:val="24"/>
        </w:rPr>
        <w:t>1. Утвердить Административный регламент по предоставлению муниципальной услуги “Присвоение, изменение и аннулирование адресов объекта недвижимости” согласно приложению.</w:t>
      </w:r>
    </w:p>
    <w:p w:rsidR="003D514A" w:rsidRPr="003D514A" w:rsidRDefault="003D514A" w:rsidP="003D514A">
      <w:pPr>
        <w:jc w:val="both"/>
        <w:rPr>
          <w:rStyle w:val="aff6"/>
          <w:sz w:val="24"/>
          <w:szCs w:val="24"/>
        </w:rPr>
      </w:pPr>
      <w:r w:rsidRPr="003D514A">
        <w:rPr>
          <w:rStyle w:val="aff6"/>
          <w:sz w:val="24"/>
          <w:szCs w:val="24"/>
        </w:rPr>
        <w:t xml:space="preserve">2. </w:t>
      </w:r>
      <w:proofErr w:type="gramStart"/>
      <w:r w:rsidRPr="003D514A">
        <w:rPr>
          <w:rStyle w:val="aff6"/>
          <w:sz w:val="24"/>
          <w:szCs w:val="24"/>
        </w:rPr>
        <w:t>Контроль за</w:t>
      </w:r>
      <w:proofErr w:type="gramEnd"/>
      <w:r w:rsidRPr="003D514A">
        <w:rPr>
          <w:rStyle w:val="aff6"/>
          <w:sz w:val="24"/>
          <w:szCs w:val="24"/>
        </w:rPr>
        <w:t xml:space="preserve"> исполнением настоящего постановления оставляю за собой.</w:t>
      </w:r>
    </w:p>
    <w:p w:rsidR="003D514A" w:rsidRPr="003D514A" w:rsidRDefault="003D514A" w:rsidP="003D514A">
      <w:pPr>
        <w:rPr>
          <w:rStyle w:val="aff6"/>
          <w:sz w:val="24"/>
          <w:szCs w:val="24"/>
        </w:rPr>
      </w:pPr>
    </w:p>
    <w:tbl>
      <w:tblPr>
        <w:tblW w:w="13453" w:type="dxa"/>
        <w:tblInd w:w="108" w:type="dxa"/>
        <w:tblLook w:val="0000"/>
      </w:tblPr>
      <w:tblGrid>
        <w:gridCol w:w="10065"/>
        <w:gridCol w:w="3388"/>
      </w:tblGrid>
      <w:tr w:rsidR="003D514A" w:rsidRPr="003D514A" w:rsidTr="00F25F92">
        <w:tc>
          <w:tcPr>
            <w:tcW w:w="10065" w:type="dxa"/>
            <w:tcBorders>
              <w:top w:val="nil"/>
              <w:left w:val="nil"/>
              <w:bottom w:val="nil"/>
              <w:right w:val="nil"/>
            </w:tcBorders>
          </w:tcPr>
          <w:p w:rsidR="00F25F92" w:rsidRDefault="00F25F92" w:rsidP="00F25F92">
            <w:pPr>
              <w:widowControl w:val="0"/>
              <w:autoSpaceDE w:val="0"/>
              <w:autoSpaceDN w:val="0"/>
              <w:adjustRightInd w:val="0"/>
              <w:jc w:val="both"/>
              <w:rPr>
                <w:sz w:val="24"/>
                <w:szCs w:val="24"/>
              </w:rPr>
            </w:pPr>
          </w:p>
          <w:p w:rsidR="00F25F92" w:rsidRDefault="00F25F92" w:rsidP="00F25F92">
            <w:pPr>
              <w:widowControl w:val="0"/>
              <w:autoSpaceDE w:val="0"/>
              <w:autoSpaceDN w:val="0"/>
              <w:adjustRightInd w:val="0"/>
              <w:jc w:val="both"/>
              <w:rPr>
                <w:sz w:val="24"/>
                <w:szCs w:val="24"/>
              </w:rPr>
            </w:pPr>
          </w:p>
          <w:p w:rsidR="00F25F92" w:rsidRPr="00F25F92" w:rsidRDefault="00F25F92" w:rsidP="00F25F92">
            <w:pPr>
              <w:widowControl w:val="0"/>
              <w:autoSpaceDE w:val="0"/>
              <w:autoSpaceDN w:val="0"/>
              <w:adjustRightInd w:val="0"/>
              <w:jc w:val="both"/>
              <w:rPr>
                <w:sz w:val="24"/>
                <w:szCs w:val="24"/>
              </w:rPr>
            </w:pPr>
            <w:r w:rsidRPr="00F25F92">
              <w:rPr>
                <w:sz w:val="24"/>
                <w:szCs w:val="24"/>
              </w:rPr>
              <w:t>Глава Администрации</w:t>
            </w:r>
          </w:p>
          <w:p w:rsidR="00F25F92" w:rsidRPr="00F25F92" w:rsidRDefault="00F25F92" w:rsidP="00F25F92">
            <w:pPr>
              <w:widowControl w:val="0"/>
              <w:autoSpaceDE w:val="0"/>
              <w:autoSpaceDN w:val="0"/>
              <w:adjustRightInd w:val="0"/>
              <w:jc w:val="both"/>
              <w:rPr>
                <w:b/>
                <w:bCs/>
                <w:sz w:val="24"/>
                <w:szCs w:val="24"/>
              </w:rPr>
            </w:pPr>
            <w:r w:rsidRPr="00F25F92">
              <w:rPr>
                <w:sz w:val="24"/>
                <w:szCs w:val="24"/>
              </w:rPr>
              <w:t xml:space="preserve">Войковского сельского поселения                                                           </w:t>
            </w:r>
            <w:proofErr w:type="spellStart"/>
            <w:r w:rsidRPr="00F25F92">
              <w:rPr>
                <w:sz w:val="24"/>
                <w:szCs w:val="24"/>
              </w:rPr>
              <w:t>И.В.Крутьков</w:t>
            </w:r>
            <w:proofErr w:type="spellEnd"/>
          </w:p>
          <w:p w:rsidR="003D514A" w:rsidRPr="00F25F92" w:rsidRDefault="003D514A" w:rsidP="00E339BB">
            <w:pPr>
              <w:pStyle w:val="aff4"/>
              <w:rPr>
                <w:rFonts w:ascii="Times New Roman" w:hAnsi="Times New Roman"/>
                <w:sz w:val="24"/>
                <w:szCs w:val="24"/>
              </w:rPr>
            </w:pPr>
          </w:p>
        </w:tc>
        <w:tc>
          <w:tcPr>
            <w:tcW w:w="3388" w:type="dxa"/>
            <w:tcBorders>
              <w:top w:val="nil"/>
              <w:left w:val="nil"/>
              <w:bottom w:val="nil"/>
              <w:right w:val="nil"/>
            </w:tcBorders>
          </w:tcPr>
          <w:p w:rsidR="003D514A" w:rsidRPr="003D514A" w:rsidRDefault="003D514A" w:rsidP="00E339BB">
            <w:pPr>
              <w:pStyle w:val="aff5"/>
              <w:rPr>
                <w:rFonts w:ascii="Times New Roman" w:hAnsi="Times New Roman"/>
                <w:sz w:val="24"/>
                <w:szCs w:val="24"/>
              </w:rPr>
            </w:pPr>
          </w:p>
        </w:tc>
      </w:tr>
    </w:tbl>
    <w:p w:rsidR="003D514A" w:rsidRPr="003D514A" w:rsidRDefault="003D514A" w:rsidP="003D514A">
      <w:pPr>
        <w:rPr>
          <w:rStyle w:val="aff6"/>
        </w:rPr>
      </w:pPr>
    </w:p>
    <w:p w:rsidR="00F25F92" w:rsidRDefault="00F25F92" w:rsidP="003A21BA">
      <w:pPr>
        <w:keepNext/>
        <w:widowControl w:val="0"/>
        <w:ind w:firstLine="709"/>
        <w:jc w:val="right"/>
        <w:outlineLvl w:val="0"/>
        <w:rPr>
          <w:bCs/>
          <w:sz w:val="24"/>
          <w:szCs w:val="24"/>
        </w:rPr>
      </w:pPr>
    </w:p>
    <w:p w:rsidR="00F25F92" w:rsidRDefault="00F25F92">
      <w:pPr>
        <w:rPr>
          <w:bCs/>
          <w:sz w:val="24"/>
          <w:szCs w:val="24"/>
        </w:rPr>
      </w:pPr>
      <w:r>
        <w:rPr>
          <w:bCs/>
          <w:sz w:val="24"/>
          <w:szCs w:val="24"/>
        </w:rPr>
        <w:br w:type="page"/>
      </w:r>
    </w:p>
    <w:p w:rsidR="003A21BA" w:rsidRPr="002D3893" w:rsidRDefault="003A21BA" w:rsidP="003A21BA">
      <w:pPr>
        <w:keepNext/>
        <w:widowControl w:val="0"/>
        <w:ind w:firstLine="709"/>
        <w:jc w:val="right"/>
        <w:outlineLvl w:val="0"/>
        <w:rPr>
          <w:bCs/>
          <w:sz w:val="24"/>
          <w:szCs w:val="24"/>
        </w:rPr>
      </w:pPr>
      <w:r>
        <w:rPr>
          <w:bCs/>
          <w:sz w:val="24"/>
          <w:szCs w:val="24"/>
        </w:rPr>
        <w:lastRenderedPageBreak/>
        <w:t>Приложение</w:t>
      </w:r>
    </w:p>
    <w:p w:rsidR="003D514A" w:rsidRDefault="003D514A" w:rsidP="00136B59">
      <w:pPr>
        <w:keepNext/>
        <w:widowControl w:val="0"/>
        <w:ind w:firstLine="709"/>
        <w:jc w:val="center"/>
        <w:outlineLvl w:val="0"/>
        <w:rPr>
          <w:b/>
          <w:bCs/>
        </w:rPr>
      </w:pPr>
      <w:bookmarkStart w:id="0" w:name="_GoBack"/>
      <w:bookmarkEnd w:id="0"/>
    </w:p>
    <w:p w:rsidR="003D514A" w:rsidRDefault="003D514A" w:rsidP="00136B59">
      <w:pPr>
        <w:keepNext/>
        <w:widowControl w:val="0"/>
        <w:ind w:firstLine="709"/>
        <w:jc w:val="center"/>
        <w:outlineLvl w:val="0"/>
        <w:rPr>
          <w:b/>
          <w:bCs/>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F25F92">
        <w:rPr>
          <w:rFonts w:eastAsia="Times New Roman"/>
          <w:sz w:val="24"/>
          <w:szCs w:val="24"/>
        </w:rPr>
        <w:t>Войковского сельского поселения Ленинского района Республики Крым</w:t>
      </w:r>
      <w:r w:rsidR="007A17EB" w:rsidRPr="00D17A6E">
        <w:rPr>
          <w:rFonts w:eastAsia="Times New Roman"/>
          <w:sz w:val="24"/>
          <w:szCs w:val="24"/>
        </w:rPr>
        <w:t xml:space="preserve"> (далее – Орган).</w:t>
      </w:r>
      <w:r w:rsidR="00A9332C" w:rsidRPr="00D17A6E">
        <w:rPr>
          <w:rFonts w:eastAsia="Times New Roman"/>
          <w:sz w:val="24"/>
          <w:szCs w:val="24"/>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rsidR="001B6D2A" w:rsidRPr="00D17A6E" w:rsidRDefault="00584A35" w:rsidP="00D3448C">
            <w:pPr>
              <w:ind w:firstLine="567"/>
              <w:jc w:val="both"/>
              <w:rPr>
                <w:sz w:val="24"/>
                <w:szCs w:val="24"/>
              </w:rPr>
            </w:pPr>
            <w:proofErr w:type="gramStart"/>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roofErr w:type="gramEnd"/>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xml:space="preserve">- на официальном </w:t>
      </w:r>
      <w:proofErr w:type="spellStart"/>
      <w:r w:rsidRPr="00476C6F">
        <w:rPr>
          <w:rFonts w:eastAsia="Times New Roman"/>
          <w:sz w:val="24"/>
          <w:szCs w:val="24"/>
        </w:rPr>
        <w:t>веб</w:t>
      </w:r>
      <w:proofErr w:type="spellEnd"/>
      <w:r w:rsidRPr="00476C6F">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w:t>
      </w:r>
      <w:r w:rsidRPr="0009572B">
        <w:rPr>
          <w:rFonts w:eastAsia="Times New Roman"/>
          <w:sz w:val="24"/>
          <w:szCs w:val="24"/>
        </w:rPr>
        <w:lastRenderedPageBreak/>
        <w:t>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476C6F">
        <w:rPr>
          <w:rFonts w:eastAsia="Times New Roman"/>
          <w:sz w:val="24"/>
          <w:szCs w:val="24"/>
        </w:rPr>
        <w:t>веб</w:t>
      </w:r>
      <w:proofErr w:type="spellEnd"/>
      <w:r w:rsidRPr="00476C6F">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xml:space="preserve">- при устном обращении заявителя (по телефону или лично) могут дать ответ самостоятельно. </w:t>
      </w:r>
      <w:proofErr w:type="gramStart"/>
      <w:r w:rsidRPr="00476C6F">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476C6F">
        <w:rPr>
          <w:rFonts w:eastAsia="Times New Roman"/>
          <w:sz w:val="24"/>
          <w:szCs w:val="24"/>
        </w:rPr>
        <w:t>заявителем</w:t>
      </w:r>
      <w:proofErr w:type="gramEnd"/>
      <w:r w:rsidRPr="00476C6F">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w:t>
      </w:r>
      <w:r w:rsidRPr="00476C6F">
        <w:rPr>
          <w:rFonts w:eastAsia="Times New Roman"/>
          <w:sz w:val="24"/>
          <w:szCs w:val="24"/>
        </w:rPr>
        <w:lastRenderedPageBreak/>
        <w:t>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476C6F">
        <w:rPr>
          <w:rFonts w:eastAsia="Times New Roman"/>
          <w:sz w:val="24"/>
          <w:szCs w:val="24"/>
        </w:rPr>
        <w:t>Органа, предоставляющего муниципальную услугу и является</w:t>
      </w:r>
      <w:proofErr w:type="gramEnd"/>
      <w:r w:rsidRPr="00476C6F">
        <w:rPr>
          <w:rFonts w:eastAsia="Times New Roman"/>
          <w:sz w:val="24"/>
          <w:szCs w:val="24"/>
        </w:rPr>
        <w:t xml:space="preserve"> доступной для заявителя. </w:t>
      </w:r>
      <w:proofErr w:type="gramStart"/>
      <w:r w:rsidRPr="00476C6F">
        <w:rPr>
          <w:rFonts w:eastAsia="Times New Roman"/>
          <w:sz w:val="24"/>
          <w:szCs w:val="24"/>
        </w:rPr>
        <w:t>Орган, предоставляющий муниципальную услугу обеспечивает</w:t>
      </w:r>
      <w:proofErr w:type="gramEnd"/>
      <w:r w:rsidRPr="00476C6F">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76C6F">
        <w:rPr>
          <w:rFonts w:eastAsia="Times New Roman"/>
          <w:sz w:val="24"/>
          <w:szCs w:val="24"/>
        </w:rPr>
        <w:t>телефона-автоинформатора</w:t>
      </w:r>
      <w:proofErr w:type="spellEnd"/>
      <w:r w:rsidRPr="00476C6F">
        <w:rPr>
          <w:rFonts w:eastAsia="Times New Roman"/>
          <w:sz w:val="24"/>
          <w:szCs w:val="24"/>
        </w:rPr>
        <w:t xml:space="preserve">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136B5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w:t>
      </w:r>
      <w:r w:rsidR="003D514A">
        <w:rPr>
          <w:sz w:val="24"/>
          <w:szCs w:val="24"/>
        </w:rPr>
        <w:t xml:space="preserve"> администрация </w:t>
      </w:r>
      <w:r w:rsidR="00F25F92">
        <w:rPr>
          <w:sz w:val="24"/>
          <w:szCs w:val="24"/>
        </w:rPr>
        <w:t xml:space="preserve">Войковского </w:t>
      </w:r>
      <w:r w:rsidR="003D514A">
        <w:rPr>
          <w:sz w:val="24"/>
          <w:szCs w:val="24"/>
        </w:rPr>
        <w:t>сельского поселения</w:t>
      </w:r>
      <w:r w:rsidR="00F25F92">
        <w:rPr>
          <w:sz w:val="24"/>
          <w:szCs w:val="24"/>
        </w:rPr>
        <w:t xml:space="preserve"> Ленинского района Республики Крым</w:t>
      </w:r>
      <w:r w:rsidR="00E339BB">
        <w:rPr>
          <w:sz w:val="24"/>
          <w:szCs w:val="24"/>
        </w:rPr>
        <w:t>.</w:t>
      </w:r>
    </w:p>
    <w:p w:rsidR="00B207E0" w:rsidRPr="00D17A6E" w:rsidRDefault="00B207E0" w:rsidP="00136B59">
      <w:pPr>
        <w:pStyle w:val="af9"/>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rsidR="00BA1F3C" w:rsidRPr="00D17A6E" w:rsidRDefault="00B207E0" w:rsidP="00F25F92">
      <w:pPr>
        <w:pStyle w:val="af9"/>
        <w:ind w:firstLine="709"/>
        <w:jc w:val="both"/>
        <w:rPr>
          <w:sz w:val="24"/>
          <w:szCs w:val="24"/>
        </w:rPr>
      </w:pPr>
      <w:r w:rsidRPr="00D17A6E">
        <w:rPr>
          <w:sz w:val="24"/>
          <w:szCs w:val="24"/>
        </w:rPr>
        <w:t>Государственн</w:t>
      </w:r>
      <w:r w:rsidR="001E561B" w:rsidRPr="00D17A6E">
        <w:rPr>
          <w:sz w:val="24"/>
          <w:szCs w:val="24"/>
        </w:rPr>
        <w:t>ого</w:t>
      </w:r>
      <w:r w:rsidRPr="00D17A6E">
        <w:rPr>
          <w:sz w:val="24"/>
          <w:szCs w:val="24"/>
        </w:rPr>
        <w:t xml:space="preserve"> комитет</w:t>
      </w:r>
      <w:r w:rsidR="001E561B" w:rsidRPr="00D17A6E">
        <w:rPr>
          <w:sz w:val="24"/>
          <w:szCs w:val="24"/>
        </w:rPr>
        <w:t>а</w:t>
      </w:r>
      <w:r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w:t>
      </w:r>
      <w:proofErr w:type="gramStart"/>
      <w:r w:rsidR="007D235F" w:rsidRPr="00D17A6E">
        <w:rPr>
          <w:sz w:val="24"/>
          <w:szCs w:val="24"/>
        </w:rPr>
        <w:t xml:space="preserve">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w:t>
      </w:r>
      <w:proofErr w:type="gramEnd"/>
      <w:r w:rsidR="00F05B84" w:rsidRPr="00D17A6E">
        <w:rPr>
          <w:sz w:val="24"/>
          <w:szCs w:val="24"/>
        </w:rPr>
        <w:t xml:space="preserve">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lastRenderedPageBreak/>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 xml:space="preserve">7.3. </w:t>
      </w:r>
      <w:proofErr w:type="gramStart"/>
      <w:r w:rsidRPr="00D17A6E">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roofErr w:type="gramEnd"/>
    </w:p>
    <w:p w:rsidR="00D83C79" w:rsidRPr="00D17A6E" w:rsidRDefault="00860FAA" w:rsidP="00D83C79">
      <w:pPr>
        <w:autoSpaceDE w:val="0"/>
        <w:autoSpaceDN w:val="0"/>
        <w:adjustRightInd w:val="0"/>
        <w:ind w:firstLine="540"/>
        <w:jc w:val="both"/>
        <w:rPr>
          <w:sz w:val="24"/>
          <w:szCs w:val="24"/>
        </w:rPr>
      </w:pPr>
      <w:proofErr w:type="gramStart"/>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w:t>
      </w:r>
      <w:proofErr w:type="gramEnd"/>
      <w:r w:rsidR="00D83C79" w:rsidRPr="00D17A6E">
        <w:rPr>
          <w:sz w:val="24"/>
          <w:szCs w:val="24"/>
        </w:rPr>
        <w:t xml:space="preserve">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 xml:space="preserve">Перечень </w:t>
      </w:r>
      <w:proofErr w:type="gramStart"/>
      <w:r w:rsidR="008A1A3D" w:rsidRPr="00D17A6E">
        <w:t>нормативных правовых актов, регулирующих предоставление муниципальной услуги размещен</w:t>
      </w:r>
      <w:proofErr w:type="gramEnd"/>
      <w:r w:rsidR="008A1A3D" w:rsidRPr="00D17A6E">
        <w:t xml:space="preserve"> на ЕПГУ, РПГУ и официальном сайте Органа.</w:t>
      </w:r>
    </w:p>
    <w:p w:rsidR="008A1A3D" w:rsidRPr="00D17A6E" w:rsidRDefault="008A1A3D" w:rsidP="008A1A3D">
      <w:pPr>
        <w:pStyle w:val="printj"/>
        <w:spacing w:before="0" w:after="0"/>
        <w:ind w:firstLine="709"/>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lastRenderedPageBreak/>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17A6E">
        <w:rPr>
          <w:sz w:val="24"/>
          <w:szCs w:val="24"/>
        </w:rPr>
        <w:t>согласно</w:t>
      </w:r>
      <w:proofErr w:type="gramEnd"/>
      <w:r w:rsidRPr="00D17A6E">
        <w:rPr>
          <w:sz w:val="24"/>
          <w:szCs w:val="24"/>
        </w:rPr>
        <w:t xml:space="preserve">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476C6F">
        <w:rPr>
          <w:sz w:val="24"/>
          <w:szCs w:val="24"/>
        </w:rPr>
        <w:t>на</w:t>
      </w:r>
      <w:proofErr w:type="gramEnd"/>
      <w:r w:rsidRPr="00476C6F">
        <w:rPr>
          <w:sz w:val="24"/>
          <w:szCs w:val="24"/>
        </w:rPr>
        <w:t xml:space="preserve"> официальном </w:t>
      </w:r>
      <w:proofErr w:type="spellStart"/>
      <w:r w:rsidRPr="00476C6F">
        <w:rPr>
          <w:sz w:val="24"/>
          <w:szCs w:val="24"/>
        </w:rPr>
        <w:t>веб-сайте</w:t>
      </w:r>
      <w:proofErr w:type="spellEnd"/>
      <w:r w:rsidRPr="00476C6F">
        <w:rPr>
          <w:sz w:val="24"/>
          <w:szCs w:val="24"/>
        </w:rPr>
        <w:t xml:space="preserve">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proofErr w:type="gramStart"/>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00610EE5" w:rsidRPr="00610EE5">
        <w:rPr>
          <w:sz w:val="24"/>
          <w:szCs w:val="24"/>
        </w:rPr>
        <w:t xml:space="preserve">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lastRenderedPageBreak/>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roofErr w:type="gramEnd"/>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proofErr w:type="gramStart"/>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w:t>
      </w:r>
      <w:proofErr w:type="gramEnd"/>
      <w:r w:rsidR="009023D7" w:rsidRPr="00D17A6E">
        <w:rPr>
          <w:sz w:val="24"/>
          <w:szCs w:val="24"/>
        </w:rPr>
        <w:t xml:space="preserve"> </w:t>
      </w:r>
      <w:proofErr w:type="gramStart"/>
      <w:r w:rsidR="009023D7" w:rsidRPr="00D17A6E">
        <w:rPr>
          <w:sz w:val="24"/>
          <w:szCs w:val="24"/>
        </w:rPr>
        <w:t>Республики Крым)</w:t>
      </w:r>
      <w:r w:rsidR="000F7786" w:rsidRPr="00D17A6E">
        <w:rPr>
          <w:rFonts w:eastAsia="Times New Roman"/>
          <w:sz w:val="24"/>
          <w:szCs w:val="24"/>
        </w:rPr>
        <w:t>;</w:t>
      </w:r>
      <w:proofErr w:type="gramEnd"/>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w:t>
      </w:r>
      <w:proofErr w:type="gramStart"/>
      <w:r w:rsidR="00F60908" w:rsidRPr="00D17A6E">
        <w:rPr>
          <w:sz w:val="24"/>
          <w:szCs w:val="24"/>
        </w:rPr>
        <w:t>предоставить документы</w:t>
      </w:r>
      <w:proofErr w:type="gramEnd"/>
      <w:r w:rsidR="00F60908" w:rsidRPr="00D17A6E">
        <w:rPr>
          <w:sz w:val="24"/>
          <w:szCs w:val="24"/>
        </w:rPr>
        <w:t xml:space="preserve">,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w:t>
      </w:r>
      <w:proofErr w:type="gramStart"/>
      <w:r w:rsidRPr="00D17A6E">
        <w:rPr>
          <w:rFonts w:eastAsia="Times New Roman"/>
          <w:sz w:val="24"/>
          <w:szCs w:val="24"/>
        </w:rPr>
        <w:t>ии и ау</w:t>
      </w:r>
      <w:proofErr w:type="gramEnd"/>
      <w:r w:rsidRPr="00D17A6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D17A6E">
        <w:rPr>
          <w:rFonts w:eastAsia="Times New Roman"/>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9"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xml:space="preserve">) не представлено заявление либо в заявлении не </w:t>
      </w:r>
      <w:proofErr w:type="gramStart"/>
      <w:r w:rsidR="00E16848" w:rsidRPr="00D17A6E">
        <w:t>указаны</w:t>
      </w:r>
      <w:proofErr w:type="gramEnd"/>
      <w:r w:rsidR="00E16848" w:rsidRPr="00D17A6E">
        <w:t xml:space="preserve">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12.2. Основанием </w:t>
      </w:r>
      <w:proofErr w:type="gramStart"/>
      <w:r w:rsidRPr="00D17A6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D17A6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xml:space="preserve">) ответ на межведомственный   запрос   свидетельствует   об отсутствии документа и (или) информации, </w:t>
      </w:r>
      <w:proofErr w:type="gramStart"/>
      <w:r w:rsidR="00BF42E2" w:rsidRPr="00D17A6E">
        <w:rPr>
          <w:sz w:val="24"/>
          <w:szCs w:val="24"/>
        </w:rPr>
        <w:t>необходимых</w:t>
      </w:r>
      <w:proofErr w:type="gramEnd"/>
      <w:r w:rsidR="00BF42E2" w:rsidRPr="00D17A6E">
        <w:rPr>
          <w:sz w:val="24"/>
          <w:szCs w:val="24"/>
        </w:rPr>
        <w:t xml:space="preserve"> для присвоения объекту адресации адреса или   аннулирования   </w:t>
      </w:r>
      <w:r w:rsidR="00BF42E2" w:rsidRPr="00D17A6E">
        <w:rPr>
          <w:sz w:val="24"/>
          <w:szCs w:val="24"/>
        </w:rPr>
        <w:lastRenderedPageBreak/>
        <w:t>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w:t>
      </w:r>
      <w:proofErr w:type="gramStart"/>
      <w:r w:rsidRPr="009E1E89">
        <w:rPr>
          <w:sz w:val="24"/>
          <w:szCs w:val="24"/>
        </w:rPr>
        <w:t>отношении</w:t>
      </w:r>
      <w:proofErr w:type="gramEnd"/>
      <w:r w:rsidRPr="009E1E89">
        <w:rPr>
          <w:sz w:val="24"/>
          <w:szCs w:val="24"/>
        </w:rPr>
        <w:t xml:space="preserve"> застроенной и подлежащей застройке территории в соответствии с Градостроительным </w:t>
      </w:r>
      <w:hyperlink r:id="rId10"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w:t>
      </w:r>
      <w:proofErr w:type="spellStart"/>
      <w:r w:rsidR="00DD4A6E" w:rsidRPr="009E1E89">
        <w:rPr>
          <w:sz w:val="24"/>
          <w:szCs w:val="24"/>
        </w:rPr>
        <w:t>изм</w:t>
      </w:r>
      <w:proofErr w:type="spellEnd"/>
      <w:r w:rsidR="00DD4A6E" w:rsidRPr="009E1E89">
        <w:rPr>
          <w:sz w:val="24"/>
          <w:szCs w:val="24"/>
        </w:rPr>
        <w:t xml:space="preserve">.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w:t>
      </w:r>
      <w:proofErr w:type="gramEnd"/>
      <w:r w:rsidRPr="009E1E89">
        <w:rPr>
          <w:sz w:val="24"/>
          <w:szCs w:val="24"/>
        </w:rPr>
        <w:t xml:space="preserve"> </w:t>
      </w:r>
      <w:proofErr w:type="gramStart"/>
      <w:r w:rsidRPr="009E1E89">
        <w:rPr>
          <w:sz w:val="24"/>
          <w:szCs w:val="24"/>
        </w:rPr>
        <w:t>результате</w:t>
      </w:r>
      <w:proofErr w:type="gramEnd"/>
      <w:r w:rsidRPr="009E1E89">
        <w:rPr>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9E1E89">
        <w:rPr>
          <w:sz w:val="24"/>
          <w:szCs w:val="24"/>
        </w:rPr>
        <w:t xml:space="preserve"> учет (в случае, если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2"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w:t>
      </w:r>
      <w:proofErr w:type="gramStart"/>
      <w:r w:rsidR="007055F5" w:rsidRPr="00D17A6E">
        <w:rPr>
          <w:rFonts w:eastAsia="Times New Roman"/>
          <w:sz w:val="24"/>
          <w:szCs w:val="24"/>
          <w:lang w:eastAsia="ar-SA"/>
        </w:rPr>
        <w:t>с даты</w:t>
      </w:r>
      <w:proofErr w:type="gramEnd"/>
      <w:r w:rsidR="007055F5" w:rsidRPr="00D17A6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lastRenderedPageBreak/>
        <w:t>18.3</w:t>
      </w:r>
      <w:r w:rsidR="00CC2530" w:rsidRPr="00D17A6E">
        <w:rPr>
          <w:rFonts w:eastAsia="Times New Roman"/>
          <w:bCs/>
          <w:sz w:val="24"/>
          <w:szCs w:val="24"/>
          <w:lang w:eastAsia="ar-SA"/>
        </w:rPr>
        <w:t xml:space="preserve">. </w:t>
      </w:r>
      <w:proofErr w:type="gramStart"/>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proofErr w:type="gramStart"/>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D17A6E">
        <w:rPr>
          <w:rFonts w:eastAsia="Times New Roman"/>
          <w:sz w:val="24"/>
          <w:szCs w:val="24"/>
          <w:bdr w:val="none" w:sz="0" w:space="0" w:color="auto" w:frame="1"/>
        </w:rPr>
        <w:t>маломобильных</w:t>
      </w:r>
      <w:proofErr w:type="spellEnd"/>
      <w:r w:rsidRPr="00D17A6E">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17A6E">
        <w:rPr>
          <w:rFonts w:eastAsia="Times New Roman"/>
          <w:sz w:val="24"/>
          <w:szCs w:val="24"/>
          <w:bdr w:val="none" w:sz="0" w:space="0" w:color="auto" w:frame="1"/>
        </w:rPr>
        <w:t>маломобильных</w:t>
      </w:r>
      <w:proofErr w:type="spellEnd"/>
      <w:r w:rsidRPr="00D17A6E">
        <w:rPr>
          <w:rFonts w:eastAsia="Times New Roman"/>
          <w:sz w:val="24"/>
          <w:szCs w:val="24"/>
          <w:bdr w:val="none" w:sz="0" w:space="0" w:color="auto" w:frame="1"/>
        </w:rPr>
        <w:t xml:space="preserve">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proofErr w:type="gramStart"/>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D17A6E">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D17A6E">
        <w:rPr>
          <w:rFonts w:eastAsia="Times New Roman"/>
          <w:sz w:val="24"/>
          <w:szCs w:val="24"/>
          <w:bdr w:val="none" w:sz="0" w:space="0" w:color="auto" w:frame="1"/>
        </w:rPr>
        <w:t>мультимедийная</w:t>
      </w:r>
      <w:proofErr w:type="spellEnd"/>
      <w:r w:rsidRPr="00D17A6E">
        <w:rPr>
          <w:rFonts w:eastAsia="Times New Roman"/>
          <w:sz w:val="24"/>
          <w:szCs w:val="24"/>
          <w:bdr w:val="none" w:sz="0" w:space="0" w:color="auto" w:frame="1"/>
        </w:rPr>
        <w:t xml:space="preserve">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w:t>
      </w:r>
      <w:proofErr w:type="gramStart"/>
      <w:r w:rsidR="002510A2" w:rsidRPr="00D17A6E">
        <w:rPr>
          <w:shd w:val="clear" w:color="auto" w:fill="FFFFFF"/>
        </w:rPr>
        <w:t>обучение по вопросам</w:t>
      </w:r>
      <w:proofErr w:type="gramEnd"/>
      <w:r w:rsidR="002510A2" w:rsidRPr="00D17A6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D514A" w:rsidRPr="00381931" w:rsidRDefault="003D514A" w:rsidP="003D514A">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8B54D3" w:rsidRDefault="008B54D3" w:rsidP="008B54D3">
      <w:pPr>
        <w:suppressLineNumbers/>
        <w:suppressAutoHyphens/>
        <w:ind w:firstLine="709"/>
        <w:jc w:val="both"/>
        <w:rPr>
          <w:rFonts w:eastAsia="SimSun" w:cs="Mangal"/>
          <w:kern w:val="1"/>
          <w:sz w:val="24"/>
          <w:szCs w:val="24"/>
          <w:lang w:eastAsia="zh-CN" w:bidi="hi-IN"/>
        </w:rPr>
      </w:pPr>
      <w:proofErr w:type="gramStart"/>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w:t>
      </w:r>
      <w:proofErr w:type="gramEnd"/>
      <w:r w:rsidRPr="00D17A6E">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3D514A" w:rsidRPr="0030447A" w:rsidRDefault="003D514A" w:rsidP="003D514A">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514A" w:rsidRDefault="003D514A" w:rsidP="008B54D3">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w:t>
      </w:r>
      <w:r w:rsidR="003D514A">
        <w:rPr>
          <w:rFonts w:eastAsia="Times New Roman"/>
          <w:sz w:val="24"/>
          <w:szCs w:val="24"/>
          <w:lang w:eastAsia="ar-SA"/>
        </w:rPr>
        <w:t>1</w:t>
      </w:r>
      <w:r w:rsidRPr="00D17A6E">
        <w:rPr>
          <w:rFonts w:eastAsia="Times New Roman"/>
          <w:sz w:val="24"/>
          <w:szCs w:val="24"/>
          <w:lang w:eastAsia="ar-SA"/>
        </w:rPr>
        <w:t>.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proofErr w:type="gramStart"/>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5"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6"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7A6E">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proofErr w:type="gramStart"/>
      <w:r w:rsidRPr="00D17A6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17A6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D17A6E">
        <w:rPr>
          <w:sz w:val="24"/>
          <w:szCs w:val="24"/>
        </w:rPr>
        <w:t>ии и ау</w:t>
      </w:r>
      <w:proofErr w:type="gramEnd"/>
      <w:r w:rsidRPr="00D17A6E">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F25F92">
        <w:rPr>
          <w:sz w:val="24"/>
          <w:szCs w:val="24"/>
        </w:rPr>
        <w:t xml:space="preserve">приемную </w:t>
      </w:r>
      <w:r w:rsidR="00610EE5">
        <w:rPr>
          <w:sz w:val="24"/>
          <w:szCs w:val="24"/>
        </w:rPr>
        <w:t xml:space="preserve">(далее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 xml:space="preserve">к настоящему Административному </w:t>
      </w:r>
      <w:r w:rsidR="00D138D1" w:rsidRPr="00D17A6E">
        <w:rPr>
          <w:sz w:val="24"/>
          <w:szCs w:val="24"/>
        </w:rPr>
        <w:lastRenderedPageBreak/>
        <w:t>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proofErr w:type="gramStart"/>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17A6E">
        <w:rPr>
          <w:rFonts w:eastAsia="SimSun"/>
          <w:kern w:val="1"/>
          <w:sz w:val="24"/>
          <w:szCs w:val="24"/>
          <w:lang w:eastAsia="zh-CN" w:bidi="hi-IN"/>
        </w:rPr>
        <w:t xml:space="preserve">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w:t>
      </w:r>
      <w:proofErr w:type="gramStart"/>
      <w:r w:rsidRPr="00D17A6E">
        <w:rPr>
          <w:sz w:val="24"/>
          <w:szCs w:val="24"/>
        </w:rPr>
        <w:t>на</w:t>
      </w:r>
      <w:proofErr w:type="gramEnd"/>
      <w:r w:rsidRPr="00D17A6E">
        <w:rPr>
          <w:sz w:val="24"/>
          <w:szCs w:val="24"/>
        </w:rPr>
        <w:t xml:space="preserve">: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proofErr w:type="gramStart"/>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D17A6E">
        <w:rPr>
          <w:sz w:val="24"/>
          <w:szCs w:val="24"/>
        </w:rPr>
        <w:t xml:space="preserve">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w:t>
      </w:r>
      <w:proofErr w:type="gramStart"/>
      <w:r w:rsidRPr="00D17A6E">
        <w:rPr>
          <w:rFonts w:eastAsia="SimSun" w:cs="Mangal"/>
          <w:kern w:val="1"/>
          <w:sz w:val="24"/>
          <w:szCs w:val="24"/>
          <w:lang w:eastAsia="zh-CN" w:bidi="hi-IN"/>
        </w:rPr>
        <w:t>,</w:t>
      </w:r>
      <w:proofErr w:type="gramEnd"/>
      <w:r w:rsidRPr="00D17A6E">
        <w:rPr>
          <w:rFonts w:eastAsia="SimSun" w:cs="Mangal"/>
          <w:kern w:val="1"/>
          <w:sz w:val="24"/>
          <w:szCs w:val="24"/>
          <w:lang w:eastAsia="zh-CN" w:bidi="hi-IN"/>
        </w:rPr>
        <w:t xml:space="preserve">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w:t>
      </w:r>
      <w:proofErr w:type="gramStart"/>
      <w:r w:rsidRPr="00D17A6E">
        <w:rPr>
          <w:rFonts w:eastAsia="SimSun" w:cs="Mangal"/>
          <w:kern w:val="1"/>
          <w:sz w:val="24"/>
          <w:szCs w:val="24"/>
          <w:lang w:eastAsia="zh-CN" w:bidi="hi-IN"/>
        </w:rPr>
        <w:t xml:space="preserve">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xml:space="preserve">, а также в пункте 10.1 настоящего Административного регламента, направляется по указанному в заявлении адресу </w:t>
      </w:r>
      <w:r w:rsidRPr="00D17A6E">
        <w:rPr>
          <w:rFonts w:eastAsia="SimSun" w:cs="Mangal"/>
          <w:kern w:val="1"/>
          <w:sz w:val="24"/>
          <w:szCs w:val="24"/>
          <w:lang w:eastAsia="zh-CN" w:bidi="hi-IN"/>
        </w:rPr>
        <w:lastRenderedPageBreak/>
        <w:t>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F25F92">
        <w:rPr>
          <w:rFonts w:eastAsia="Times New Roman"/>
          <w:spacing w:val="2"/>
          <w:sz w:val="24"/>
          <w:szCs w:val="24"/>
        </w:rPr>
        <w:t>журнале регистрации входящей корреспонденции</w:t>
      </w:r>
      <w:r w:rsidRPr="00D17A6E">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lastRenderedPageBreak/>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proofErr w:type="gramStart"/>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7"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roofErr w:type="gramEnd"/>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w:t>
      </w:r>
      <w:proofErr w:type="gramStart"/>
      <w:r w:rsidR="005C7131" w:rsidRPr="00D17A6E">
        <w:rPr>
          <w:rFonts w:eastAsia="Times New Roman"/>
          <w:spacing w:val="2"/>
          <w:sz w:val="24"/>
          <w:szCs w:val="24"/>
        </w:rPr>
        <w:t>полученные</w:t>
      </w:r>
      <w:proofErr w:type="gramEnd"/>
      <w:r w:rsidR="005C7131" w:rsidRPr="00D17A6E">
        <w:rPr>
          <w:rFonts w:eastAsia="Times New Roman"/>
          <w:spacing w:val="2"/>
          <w:sz w:val="24"/>
          <w:szCs w:val="24"/>
        </w:rPr>
        <w:t xml:space="preserve">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proofErr w:type="gramStart"/>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D17A6E">
        <w:rPr>
          <w:rFonts w:eastAsia="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lastRenderedPageBreak/>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w:t>
      </w:r>
      <w:proofErr w:type="gramStart"/>
      <w:r w:rsidR="0097099D" w:rsidRPr="00D17A6E">
        <w:rPr>
          <w:sz w:val="24"/>
          <w:szCs w:val="24"/>
        </w:rPr>
        <w:t>-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proofErr w:type="gramStart"/>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В случае</w:t>
      </w:r>
      <w:proofErr w:type="gramStart"/>
      <w:r w:rsidRPr="00D17A6E">
        <w:rPr>
          <w:sz w:val="24"/>
          <w:szCs w:val="24"/>
        </w:rPr>
        <w:t>,</w:t>
      </w:r>
      <w:proofErr w:type="gramEnd"/>
      <w:r w:rsidRPr="00D17A6E">
        <w:rPr>
          <w:sz w:val="24"/>
          <w:szCs w:val="24"/>
        </w:rPr>
        <w:t xml:space="preserve">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proofErr w:type="gramStart"/>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 xml:space="preserve">осуществляется одновременно с размещением уполномоченным органом  в государственном </w:t>
      </w:r>
      <w:r w:rsidRPr="00D17A6E">
        <w:rPr>
          <w:sz w:val="24"/>
          <w:szCs w:val="24"/>
        </w:rPr>
        <w:lastRenderedPageBreak/>
        <w:t>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A6E">
        <w:rPr>
          <w:sz w:val="24"/>
          <w:szCs w:val="24"/>
        </w:rPr>
        <w:t xml:space="preserve">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proofErr w:type="gramStart"/>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5A2CB8">
      <w:pPr>
        <w:ind w:firstLine="709"/>
        <w:jc w:val="both"/>
        <w:rPr>
          <w:sz w:val="24"/>
          <w:szCs w:val="24"/>
        </w:rPr>
      </w:pPr>
      <w:r w:rsidRPr="00D17A6E">
        <w:rPr>
          <w:sz w:val="24"/>
          <w:szCs w:val="24"/>
        </w:rPr>
        <w:t xml:space="preserve"> </w:t>
      </w:r>
      <w:proofErr w:type="gramStart"/>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proofErr w:type="gramStart"/>
      <w:r w:rsidRPr="00D17A6E">
        <w:rPr>
          <w:sz w:val="24"/>
          <w:szCs w:val="24"/>
        </w:rPr>
        <w:t>б) провести осмотр местонахождения объекта адресации (при необходимости);</w:t>
      </w:r>
      <w:proofErr w:type="gramEnd"/>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8"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sidRPr="00D17A6E">
        <w:rPr>
          <w:sz w:val="24"/>
          <w:szCs w:val="24"/>
        </w:rPr>
        <w:lastRenderedPageBreak/>
        <w:t xml:space="preserve">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w:t>
      </w:r>
      <w:proofErr w:type="gramStart"/>
      <w:r w:rsidRPr="00D17A6E">
        <w:rPr>
          <w:bCs/>
          <w:sz w:val="24"/>
          <w:szCs w:val="24"/>
        </w:rPr>
        <w:t>Орган</w:t>
      </w:r>
      <w:proofErr w:type="gramEnd"/>
      <w:r w:rsidRPr="00D17A6E">
        <w:rPr>
          <w:bCs/>
          <w:sz w:val="24"/>
          <w:szCs w:val="24"/>
        </w:rPr>
        <w:t xml:space="preserve">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На официальном сайте </w:t>
      </w:r>
      <w:proofErr w:type="gramStart"/>
      <w:r w:rsidRPr="003965BD">
        <w:rPr>
          <w:rFonts w:eastAsia="Times New Roman"/>
          <w:sz w:val="24"/>
          <w:szCs w:val="24"/>
        </w:rPr>
        <w:t>органа, предоставляющего услугу обеспечивается</w:t>
      </w:r>
      <w:proofErr w:type="gramEnd"/>
      <w:r w:rsidRPr="003965BD">
        <w:rPr>
          <w:rFonts w:eastAsia="Times New Roman"/>
          <w:sz w:val="24"/>
          <w:szCs w:val="24"/>
        </w:rPr>
        <w:t xml:space="preserve">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3965BD">
        <w:rPr>
          <w:rFonts w:eastAsia="Times New Roman"/>
          <w:sz w:val="24"/>
          <w:szCs w:val="24"/>
        </w:rPr>
        <w:t>ии и ау</w:t>
      </w:r>
      <w:proofErr w:type="gramEnd"/>
      <w:r w:rsidRPr="003965B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3965BD">
        <w:rPr>
          <w:rFonts w:eastAsia="Times New Roman"/>
          <w:sz w:val="24"/>
          <w:szCs w:val="24"/>
        </w:rPr>
        <w:t>потери</w:t>
      </w:r>
      <w:proofErr w:type="gramEnd"/>
      <w:r w:rsidRPr="003965BD">
        <w:rPr>
          <w:rFonts w:eastAsia="Times New Roman"/>
          <w:sz w:val="24"/>
          <w:szCs w:val="24"/>
        </w:rPr>
        <w:t xml:space="preserve"> ранее введенной информации;</w:t>
      </w:r>
    </w:p>
    <w:p w:rsidR="003965BD" w:rsidRPr="003965BD" w:rsidRDefault="003965BD" w:rsidP="003965BD">
      <w:pPr>
        <w:ind w:firstLine="851"/>
        <w:jc w:val="both"/>
        <w:rPr>
          <w:rFonts w:eastAsia="Times New Roman"/>
          <w:sz w:val="24"/>
          <w:szCs w:val="24"/>
        </w:rPr>
      </w:pPr>
      <w:proofErr w:type="spellStart"/>
      <w:r w:rsidRPr="003965BD">
        <w:rPr>
          <w:rFonts w:eastAsia="Times New Roman"/>
          <w:sz w:val="24"/>
          <w:szCs w:val="24"/>
        </w:rPr>
        <w:t>д</w:t>
      </w:r>
      <w:proofErr w:type="spellEnd"/>
      <w:r w:rsidRPr="003965BD">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965BD">
        <w:rPr>
          <w:rFonts w:eastAsia="Times New Roman"/>
          <w:sz w:val="24"/>
          <w:szCs w:val="24"/>
        </w:rPr>
        <w:t>Органа, предоставляющего услугу размещаются</w:t>
      </w:r>
      <w:proofErr w:type="gramEnd"/>
      <w:r w:rsidRPr="003965BD">
        <w:rPr>
          <w:rFonts w:eastAsia="Times New Roman"/>
          <w:sz w:val="24"/>
          <w:szCs w:val="24"/>
        </w:rPr>
        <w:t xml:space="preserve">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w:t>
      </w:r>
      <w:proofErr w:type="gramStart"/>
      <w:r w:rsidRPr="003965BD">
        <w:rPr>
          <w:rFonts w:eastAsia="Times New Roman"/>
          <w:sz w:val="24"/>
          <w:szCs w:val="24"/>
        </w:rPr>
        <w:t>осуществляется</w:t>
      </w:r>
      <w:proofErr w:type="gramEnd"/>
      <w:r w:rsidRPr="003965BD">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965BD">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roofErr w:type="gramEnd"/>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3D514A">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3965BD">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3965BD">
        <w:rPr>
          <w:rFonts w:eastAsia="Arial Unicode MS"/>
          <w:sz w:val="24"/>
          <w:szCs w:val="24"/>
          <w:u w:color="00000A"/>
          <w:bdr w:val="nil"/>
        </w:rPr>
        <w:t>д</w:t>
      </w:r>
      <w:proofErr w:type="spellEnd"/>
      <w:r w:rsidRPr="003965BD">
        <w:rPr>
          <w:rFonts w:eastAsia="Arial Unicode MS"/>
          <w:sz w:val="24"/>
          <w:szCs w:val="24"/>
          <w:u w:color="00000A"/>
          <w:bdr w:val="nil"/>
        </w:rPr>
        <w:t>)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1"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4"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 xml:space="preserve">10. </w:t>
      </w:r>
      <w:proofErr w:type="gramStart"/>
      <w:r w:rsidRPr="003965BD">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r w:rsidRPr="00D17A6E">
        <w:rPr>
          <w:sz w:val="24"/>
          <w:szCs w:val="24"/>
        </w:rPr>
        <w:t xml:space="preserve"> </w:t>
      </w: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w:t>
      </w:r>
      <w:proofErr w:type="gramStart"/>
      <w:r w:rsidRPr="00303252">
        <w:rPr>
          <w:sz w:val="24"/>
          <w:szCs w:val="24"/>
        </w:rPr>
        <w:t>предоставляет документы</w:t>
      </w:r>
      <w:proofErr w:type="gramEnd"/>
      <w:r w:rsidRPr="00303252">
        <w:rPr>
          <w:sz w:val="24"/>
          <w:szCs w:val="24"/>
        </w:rPr>
        <w:t xml:space="preserve">,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Проверяет правильность оформления заявления о предоставлении муниципальной услуги. В случае</w:t>
      </w:r>
      <w:proofErr w:type="gramStart"/>
      <w:r w:rsidRPr="00D17A6E">
        <w:rPr>
          <w:sz w:val="24"/>
          <w:szCs w:val="24"/>
        </w:rPr>
        <w:t>,</w:t>
      </w:r>
      <w:proofErr w:type="gramEnd"/>
      <w:r w:rsidRPr="00D17A6E">
        <w:rPr>
          <w:sz w:val="24"/>
          <w:szCs w:val="24"/>
        </w:rPr>
        <w:t xml:space="preserve">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17A6E">
        <w:rPr>
          <w:sz w:val="24"/>
          <w:szCs w:val="24"/>
        </w:rPr>
        <w:t>проставляет отметку о соответствии копии документа его подлиннику заверяя</w:t>
      </w:r>
      <w:proofErr w:type="gramEnd"/>
      <w:r w:rsidRPr="00D17A6E">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17A6E">
        <w:rPr>
          <w:sz w:val="24"/>
          <w:szCs w:val="24"/>
        </w:rPr>
        <w:t>которая</w:t>
      </w:r>
      <w:proofErr w:type="gramEnd"/>
      <w:r w:rsidRPr="00D17A6E">
        <w:rPr>
          <w:sz w:val="24"/>
          <w:szCs w:val="24"/>
        </w:rPr>
        <w:t xml:space="preserve">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17A6E">
        <w:rPr>
          <w:sz w:val="24"/>
          <w:szCs w:val="24"/>
        </w:rPr>
        <w:t>н(</w:t>
      </w:r>
      <w:proofErr w:type="spellStart"/>
      <w:proofErr w:type="gramEnd"/>
      <w:r w:rsidRPr="00D17A6E">
        <w:rPr>
          <w:sz w:val="24"/>
          <w:szCs w:val="24"/>
        </w:rPr>
        <w:t>ы</w:t>
      </w:r>
      <w:proofErr w:type="spellEnd"/>
      <w:r w:rsidRPr="00D17A6E">
        <w:rPr>
          <w:sz w:val="24"/>
          <w:szCs w:val="24"/>
        </w:rPr>
        <w:t>)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 xml:space="preserve">29.3. </w:t>
      </w:r>
      <w:proofErr w:type="gramStart"/>
      <w:r w:rsidRPr="00D17A6E">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17A6E">
        <w:rPr>
          <w:b/>
          <w:sz w:val="24"/>
          <w:szCs w:val="24"/>
        </w:rPr>
        <w:t xml:space="preserve">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proofErr w:type="gramStart"/>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 xml:space="preserve">Прием </w:t>
      </w:r>
      <w:proofErr w:type="gramStart"/>
      <w:r w:rsidRPr="00D17A6E">
        <w:rPr>
          <w:sz w:val="24"/>
          <w:szCs w:val="24"/>
        </w:rPr>
        <w:t>документов, полученных в электронной форме не допускается</w:t>
      </w:r>
      <w:proofErr w:type="gramEnd"/>
      <w:r w:rsidRPr="00D17A6E">
        <w:rPr>
          <w:sz w:val="24"/>
          <w:szCs w:val="24"/>
        </w:rPr>
        <w:t>.</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7A6E">
        <w:rPr>
          <w:sz w:val="24"/>
          <w:szCs w:val="24"/>
        </w:rPr>
        <w:t>с даты регистрации</w:t>
      </w:r>
      <w:proofErr w:type="gramEnd"/>
      <w:r w:rsidRPr="00D17A6E">
        <w:rPr>
          <w:sz w:val="24"/>
          <w:szCs w:val="24"/>
        </w:rPr>
        <w:t xml:space="preserve">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 xml:space="preserve">3.4. </w:t>
      </w:r>
      <w:proofErr w:type="gramStart"/>
      <w:r w:rsidRPr="00D17A6E">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55BF7" w:rsidRPr="00D17A6E" w:rsidRDefault="00855BF7" w:rsidP="00855BF7">
      <w:pPr>
        <w:ind w:firstLine="709"/>
        <w:jc w:val="both"/>
        <w:rPr>
          <w:sz w:val="24"/>
          <w:szCs w:val="24"/>
        </w:rPr>
      </w:pPr>
      <w:r w:rsidRPr="00D17A6E">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D17A6E">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w:t>
      </w:r>
      <w:proofErr w:type="gramStart"/>
      <w:r w:rsidRPr="00D17A6E">
        <w:rPr>
          <w:rFonts w:eastAsia="Times New Roman"/>
          <w:sz w:val="24"/>
          <w:szCs w:val="24"/>
        </w:rPr>
        <w:t>контроль за</w:t>
      </w:r>
      <w:proofErr w:type="gramEnd"/>
      <w:r w:rsidRPr="00D17A6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xml:space="preserve">. Положения, характеризующие требования к порядку и формам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34.1. </w:t>
      </w:r>
      <w:proofErr w:type="gramStart"/>
      <w:r w:rsidRPr="00476C6F">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476C6F">
        <w:rPr>
          <w:rFonts w:eastAsia="Times New Roman"/>
          <w:sz w:val="24"/>
          <w:szCs w:val="24"/>
        </w:rPr>
        <w:t>специалистов Органа нарушений положений Регламента</w:t>
      </w:r>
      <w:proofErr w:type="gramEnd"/>
      <w:r w:rsidRPr="00476C6F">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w:t>
      </w:r>
      <w:proofErr w:type="gramStart"/>
      <w:r w:rsidRPr="00D17A6E">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36.7. </w:t>
      </w:r>
      <w:proofErr w:type="gramStart"/>
      <w:r w:rsidRPr="00D17A6E">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D514A" w:rsidRPr="00D17A6E" w:rsidRDefault="003D514A" w:rsidP="00204BD5">
      <w:pPr>
        <w:suppressAutoHyphens/>
        <w:ind w:firstLine="709"/>
        <w:jc w:val="center"/>
        <w:rPr>
          <w:rFonts w:eastAsia="Times New Roman"/>
          <w:b/>
          <w:sz w:val="24"/>
          <w:szCs w:val="24"/>
          <w:lang w:eastAsia="en-US"/>
        </w:rPr>
      </w:pPr>
    </w:p>
    <w:p w:rsidR="003D514A" w:rsidRPr="003D514A" w:rsidRDefault="00204BD5" w:rsidP="00204BD5">
      <w:pPr>
        <w:suppressAutoHyphens/>
        <w:ind w:firstLine="709"/>
        <w:jc w:val="both"/>
        <w:rPr>
          <w:rFonts w:eastAsia="Times New Roman"/>
          <w:sz w:val="24"/>
          <w:szCs w:val="24"/>
          <w:lang w:eastAsia="en-US"/>
        </w:rPr>
      </w:pPr>
      <w:r w:rsidRPr="003D514A">
        <w:rPr>
          <w:rFonts w:eastAsia="Times New Roman"/>
          <w:sz w:val="24"/>
          <w:szCs w:val="24"/>
          <w:lang w:eastAsia="en-US"/>
        </w:rPr>
        <w:t xml:space="preserve">37.1. </w:t>
      </w:r>
      <w:r w:rsidR="003D514A"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D514A" w:rsidRPr="003D514A">
        <w:rPr>
          <w:rFonts w:eastAsia="Times New Roman"/>
          <w:sz w:val="24"/>
          <w:szCs w:val="24"/>
          <w:lang w:eastAsia="en-US"/>
        </w:rPr>
        <w:t xml:space="preserve">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39.1. </w:t>
      </w:r>
      <w:proofErr w:type="gramStart"/>
      <w:r w:rsidRPr="00D17A6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A6E">
        <w:rPr>
          <w:rFonts w:eastAsia="Times New Roman"/>
          <w:sz w:val="24"/>
          <w:szCs w:val="24"/>
          <w:lang w:eastAsia="en-US"/>
        </w:rPr>
        <w:t xml:space="preserve">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7A6E">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w:t>
      </w:r>
      <w:proofErr w:type="gramStart"/>
      <w:r w:rsidRPr="00D17A6E">
        <w:rPr>
          <w:rFonts w:eastAsia="Times New Roman"/>
          <w:sz w:val="24"/>
          <w:szCs w:val="24"/>
          <w:lang w:eastAsia="en-US"/>
        </w:rPr>
        <w:t>рассмотрения жалобы признаков состава административного правонарушения</w:t>
      </w:r>
      <w:proofErr w:type="gramEnd"/>
      <w:r w:rsidRPr="00D17A6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A6E">
        <w:rPr>
          <w:rFonts w:eastAsia="Times New Roman"/>
          <w:sz w:val="24"/>
          <w:szCs w:val="24"/>
          <w:lang w:eastAsia="en-US"/>
        </w:rPr>
        <w:t>неудобства</w:t>
      </w:r>
      <w:proofErr w:type="gramEnd"/>
      <w:r w:rsidRPr="00D17A6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41.3. В случае признания </w:t>
      </w:r>
      <w:proofErr w:type="gramStart"/>
      <w:r w:rsidRPr="00D17A6E">
        <w:rPr>
          <w:rFonts w:eastAsia="Times New Roman"/>
          <w:sz w:val="24"/>
          <w:szCs w:val="24"/>
          <w:lang w:eastAsia="en-US"/>
        </w:rPr>
        <w:t>жалобы</w:t>
      </w:r>
      <w:proofErr w:type="gramEnd"/>
      <w:r w:rsidRPr="00D17A6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F25F92" w:rsidRPr="00E14691" w:rsidRDefault="00F25F92" w:rsidP="00F25F92">
      <w:pPr>
        <w:widowControl w:val="0"/>
        <w:autoSpaceDE w:val="0"/>
        <w:autoSpaceDN w:val="0"/>
        <w:adjustRightInd w:val="0"/>
        <w:jc w:val="both"/>
      </w:pPr>
      <w:r w:rsidRPr="00E14691">
        <w:t>Глава Администрации</w:t>
      </w:r>
    </w:p>
    <w:p w:rsidR="00F25F92" w:rsidRPr="00E14691" w:rsidRDefault="00F25F92" w:rsidP="00F25F92">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F25F92" w:rsidRDefault="00F25F92">
      <w:pPr>
        <w:rPr>
          <w:rFonts w:eastAsia="Times New Roman"/>
          <w:sz w:val="24"/>
          <w:szCs w:val="24"/>
          <w:lang w:eastAsia="ar-SA"/>
        </w:rPr>
      </w:pPr>
      <w:r>
        <w:rPr>
          <w:rFonts w:eastAsia="Times New Roman"/>
          <w:sz w:val="24"/>
          <w:szCs w:val="24"/>
          <w:lang w:eastAsia="ar-SA"/>
        </w:rPr>
        <w:br w:type="page"/>
      </w: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074158" w:rsidP="00F25F92">
      <w:pPr>
        <w:autoSpaceDE w:val="0"/>
        <w:autoSpaceDN w:val="0"/>
        <w:adjustRightInd w:val="0"/>
        <w:ind w:left="4962" w:right="-1"/>
        <w:rPr>
          <w:bCs/>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 органа местного самоуправления, органа</w:t>
            </w:r>
            <w:proofErr w:type="gramEnd"/>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5"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6"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27"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28"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9"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0"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1"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2"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3"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 xml:space="preserve">Отказом в осуществлении кадастрового учета объекта адресации по основаниям, указанным в </w:t>
            </w:r>
            <w:hyperlink r:id="rId34" w:history="1">
              <w:r w:rsidRPr="00D17A6E">
                <w:rPr>
                  <w:rStyle w:val="a9"/>
                  <w:color w:val="auto"/>
                  <w:sz w:val="24"/>
                  <w:szCs w:val="24"/>
                </w:rPr>
                <w:t>пунктах 1</w:t>
              </w:r>
            </w:hyperlink>
            <w:r w:rsidRPr="00D17A6E">
              <w:rPr>
                <w:bCs/>
                <w:sz w:val="24"/>
                <w:szCs w:val="24"/>
              </w:rPr>
              <w:t xml:space="preserve"> и </w:t>
            </w:r>
            <w:hyperlink r:id="rId35"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D17A6E">
              <w:rPr>
                <w:bCs/>
                <w:sz w:val="24"/>
                <w:szCs w:val="24"/>
              </w:rPr>
              <w:t xml:space="preserve"> № </w:t>
            </w:r>
            <w:proofErr w:type="gramStart"/>
            <w:r w:rsidRPr="00D17A6E">
              <w:rPr>
                <w:bCs/>
                <w:sz w:val="24"/>
                <w:szCs w:val="24"/>
              </w:rPr>
              <w:t xml:space="preserve">49, ст. 7061; № 50, ст. 7365; 2012, № 31, ст. 4322; 2013, № 30, ст. 4083; официальный интернет-портал правовой информации </w:t>
            </w:r>
            <w:proofErr w:type="spellStart"/>
            <w:r w:rsidRPr="00D17A6E">
              <w:rPr>
                <w:bCs/>
                <w:sz w:val="24"/>
                <w:szCs w:val="24"/>
              </w:rPr>
              <w:t>www.pravo.gov.ru</w:t>
            </w:r>
            <w:proofErr w:type="spellEnd"/>
            <w:r w:rsidRPr="00D17A6E">
              <w:rPr>
                <w:bCs/>
                <w:sz w:val="24"/>
                <w:szCs w:val="24"/>
              </w:rPr>
              <w:t>, 23 декабря 2014 г.)</w:t>
            </w:r>
            <w:proofErr w:type="gramEnd"/>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 ___ </w:t>
            </w:r>
            <w:proofErr w:type="gramStart"/>
            <w:r w:rsidRPr="00D17A6E">
              <w:rPr>
                <w:bCs/>
                <w:sz w:val="24"/>
                <w:szCs w:val="24"/>
              </w:rPr>
              <w:t>г</w:t>
            </w:r>
            <w:proofErr w:type="gramEnd"/>
            <w:r w:rsidRPr="00D17A6E">
              <w:rPr>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 ____ </w:t>
            </w:r>
            <w:proofErr w:type="gramStart"/>
            <w:r w:rsidRPr="00D17A6E">
              <w:rPr>
                <w:bCs/>
                <w:sz w:val="24"/>
                <w:szCs w:val="24"/>
              </w:rPr>
              <w:t>г</w:t>
            </w:r>
            <w:proofErr w:type="gramEnd"/>
            <w:r w:rsidRPr="00D17A6E">
              <w:rPr>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«__»_____ ____ </w:t>
            </w:r>
            <w:proofErr w:type="gramStart"/>
            <w:r w:rsidRPr="00D17A6E">
              <w:rPr>
                <w:bCs/>
                <w:sz w:val="24"/>
                <w:szCs w:val="24"/>
              </w:rPr>
              <w:t>г</w:t>
            </w:r>
            <w:proofErr w:type="gramEnd"/>
            <w:r w:rsidRPr="00D17A6E">
              <w:rPr>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 ____ </w:t>
            </w:r>
            <w:proofErr w:type="gramStart"/>
            <w:r w:rsidRPr="00D17A6E">
              <w:rPr>
                <w:bCs/>
                <w:sz w:val="24"/>
                <w:szCs w:val="24"/>
              </w:rPr>
              <w:t>г</w:t>
            </w:r>
            <w:proofErr w:type="gramEnd"/>
            <w:r w:rsidRPr="00D17A6E">
              <w:rPr>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17A6E">
              <w:rPr>
                <w:bCs/>
                <w:sz w:val="24"/>
                <w:szCs w:val="24"/>
              </w:rPr>
              <w:t xml:space="preserve"> автоматизированном </w:t>
            </w:r>
            <w:proofErr w:type="gramStart"/>
            <w:r w:rsidRPr="00D17A6E">
              <w:rPr>
                <w:bCs/>
                <w:sz w:val="24"/>
                <w:szCs w:val="24"/>
              </w:rPr>
              <w:t>режиме</w:t>
            </w:r>
            <w:proofErr w:type="gramEnd"/>
            <w:r w:rsidRPr="00D17A6E">
              <w:rPr>
                <w:bCs/>
                <w:sz w:val="24"/>
                <w:szCs w:val="24"/>
              </w:rPr>
              <w:t xml:space="preserve">,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w:t>
            </w:r>
            <w:proofErr w:type="spellStart"/>
            <w:r w:rsidRPr="00D17A6E">
              <w:rPr>
                <w:bCs/>
                <w:sz w:val="24"/>
                <w:szCs w:val="24"/>
              </w:rPr>
              <w:t>ы</w:t>
            </w:r>
            <w:proofErr w:type="spellEnd"/>
            <w:r w:rsidRPr="00D17A6E">
              <w:rPr>
                <w:bCs/>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___________ ____ </w:t>
            </w:r>
            <w:proofErr w:type="gramStart"/>
            <w:r w:rsidRPr="00D17A6E">
              <w:rPr>
                <w:bCs/>
                <w:sz w:val="24"/>
                <w:szCs w:val="24"/>
              </w:rPr>
              <w:t>г</w:t>
            </w:r>
            <w:proofErr w:type="gramEnd"/>
            <w:r w:rsidRPr="00D17A6E">
              <w:rPr>
                <w:bCs/>
                <w:sz w:val="24"/>
                <w:szCs w:val="24"/>
              </w:rPr>
              <w:t>.</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17A6E">
        <w:rPr>
          <w:bCs/>
          <w:sz w:val="24"/>
          <w:szCs w:val="24"/>
        </w:rPr>
        <w:t>.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(Ф.И.О. заявителя в дательном падеже, наименование,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6"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7"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F25F92">
        <w:rPr>
          <w:rFonts w:eastAsia="Times New Roman"/>
          <w:sz w:val="24"/>
          <w:szCs w:val="24"/>
        </w:rPr>
        <w:t xml:space="preserve">Войковского сельского поселения Ленинского района Республики  </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2521CA">
      <w:headerReference w:type="default" r:id="rId38"/>
      <w:headerReference w:type="first" r:id="rId39"/>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86" w:rsidRDefault="009C7886" w:rsidP="00E03EFD">
      <w:r>
        <w:separator/>
      </w:r>
    </w:p>
  </w:endnote>
  <w:endnote w:type="continuationSeparator" w:id="0">
    <w:p w:rsidR="009C7886" w:rsidRDefault="009C788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86" w:rsidRDefault="009C7886" w:rsidP="00E03EFD">
      <w:r>
        <w:separator/>
      </w:r>
    </w:p>
  </w:footnote>
  <w:footnote w:type="continuationSeparator" w:id="0">
    <w:p w:rsidR="009C7886" w:rsidRDefault="009C788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BB" w:rsidRDefault="00E339B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BB" w:rsidRDefault="00E339BB">
    <w:pPr>
      <w:pStyle w:val="a5"/>
      <w:jc w:val="center"/>
    </w:pPr>
  </w:p>
  <w:p w:rsidR="00E339BB" w:rsidRDefault="00E339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1BA"/>
    <w:rsid w:val="003A2B17"/>
    <w:rsid w:val="003A34CE"/>
    <w:rsid w:val="003A47F8"/>
    <w:rsid w:val="003A6F0D"/>
    <w:rsid w:val="003A7048"/>
    <w:rsid w:val="003A7DD2"/>
    <w:rsid w:val="003B2A66"/>
    <w:rsid w:val="003B6917"/>
    <w:rsid w:val="003C123B"/>
    <w:rsid w:val="003C1AA0"/>
    <w:rsid w:val="003D12B0"/>
    <w:rsid w:val="003D514A"/>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3B1"/>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76E"/>
    <w:rsid w:val="005318D0"/>
    <w:rsid w:val="00533CC8"/>
    <w:rsid w:val="00534184"/>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95AC1"/>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5F5F"/>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1F7"/>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886"/>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31E"/>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0FE3"/>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76F68"/>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39B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367"/>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25F92"/>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4">
    <w:name w:val="Нормальный (лев. подпись)"/>
    <w:basedOn w:val="a"/>
    <w:next w:val="a"/>
    <w:rsid w:val="003D514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3D514A"/>
    <w:pPr>
      <w:widowControl w:val="0"/>
      <w:autoSpaceDE w:val="0"/>
      <w:autoSpaceDN w:val="0"/>
      <w:adjustRightInd w:val="0"/>
      <w:jc w:val="right"/>
    </w:pPr>
    <w:rPr>
      <w:rFonts w:ascii="Arial" w:eastAsia="Times New Roman" w:hAnsi="Arial"/>
      <w:sz w:val="20"/>
      <w:szCs w:val="20"/>
    </w:rPr>
  </w:style>
  <w:style w:type="character" w:customStyle="1" w:styleId="aff6">
    <w:name w:val="Цветовое выделение для Нормальный"/>
    <w:rsid w:val="003D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4">
    <w:name w:val="Нормальный (лев. подпись)"/>
    <w:basedOn w:val="a"/>
    <w:next w:val="a"/>
    <w:rsid w:val="003D514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3D514A"/>
    <w:pPr>
      <w:widowControl w:val="0"/>
      <w:autoSpaceDE w:val="0"/>
      <w:autoSpaceDN w:val="0"/>
      <w:adjustRightInd w:val="0"/>
      <w:jc w:val="right"/>
    </w:pPr>
    <w:rPr>
      <w:rFonts w:ascii="Arial" w:eastAsia="Times New Roman" w:hAnsi="Arial"/>
      <w:sz w:val="20"/>
      <w:szCs w:val="20"/>
    </w:rPr>
  </w:style>
  <w:style w:type="character" w:customStyle="1" w:styleId="aff6">
    <w:name w:val="Цветовое выделение для Нормальный"/>
    <w:rsid w:val="003D514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docs.cntd.ru/document/420234837"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consultantplus://offline/ref=7CFA13668D277B0CC46093AFC7BB392712DBE1C12784133EFA806513FF195F6DEE835ADFFAA27A91eFYDK"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AF406687F41B8ED1A4382B340E027C2528D6A98F061A0F44BACFA138B7778F13A6AAA58A2D28B18339D36D206795D5F0E7486E4217E9DELAACH" TargetMode="External"/><Relationship Id="rId17" Type="http://schemas.openxmlformats.org/officeDocument/2006/relationships/hyperlink" Target="http://docs.cntd.ru/document/902228011"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01A6F2A98B2C37B8862C853C65L3AB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1000" TargetMode="External"/><Relationship Id="rId10" Type="http://schemas.openxmlformats.org/officeDocument/2006/relationships/hyperlink" Target="consultantplus://offline/ref=64AF406687F41B8ED1A4382B340E027C2529D1AA89071A0F44BACFA138B7778F13A6AAA58A2D2FBB8C39D36D206795D5F0E7486E4217E9DELAAC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http://docs.cntd.ru/document/420242536"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9DFE-A414-456C-8170-4FA774AD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20709</Words>
  <Characters>118044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2018-11-29T11:30:00Z</cp:lastPrinted>
  <dcterms:created xsi:type="dcterms:W3CDTF">2020-09-23T10:53:00Z</dcterms:created>
  <dcterms:modified xsi:type="dcterms:W3CDTF">2020-09-23T12:03:00Z</dcterms:modified>
</cp:coreProperties>
</file>