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1" w:rsidRDefault="00DC75B5" w:rsidP="00DC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B5">
        <w:rPr>
          <w:rFonts w:ascii="Times New Roman" w:hAnsi="Times New Roman" w:cs="Times New Roman"/>
          <w:b/>
          <w:bCs/>
        </w:rPr>
        <w:tab/>
        <w:t xml:space="preserve"> </w:t>
      </w:r>
    </w:p>
    <w:tbl>
      <w:tblPr>
        <w:tblW w:w="9746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754"/>
        <w:gridCol w:w="39"/>
      </w:tblGrid>
      <w:tr w:rsidR="00324F31" w:rsidTr="008C0DCB">
        <w:trPr>
          <w:gridAfter w:val="1"/>
          <w:wAfter w:w="39" w:type="dxa"/>
          <w:trHeight w:val="1079"/>
        </w:trPr>
        <w:tc>
          <w:tcPr>
            <w:tcW w:w="9707" w:type="dxa"/>
            <w:gridSpan w:val="2"/>
            <w:shd w:val="clear" w:color="auto" w:fill="FFFFFF"/>
          </w:tcPr>
          <w:p w:rsidR="00324F31" w:rsidRDefault="00324F31" w:rsidP="008C0DCB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3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324F31" w:rsidRDefault="00324F31" w:rsidP="008C0DCB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324F31" w:rsidTr="008C0DCB">
        <w:trPr>
          <w:gridAfter w:val="1"/>
          <w:wAfter w:w="39" w:type="dxa"/>
          <w:trHeight w:val="1421"/>
        </w:trPr>
        <w:tc>
          <w:tcPr>
            <w:tcW w:w="9707" w:type="dxa"/>
            <w:gridSpan w:val="2"/>
            <w:shd w:val="clear" w:color="auto" w:fill="FFFFFF"/>
          </w:tcPr>
          <w:p w:rsidR="00324F31" w:rsidRDefault="007D51E3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324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32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324F31" w:rsidRDefault="00324F31" w:rsidP="008C0DCB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324F31" w:rsidRDefault="00324F31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7D5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324F31" w:rsidRDefault="00324F31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324F31" w:rsidRDefault="00324F31" w:rsidP="008C0DCB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7D5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9-31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7D5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324F31" w:rsidRDefault="00324F31" w:rsidP="008C0DCB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 декабря 2016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с. </w:t>
            </w:r>
            <w:r w:rsidR="007D5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  <w:tr w:rsidR="00324F31" w:rsidTr="008C0DCB">
        <w:tblPrEx>
          <w:tblCellMar>
            <w:left w:w="108" w:type="dxa"/>
            <w:right w:w="108" w:type="dxa"/>
          </w:tblCellMar>
        </w:tblPrEx>
        <w:tc>
          <w:tcPr>
            <w:tcW w:w="5953" w:type="dxa"/>
            <w:hideMark/>
          </w:tcPr>
          <w:p w:rsidR="00324F31" w:rsidRPr="00324F31" w:rsidRDefault="00324F31" w:rsidP="00324F31">
            <w:pPr>
              <w:pStyle w:val="a3"/>
              <w:rPr>
                <w:i/>
                <w:sz w:val="26"/>
                <w:szCs w:val="26"/>
              </w:rPr>
            </w:pPr>
            <w:r w:rsidRPr="00324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Положения о порядке обеспечения условий для развития  физической культуры и массового спорта на территории </w:t>
            </w:r>
            <w:r w:rsidR="007D5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Войковского</w:t>
            </w:r>
            <w:r w:rsidRPr="00324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93" w:type="dxa"/>
            <w:gridSpan w:val="2"/>
          </w:tcPr>
          <w:p w:rsidR="00324F31" w:rsidRDefault="00324F31" w:rsidP="008C0DCB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A226FE" w:rsidRDefault="00A226FE" w:rsidP="00DC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2C" w:rsidRDefault="00ED672C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п.14 ч. 1 ст. 14 Федерального закона от 06.10.2003 г.</w:t>
      </w:r>
    </w:p>
    <w:p w:rsidR="00DC75B5" w:rsidRDefault="00ED672C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9 Федерального закона от 04.12.2007 г. № 329-ФЗ «О физической культуре и спорте в Российской Федерации», Уставом муниципального образования </w:t>
      </w:r>
      <w:proofErr w:type="spellStart"/>
      <w:r w:rsidR="007D51E3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DC75B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7D51E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DC75B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ED672C" w:rsidRPr="00DC75B5" w:rsidRDefault="00ED672C" w:rsidP="00DC7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672C" w:rsidRDefault="00ED672C" w:rsidP="00ED6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обеспечения условий для развития физической культу</w:t>
      </w:r>
      <w:r w:rsidR="00C20286">
        <w:rPr>
          <w:rFonts w:ascii="Times New Roman" w:hAnsi="Times New Roman" w:cs="Times New Roman"/>
          <w:sz w:val="28"/>
          <w:szCs w:val="28"/>
        </w:rPr>
        <w:t xml:space="preserve">ры и массового спорта на территории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0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2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A4767" w:rsidRPr="00842964" w:rsidRDefault="006A4767" w:rsidP="006A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официальном </w:t>
      </w:r>
      <w:r w:rsidR="007D51E3">
        <w:rPr>
          <w:rFonts w:ascii="Times New Roman" w:hAnsi="Times New Roman" w:cs="Times New Roman"/>
          <w:sz w:val="28"/>
          <w:szCs w:val="28"/>
        </w:rPr>
        <w:t xml:space="preserve"> сайте Войковского сельского поселения</w:t>
      </w:r>
      <w:proofErr w:type="gramStart"/>
      <w:r w:rsidR="007D51E3">
        <w:rPr>
          <w:rFonts w:ascii="Times New Roman" w:hAnsi="Times New Roman" w:cs="Times New Roman"/>
          <w:sz w:val="28"/>
          <w:szCs w:val="28"/>
        </w:rPr>
        <w:t xml:space="preserve"> </w:t>
      </w:r>
      <w:r w:rsidRPr="00842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964">
        <w:rPr>
          <w:rFonts w:ascii="Times New Roman" w:hAnsi="Times New Roman" w:cs="Times New Roman"/>
          <w:sz w:val="28"/>
          <w:szCs w:val="28"/>
        </w:rPr>
        <w:t xml:space="preserve"> а также информационном стенде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Pr="00842964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6A4767" w:rsidRPr="00842964" w:rsidRDefault="006A4767" w:rsidP="006A4767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842964">
        <w:rPr>
          <w:rFonts w:ascii="Times New Roman" w:hAnsi="Times New Roman" w:cs="Times New Roman"/>
          <w:sz w:val="28"/>
        </w:rPr>
        <w:t>3.Настоящее Решение вступает в законную силу со дня его официального опубликования (обнародования).</w:t>
      </w:r>
    </w:p>
    <w:p w:rsidR="006A4767" w:rsidRDefault="006A4767" w:rsidP="006A4767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7D51E3" w:rsidRDefault="007D51E3" w:rsidP="006A4767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7D51E3" w:rsidRDefault="007D51E3" w:rsidP="006A4767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7D51E3" w:rsidRDefault="007D51E3" w:rsidP="006A4767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D51E3" w:rsidRDefault="006A4767" w:rsidP="007D51E3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 xml:space="preserve">Войковского  </w:t>
      </w:r>
      <w:r w:rsidRPr="00842964">
        <w:rPr>
          <w:rFonts w:ascii="Times New Roman" w:hAnsi="Times New Roman" w:cs="Times New Roman"/>
          <w:sz w:val="28"/>
          <w:szCs w:val="28"/>
        </w:rPr>
        <w:t>сельского  совета</w:t>
      </w:r>
      <w:r w:rsidRPr="00842964">
        <w:rPr>
          <w:rFonts w:ascii="Times New Roman" w:hAnsi="Times New Roman" w:cs="Times New Roman"/>
          <w:sz w:val="28"/>
          <w:szCs w:val="28"/>
        </w:rPr>
        <w:tab/>
      </w:r>
      <w:r w:rsidRPr="00842964">
        <w:rPr>
          <w:rFonts w:ascii="Times New Roman" w:hAnsi="Times New Roman" w:cs="Times New Roman"/>
          <w:sz w:val="28"/>
          <w:szCs w:val="28"/>
        </w:rPr>
        <w:tab/>
      </w:r>
      <w:r w:rsidRPr="00842964">
        <w:rPr>
          <w:rFonts w:ascii="Times New Roman" w:hAnsi="Times New Roman" w:cs="Times New Roman"/>
          <w:sz w:val="28"/>
          <w:szCs w:val="28"/>
        </w:rPr>
        <w:tab/>
      </w:r>
      <w:r w:rsidRPr="00842964">
        <w:rPr>
          <w:rFonts w:ascii="Times New Roman" w:hAnsi="Times New Roman" w:cs="Times New Roman"/>
          <w:sz w:val="28"/>
          <w:szCs w:val="28"/>
        </w:rPr>
        <w:tab/>
      </w:r>
      <w:r w:rsidRPr="00842964">
        <w:rPr>
          <w:rFonts w:ascii="Times New Roman" w:hAnsi="Times New Roman" w:cs="Times New Roman"/>
          <w:sz w:val="28"/>
          <w:szCs w:val="28"/>
        </w:rPr>
        <w:tab/>
      </w:r>
      <w:r w:rsidR="007D51E3">
        <w:rPr>
          <w:rFonts w:ascii="Times New Roman" w:hAnsi="Times New Roman" w:cs="Times New Roman"/>
          <w:sz w:val="28"/>
          <w:szCs w:val="28"/>
        </w:rPr>
        <w:t>П. С. Ковальчук</w:t>
      </w:r>
    </w:p>
    <w:p w:rsidR="006A4767" w:rsidRPr="007D51E3" w:rsidRDefault="006A4767" w:rsidP="007D51E3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964">
        <w:rPr>
          <w:rFonts w:ascii="Times New Roman" w:hAnsi="Times New Roman" w:cs="Times New Roman"/>
          <w:sz w:val="28"/>
          <w:szCs w:val="28"/>
        </w:rPr>
        <w:tab/>
      </w:r>
      <w:r w:rsidR="007D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86" w:rsidRDefault="00C20286" w:rsidP="00ED6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ED6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ED6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7D51E3">
      <w:pPr>
        <w:pStyle w:val="a3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75B5" w:rsidRDefault="00C20286" w:rsidP="007D51E3">
      <w:pPr>
        <w:pStyle w:val="a3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C20286" w:rsidRDefault="00DC75B5" w:rsidP="007D51E3">
      <w:pPr>
        <w:pStyle w:val="a3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F31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.2016 г. №</w:t>
      </w:r>
      <w:r w:rsidR="00324F31">
        <w:rPr>
          <w:rFonts w:ascii="Times New Roman" w:hAnsi="Times New Roman" w:cs="Times New Roman"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9-31</w:t>
      </w:r>
      <w:r w:rsidR="00324F31">
        <w:rPr>
          <w:rFonts w:ascii="Times New Roman" w:hAnsi="Times New Roman" w:cs="Times New Roman"/>
          <w:sz w:val="28"/>
          <w:szCs w:val="28"/>
        </w:rPr>
        <w:t>/</w:t>
      </w:r>
      <w:r w:rsidR="007D51E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C20286" w:rsidRDefault="00C20286" w:rsidP="00C202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обеспечения условий для развития физической культуры </w:t>
      </w: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массового спорта на территории </w:t>
      </w:r>
      <w:r w:rsidR="007D51E3"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="00DC75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0286" w:rsidRDefault="00C20286" w:rsidP="00C20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F75" w:rsidRDefault="00C20286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 обеспечения условий для развития на территории</w:t>
      </w:r>
      <w:r w:rsidRPr="00C20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массового спорта (далее – Положение) разработано в соответствии с Федеральным законом от 06.10.2003</w:t>
      </w:r>
      <w:r w:rsidR="00821F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с целью определения порядка обеспечения условий для развития на</w:t>
      </w:r>
      <w:proofErr w:type="gramEnd"/>
      <w:r w:rsidR="00821F7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1F75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821F7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в сфере развития физической культуры и массового спорта являются:</w:t>
      </w:r>
    </w:p>
    <w:p w:rsidR="00821F7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среди различных групп населения; </w:t>
      </w:r>
    </w:p>
    <w:p w:rsidR="00821F7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821F7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муниципальной материально – технической базы для занятий граждан физической культурой и спортом;</w:t>
      </w:r>
    </w:p>
    <w:p w:rsidR="00821F7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8438D5" w:rsidRDefault="00821F7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438D5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сфере обеспечения условий для развития физической культуры и массового спорта на территории</w:t>
      </w:r>
      <w:r w:rsidR="008438D5" w:rsidRPr="00843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6A4767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4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8D5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8438D5" w:rsidRDefault="008438D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культуры  и спортом для всех категорий граждан и групп населения;</w:t>
      </w:r>
    </w:p>
    <w:p w:rsidR="008438D5" w:rsidRDefault="008438D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8438D5" w:rsidRDefault="008438D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352CF2" w:rsidRDefault="008438D5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</w:t>
      </w:r>
      <w:r w:rsidR="00352CF2">
        <w:rPr>
          <w:rFonts w:ascii="Times New Roman" w:hAnsi="Times New Roman" w:cs="Times New Roman"/>
          <w:sz w:val="28"/>
          <w:szCs w:val="28"/>
        </w:rPr>
        <w:t>, основанной на добровольной деятельности его субъектов;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физкультурно-оздоровительной и спортивно – массовой работы среди населения;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муниципальной политики в сфере физической культуры и массового спорта;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физкультурно-оздоровительных и спортивных соревнований;</w:t>
      </w:r>
    </w:p>
    <w:p w:rsidR="00352CF2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привлечения инвестиций на развитие физической культуры и массового спорта;</w:t>
      </w:r>
    </w:p>
    <w:p w:rsidR="00942671" w:rsidRDefault="00352CF2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 (муниципальных спортивных сооружений, центров подготовки, спортивных баз и др.) </w:t>
      </w:r>
      <w:r w:rsidR="00942671">
        <w:rPr>
          <w:rFonts w:ascii="Times New Roman" w:hAnsi="Times New Roman" w:cs="Times New Roman"/>
          <w:sz w:val="28"/>
          <w:szCs w:val="28"/>
        </w:rPr>
        <w:t>для занятий физической культурой и массовым спортом;</w:t>
      </w:r>
    </w:p>
    <w:p w:rsidR="00942671" w:rsidRDefault="00942671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942671" w:rsidRDefault="00942671" w:rsidP="00C20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671" w:rsidRDefault="00942671" w:rsidP="00DC7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942671" w:rsidRDefault="00942671" w:rsidP="00DC75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0286" w:rsidRDefault="00C20286" w:rsidP="00942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671" w:rsidRDefault="00942671" w:rsidP="00942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671" w:rsidRDefault="00942671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полномочиям</w:t>
      </w:r>
      <w:r w:rsidRPr="00942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C75B5" w:rsidRPr="00DC75B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42671" w:rsidRDefault="00942671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расходов на физическую культуру и спорт на очередной финансовый год, а также отчетов об их исполнении;</w:t>
      </w:r>
    </w:p>
    <w:p w:rsidR="00942671" w:rsidRDefault="00942671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полномочиям администрации</w:t>
      </w:r>
      <w:r w:rsidRPr="00EA2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D77DCB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D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ежегодного календарного плана физкультурно-оздоровительных и спортивных мероприятий муниципального образования, определение порядка проведения массовых спортивных мероприятий;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физкультурных мероприятий или спортивных мероприятий с определением условий их проведения;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медицинского обеспечения официальных физкультурных и спортивных мероприятий;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области физической культуры и массового спорта; 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строительства и содержания спортивных сооружений, физкультурно-оздоровительных и спортивно-технических сооружений, находящихся в собственности муниципального образования;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EA29A0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B21F1D" w:rsidRDefault="00EA29A0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порядка формирования спортивных сборных команд муниципального района, их обеспечение;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физкультурно-спортивных объединений по организации физического воспитания населения;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правовых актов по вопросам регулирования деятельности муниципальных спортивных учреждений;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в области физической культуры и спорта;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Республики Крым, проводимых на территориях муниципальных образований;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B21F1D" w:rsidRDefault="00B21F1D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полномочия в области физической культуры и спорта, отнесенные к ведению муниципального образования действующим законодательством.</w:t>
      </w:r>
    </w:p>
    <w:p w:rsidR="00B21F1D" w:rsidRDefault="00B21F1D" w:rsidP="00942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F1D" w:rsidRDefault="00324F31" w:rsidP="00B2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F1D">
        <w:rPr>
          <w:rFonts w:ascii="Times New Roman" w:hAnsi="Times New Roman" w:cs="Times New Roman"/>
          <w:sz w:val="28"/>
          <w:szCs w:val="28"/>
        </w:rPr>
        <w:t>. Финансовое обеспечение</w:t>
      </w:r>
    </w:p>
    <w:p w:rsidR="00B21F1D" w:rsidRDefault="00B21F1D" w:rsidP="00B21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F1D" w:rsidRPr="00B80EB9" w:rsidRDefault="00324F31" w:rsidP="00324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F1D">
        <w:rPr>
          <w:rFonts w:ascii="Times New Roman" w:hAnsi="Times New Roman" w:cs="Times New Roman"/>
          <w:sz w:val="28"/>
          <w:szCs w:val="28"/>
        </w:rPr>
        <w:t xml:space="preserve">.1. Деятельность органов местного самоуправления по обеспечению условий для развития на территории </w:t>
      </w:r>
      <w:r w:rsidR="007D51E3">
        <w:rPr>
          <w:rFonts w:ascii="Times New Roman" w:hAnsi="Times New Roman" w:cs="Times New Roman"/>
          <w:sz w:val="28"/>
          <w:szCs w:val="28"/>
        </w:rPr>
        <w:t>Войковского</w:t>
      </w:r>
      <w:r w:rsidR="006A4767" w:rsidRPr="00DC7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4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EB9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 Российской Федерации источников финансирования.</w:t>
      </w:r>
    </w:p>
    <w:sectPr w:rsidR="00B21F1D" w:rsidRPr="00B80EB9" w:rsidSect="006A4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72C"/>
    <w:rsid w:val="00035770"/>
    <w:rsid w:val="00324F31"/>
    <w:rsid w:val="00352CF2"/>
    <w:rsid w:val="00383BC5"/>
    <w:rsid w:val="005D3A80"/>
    <w:rsid w:val="006A4767"/>
    <w:rsid w:val="007D51E3"/>
    <w:rsid w:val="00821F75"/>
    <w:rsid w:val="008438D5"/>
    <w:rsid w:val="00942671"/>
    <w:rsid w:val="00A226FE"/>
    <w:rsid w:val="00B21F1D"/>
    <w:rsid w:val="00B80EB9"/>
    <w:rsid w:val="00C20286"/>
    <w:rsid w:val="00D754A5"/>
    <w:rsid w:val="00D77DCB"/>
    <w:rsid w:val="00DC75B5"/>
    <w:rsid w:val="00EA29A0"/>
    <w:rsid w:val="00E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</w:style>
  <w:style w:type="paragraph" w:styleId="3">
    <w:name w:val="heading 3"/>
    <w:basedOn w:val="a"/>
    <w:next w:val="a"/>
    <w:link w:val="30"/>
    <w:unhideWhenUsed/>
    <w:qFormat/>
    <w:rsid w:val="006A47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72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A476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6A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a4">
    <w:name w:val="Базовый"/>
    <w:rsid w:val="00324F31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ailymirror.info/uploads/posts/2014-05/1401273966_gerb_kry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A407-A8F8-474C-A4EE-6D915D5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2016-12-21T13:35:00Z</cp:lastPrinted>
  <dcterms:created xsi:type="dcterms:W3CDTF">2016-11-29T11:30:00Z</dcterms:created>
  <dcterms:modified xsi:type="dcterms:W3CDTF">2016-12-22T21:32:00Z</dcterms:modified>
</cp:coreProperties>
</file>