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eastAsiaTheme="minorHAnsi"/>
          <w:noProof/>
          <w:lang w:val="ru-RU" w:eastAsia="ru-RU"/>
        </w:rPr>
        <w:drawing>
          <wp:inline distT="0" distB="0" distL="0" distR="0">
            <wp:extent cx="464820" cy="556260"/>
            <wp:effectExtent l="0" t="0" r="0" b="0"/>
            <wp:docPr id="1" name="Рисунок 1" descr="Описание: http://images6.fanpop.com/image/photos/39400000/Crimea-Coat-Of-Arms-russian-federation-39443327-2000-2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ages6.fanpop.com/image/photos/39400000/Crimea-Coat-Of-Arms-russian-federation-39443327-2000-227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556260"/>
                    </a:xfrm>
                    <a:prstGeom prst="rect">
                      <a:avLst/>
                    </a:prstGeom>
                    <a:noFill/>
                    <a:ln>
                      <a:noFill/>
                    </a:ln>
                  </pic:spPr>
                </pic:pic>
              </a:graphicData>
            </a:graphic>
          </wp:inline>
        </w:drawing>
      </w: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СЕЛЬСКИЙ СОВЕТ</w:t>
      </w: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МУНИЦИПАЛЬНОГО ОБРАЗОВАНИЯ</w:t>
      </w: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ВОЙКОВСКОГО СЕЛЬСКОГО ПОСЕЛЕНИЯ</w:t>
      </w: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ЛЕНИНСКОГО РАЙОНА</w:t>
      </w: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РЕСПУБЛИКИ КРЫМ</w:t>
      </w: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РОССИЙСКОЙ ФЕДЕРАЦИИ</w:t>
      </w: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 xml:space="preserve">Тридцать </w:t>
      </w:r>
      <w:r w:rsidR="00DE45DD">
        <w:rPr>
          <w:rFonts w:ascii="Times New Roman" w:eastAsiaTheme="minorHAnsi" w:hAnsi="Times New Roman" w:cs="Times New Roman"/>
          <w:b/>
          <w:sz w:val="28"/>
          <w:szCs w:val="28"/>
          <w:lang w:val="ru-RU" w:eastAsia="en-US"/>
        </w:rPr>
        <w:t xml:space="preserve">шестая </w:t>
      </w:r>
      <w:r>
        <w:rPr>
          <w:rFonts w:ascii="Times New Roman" w:eastAsiaTheme="minorHAnsi" w:hAnsi="Times New Roman" w:cs="Times New Roman"/>
          <w:b/>
          <w:sz w:val="28"/>
          <w:szCs w:val="28"/>
          <w:lang w:val="ru-RU" w:eastAsia="en-US"/>
        </w:rPr>
        <w:t>сессия первого созыва</w:t>
      </w: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p>
    <w:p w:rsidR="00381F19" w:rsidRDefault="00381F19" w:rsidP="00381F19">
      <w:pPr>
        <w:spacing w:after="0" w:line="240" w:lineRule="auto"/>
        <w:jc w:val="center"/>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 xml:space="preserve">РЕШЕНИЕ№ </w:t>
      </w:r>
      <w:r w:rsidR="009A3C84">
        <w:rPr>
          <w:rFonts w:ascii="Times New Roman" w:eastAsiaTheme="minorHAnsi" w:hAnsi="Times New Roman" w:cs="Times New Roman"/>
          <w:b/>
          <w:sz w:val="28"/>
          <w:szCs w:val="28"/>
          <w:lang w:val="ru-RU" w:eastAsia="en-US"/>
        </w:rPr>
        <w:t>3</w:t>
      </w:r>
      <w:r>
        <w:rPr>
          <w:rFonts w:ascii="Times New Roman" w:eastAsiaTheme="minorHAnsi" w:hAnsi="Times New Roman" w:cs="Times New Roman"/>
          <w:b/>
          <w:sz w:val="28"/>
          <w:szCs w:val="28"/>
          <w:lang w:val="ru-RU" w:eastAsia="en-US"/>
        </w:rPr>
        <w:t>-3</w:t>
      </w:r>
      <w:r w:rsidR="009A3C84">
        <w:rPr>
          <w:rFonts w:ascii="Times New Roman" w:eastAsiaTheme="minorHAnsi" w:hAnsi="Times New Roman" w:cs="Times New Roman"/>
          <w:b/>
          <w:sz w:val="28"/>
          <w:szCs w:val="28"/>
          <w:lang w:val="ru-RU" w:eastAsia="en-US"/>
        </w:rPr>
        <w:t>6</w:t>
      </w:r>
      <w:r>
        <w:rPr>
          <w:rFonts w:ascii="Times New Roman" w:eastAsiaTheme="minorHAnsi" w:hAnsi="Times New Roman" w:cs="Times New Roman"/>
          <w:b/>
          <w:sz w:val="28"/>
          <w:szCs w:val="28"/>
          <w:lang w:val="ru-RU" w:eastAsia="en-US"/>
        </w:rPr>
        <w:t>/1</w:t>
      </w:r>
    </w:p>
    <w:p w:rsidR="00381F19" w:rsidRPr="00124CEC" w:rsidRDefault="00392A46" w:rsidP="00383631">
      <w:pPr>
        <w:spacing w:after="0" w:line="240" w:lineRule="auto"/>
        <w:rPr>
          <w:rFonts w:ascii="Times New Roman" w:eastAsiaTheme="minorHAnsi" w:hAnsi="Times New Roman" w:cs="Times New Roman"/>
          <w:b/>
          <w:sz w:val="28"/>
          <w:szCs w:val="28"/>
          <w:lang w:val="ru-RU" w:eastAsia="en-US"/>
        </w:rPr>
      </w:pPr>
      <w:r>
        <w:rPr>
          <w:rFonts w:ascii="Times New Roman" w:eastAsiaTheme="minorHAnsi" w:hAnsi="Times New Roman" w:cs="Times New Roman"/>
          <w:b/>
          <w:sz w:val="28"/>
          <w:szCs w:val="28"/>
          <w:lang w:val="ru-RU" w:eastAsia="en-US"/>
        </w:rPr>
        <w:t>23 мая</w:t>
      </w:r>
      <w:bookmarkStart w:id="0" w:name="_GoBack"/>
      <w:bookmarkEnd w:id="0"/>
      <w:r w:rsidR="009A3C84" w:rsidRPr="00124CEC">
        <w:rPr>
          <w:rFonts w:ascii="Times New Roman" w:eastAsiaTheme="minorHAnsi" w:hAnsi="Times New Roman" w:cs="Times New Roman"/>
          <w:b/>
          <w:sz w:val="28"/>
          <w:szCs w:val="28"/>
          <w:lang w:val="ru-RU" w:eastAsia="en-US"/>
        </w:rPr>
        <w:t xml:space="preserve"> </w:t>
      </w:r>
      <w:r w:rsidR="00383631" w:rsidRPr="00124CEC">
        <w:rPr>
          <w:rFonts w:ascii="Times New Roman" w:eastAsiaTheme="minorHAnsi" w:hAnsi="Times New Roman" w:cs="Times New Roman"/>
          <w:b/>
          <w:sz w:val="28"/>
          <w:szCs w:val="28"/>
          <w:lang w:val="ru-RU" w:eastAsia="en-US"/>
        </w:rPr>
        <w:t xml:space="preserve">2017 г.                                                                             </w:t>
      </w:r>
      <w:r w:rsidR="00A36D0A" w:rsidRPr="00124CEC">
        <w:rPr>
          <w:rFonts w:ascii="Times New Roman" w:eastAsiaTheme="minorHAnsi" w:hAnsi="Times New Roman" w:cs="Times New Roman"/>
          <w:b/>
          <w:sz w:val="28"/>
          <w:szCs w:val="28"/>
          <w:lang w:val="ru-RU" w:eastAsia="en-US"/>
        </w:rPr>
        <w:t xml:space="preserve"> </w:t>
      </w:r>
      <w:r w:rsidR="00383631" w:rsidRPr="00124CEC">
        <w:rPr>
          <w:rFonts w:ascii="Times New Roman" w:eastAsiaTheme="minorHAnsi" w:hAnsi="Times New Roman" w:cs="Times New Roman"/>
          <w:b/>
          <w:sz w:val="28"/>
          <w:szCs w:val="28"/>
          <w:lang w:val="ru-RU" w:eastAsia="en-US"/>
        </w:rPr>
        <w:t xml:space="preserve">  с. Войково</w:t>
      </w:r>
    </w:p>
    <w:p w:rsidR="00383631" w:rsidRPr="00124CEC" w:rsidRDefault="00383631" w:rsidP="00383631">
      <w:pPr>
        <w:spacing w:after="0" w:line="240" w:lineRule="auto"/>
        <w:rPr>
          <w:rFonts w:ascii="Times New Roman" w:eastAsiaTheme="minorHAnsi" w:hAnsi="Times New Roman" w:cs="Times New Roman"/>
          <w:b/>
          <w:sz w:val="28"/>
          <w:szCs w:val="28"/>
          <w:lang w:val="ru-RU" w:eastAsia="en-US"/>
        </w:rPr>
      </w:pPr>
    </w:p>
    <w:p w:rsidR="006E4B3C" w:rsidRPr="006E4B3C" w:rsidRDefault="00BC51F8" w:rsidP="006E4B3C">
      <w:pPr>
        <w:rPr>
          <w:rFonts w:ascii="Times New Roman" w:eastAsia="Times New Roman" w:hAnsi="Times New Roman" w:cs="Times New Roman"/>
          <w:b/>
          <w:bCs/>
          <w:sz w:val="28"/>
          <w:szCs w:val="28"/>
          <w:lang w:val="ru-RU" w:eastAsia="ru-RU"/>
        </w:rPr>
      </w:pPr>
      <w:r>
        <w:rPr>
          <w:rFonts w:ascii="Times New Roman" w:eastAsiaTheme="minorHAnsi" w:hAnsi="Times New Roman" w:cs="Times New Roman"/>
          <w:sz w:val="28"/>
          <w:szCs w:val="28"/>
          <w:lang w:val="ru-RU" w:eastAsia="en-US"/>
        </w:rPr>
        <w:t xml:space="preserve"> </w:t>
      </w:r>
      <w:r w:rsidR="006E4B3C" w:rsidRPr="006E4B3C">
        <w:rPr>
          <w:rFonts w:ascii="Times New Roman" w:eastAsia="Times New Roman" w:hAnsi="Times New Roman" w:cs="Times New Roman"/>
          <w:b/>
          <w:bCs/>
          <w:sz w:val="28"/>
          <w:szCs w:val="28"/>
          <w:lang w:val="ru-RU" w:eastAsia="ru-RU"/>
        </w:rPr>
        <w:t xml:space="preserve">Об организации ярмарок и продажи </w:t>
      </w:r>
    </w:p>
    <w:p w:rsidR="006E4B3C" w:rsidRPr="006E4B3C" w:rsidRDefault="00AB0742" w:rsidP="006E4B3C">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товаров на них на территории </w:t>
      </w:r>
      <w:r w:rsidR="006E4B3C" w:rsidRPr="006E4B3C">
        <w:rPr>
          <w:rFonts w:ascii="Times New Roman" w:eastAsia="Times New Roman" w:hAnsi="Times New Roman" w:cs="Times New Roman"/>
          <w:b/>
          <w:bCs/>
          <w:sz w:val="28"/>
          <w:szCs w:val="28"/>
          <w:lang w:val="ru-RU" w:eastAsia="ru-RU"/>
        </w:rPr>
        <w:t>поселения</w:t>
      </w:r>
    </w:p>
    <w:p w:rsidR="006E4B3C" w:rsidRPr="006E4B3C" w:rsidRDefault="006E4B3C" w:rsidP="006E4B3C">
      <w:pPr>
        <w:spacing w:after="0" w:line="240" w:lineRule="auto"/>
        <w:rPr>
          <w:rFonts w:ascii="Times New Roman" w:eastAsia="Times New Roman" w:hAnsi="Times New Roman" w:cs="Times New Roman"/>
          <w:b/>
          <w:bCs/>
          <w:sz w:val="28"/>
          <w:szCs w:val="28"/>
          <w:lang w:val="ru-RU" w:eastAsia="ru-RU"/>
        </w:rPr>
      </w:pPr>
    </w:p>
    <w:p w:rsidR="006E4B3C" w:rsidRPr="006E4B3C" w:rsidRDefault="006E4B3C" w:rsidP="006E4B3C">
      <w:pPr>
        <w:suppressAutoHyphens/>
        <w:spacing w:before="28" w:after="100" w:line="100" w:lineRule="atLeast"/>
        <w:jc w:val="both"/>
        <w:rPr>
          <w:rFonts w:ascii="Times New Roman" w:eastAsia="Times New Roman" w:hAnsi="Times New Roman" w:cs="Times New Roman"/>
          <w:b/>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      В рамках реализации Стратегии развития торговли в Российской Федерации на 2015-2016 годы и период до 2020 года, утверждённых приказом </w:t>
      </w:r>
      <w:proofErr w:type="spellStart"/>
      <w:r w:rsidRPr="006E4B3C">
        <w:rPr>
          <w:rFonts w:ascii="Times New Roman" w:eastAsia="Times New Roman" w:hAnsi="Times New Roman" w:cs="Times New Roman"/>
          <w:kern w:val="1"/>
          <w:sz w:val="28"/>
          <w:szCs w:val="28"/>
          <w:lang w:val="ru-RU" w:eastAsia="ar-SA"/>
        </w:rPr>
        <w:t>Минпромторга</w:t>
      </w:r>
      <w:proofErr w:type="spellEnd"/>
      <w:r w:rsidRPr="006E4B3C">
        <w:rPr>
          <w:rFonts w:ascii="Times New Roman" w:eastAsia="Times New Roman" w:hAnsi="Times New Roman" w:cs="Times New Roman"/>
          <w:kern w:val="1"/>
          <w:sz w:val="28"/>
          <w:szCs w:val="28"/>
          <w:lang w:val="ru-RU" w:eastAsia="ar-SA"/>
        </w:rPr>
        <w:t xml:space="preserve"> </w:t>
      </w:r>
      <w:proofErr w:type="gramStart"/>
      <w:r w:rsidRPr="006E4B3C">
        <w:rPr>
          <w:rFonts w:ascii="Times New Roman" w:eastAsia="Times New Roman" w:hAnsi="Times New Roman" w:cs="Times New Roman"/>
          <w:kern w:val="1"/>
          <w:sz w:val="28"/>
          <w:szCs w:val="28"/>
          <w:lang w:val="ru-RU" w:eastAsia="ar-SA"/>
        </w:rPr>
        <w:t xml:space="preserve">России от 25.12.2014 года № 2733, в соответствии с Федеральным законом от 28.12.2009 № 381-ФЗ «Об основах регулирования торговой деятельности в Российской Федерации», </w:t>
      </w:r>
      <w:r w:rsidR="00054D4A" w:rsidRPr="00054D4A">
        <w:rPr>
          <w:rFonts w:ascii="Times New Roman" w:hAnsi="Times New Roman" w:cs="Times New Roman"/>
          <w:sz w:val="28"/>
          <w:szCs w:val="28"/>
        </w:rPr>
        <w:t xml:space="preserve">Федерального </w:t>
      </w:r>
      <w:proofErr w:type="spellStart"/>
      <w:r w:rsidR="00054D4A" w:rsidRPr="00054D4A">
        <w:rPr>
          <w:rFonts w:ascii="Times New Roman" w:hAnsi="Times New Roman" w:cs="Times New Roman"/>
          <w:sz w:val="28"/>
          <w:szCs w:val="28"/>
        </w:rPr>
        <w:t>закона</w:t>
      </w:r>
      <w:proofErr w:type="spellEnd"/>
      <w:r w:rsidR="00054D4A" w:rsidRPr="00054D4A">
        <w:rPr>
          <w:rFonts w:ascii="Times New Roman" w:hAnsi="Times New Roman" w:cs="Times New Roman"/>
          <w:sz w:val="28"/>
          <w:szCs w:val="28"/>
        </w:rPr>
        <w:t xml:space="preserve"> от </w:t>
      </w:r>
      <w:smartTag w:uri="urn:schemas-microsoft-com:office:smarttags" w:element="date">
        <w:smartTagPr>
          <w:attr w:name="Year" w:val="2003"/>
          <w:attr w:name="Day" w:val="06"/>
          <w:attr w:name="Month" w:val="10"/>
          <w:attr w:name="ls" w:val="trans"/>
        </w:smartTagPr>
        <w:r w:rsidR="00054D4A" w:rsidRPr="00054D4A">
          <w:rPr>
            <w:rFonts w:ascii="Times New Roman" w:hAnsi="Times New Roman" w:cs="Times New Roman"/>
            <w:sz w:val="28"/>
            <w:szCs w:val="28"/>
          </w:rPr>
          <w:t>06.10.2003</w:t>
        </w:r>
      </w:smartTag>
      <w:r w:rsidR="00054D4A" w:rsidRPr="00054D4A">
        <w:rPr>
          <w:rFonts w:ascii="Times New Roman" w:hAnsi="Times New Roman" w:cs="Times New Roman"/>
          <w:sz w:val="28"/>
          <w:szCs w:val="28"/>
        </w:rPr>
        <w:t xml:space="preserve"> </w:t>
      </w:r>
      <w:r w:rsidR="00054D4A">
        <w:rPr>
          <w:rFonts w:ascii="Times New Roman" w:hAnsi="Times New Roman" w:cs="Times New Roman"/>
          <w:sz w:val="28"/>
          <w:szCs w:val="28"/>
        </w:rPr>
        <w:t xml:space="preserve"> </w:t>
      </w:r>
      <w:r w:rsidR="00054D4A" w:rsidRPr="00054D4A">
        <w:rPr>
          <w:rFonts w:ascii="Times New Roman" w:hAnsi="Times New Roman" w:cs="Times New Roman"/>
          <w:sz w:val="28"/>
          <w:szCs w:val="28"/>
        </w:rPr>
        <w:t xml:space="preserve"> № 131-ФЗ «Об </w:t>
      </w:r>
      <w:proofErr w:type="spellStart"/>
      <w:r w:rsidR="00054D4A" w:rsidRPr="00054D4A">
        <w:rPr>
          <w:rFonts w:ascii="Times New Roman" w:hAnsi="Times New Roman" w:cs="Times New Roman"/>
          <w:sz w:val="28"/>
          <w:szCs w:val="28"/>
        </w:rPr>
        <w:t>общих</w:t>
      </w:r>
      <w:proofErr w:type="spellEnd"/>
      <w:r w:rsidR="00054D4A" w:rsidRPr="00054D4A">
        <w:rPr>
          <w:rFonts w:ascii="Times New Roman" w:hAnsi="Times New Roman" w:cs="Times New Roman"/>
          <w:sz w:val="28"/>
          <w:szCs w:val="28"/>
        </w:rPr>
        <w:t xml:space="preserve"> принципах </w:t>
      </w:r>
      <w:proofErr w:type="spellStart"/>
      <w:r w:rsidR="00054D4A" w:rsidRPr="00054D4A">
        <w:rPr>
          <w:rFonts w:ascii="Times New Roman" w:hAnsi="Times New Roman" w:cs="Times New Roman"/>
          <w:sz w:val="28"/>
          <w:szCs w:val="28"/>
        </w:rPr>
        <w:t>организации</w:t>
      </w:r>
      <w:proofErr w:type="spellEnd"/>
      <w:r w:rsidR="00054D4A" w:rsidRPr="00054D4A">
        <w:rPr>
          <w:rFonts w:ascii="Times New Roman" w:hAnsi="Times New Roman" w:cs="Times New Roman"/>
          <w:sz w:val="28"/>
          <w:szCs w:val="28"/>
        </w:rPr>
        <w:t xml:space="preserve"> </w:t>
      </w:r>
      <w:proofErr w:type="spellStart"/>
      <w:r w:rsidR="00054D4A" w:rsidRPr="00054D4A">
        <w:rPr>
          <w:rFonts w:ascii="Times New Roman" w:hAnsi="Times New Roman" w:cs="Times New Roman"/>
          <w:sz w:val="28"/>
          <w:szCs w:val="28"/>
        </w:rPr>
        <w:t>местного</w:t>
      </w:r>
      <w:proofErr w:type="spellEnd"/>
      <w:r w:rsidR="00054D4A" w:rsidRPr="00054D4A">
        <w:rPr>
          <w:rFonts w:ascii="Times New Roman" w:hAnsi="Times New Roman" w:cs="Times New Roman"/>
          <w:sz w:val="28"/>
          <w:szCs w:val="28"/>
        </w:rPr>
        <w:t xml:space="preserve"> </w:t>
      </w:r>
      <w:proofErr w:type="spellStart"/>
      <w:r w:rsidR="00054D4A" w:rsidRPr="00054D4A">
        <w:rPr>
          <w:rFonts w:ascii="Times New Roman" w:hAnsi="Times New Roman" w:cs="Times New Roman"/>
          <w:sz w:val="28"/>
          <w:szCs w:val="28"/>
        </w:rPr>
        <w:t>самоуправления</w:t>
      </w:r>
      <w:proofErr w:type="spellEnd"/>
      <w:r w:rsidR="00054D4A" w:rsidRPr="00054D4A">
        <w:rPr>
          <w:rFonts w:ascii="Times New Roman" w:hAnsi="Times New Roman" w:cs="Times New Roman"/>
          <w:sz w:val="28"/>
          <w:szCs w:val="28"/>
        </w:rPr>
        <w:t xml:space="preserve"> в </w:t>
      </w:r>
      <w:proofErr w:type="spellStart"/>
      <w:r w:rsidR="00054D4A" w:rsidRPr="00054D4A">
        <w:rPr>
          <w:rFonts w:ascii="Times New Roman" w:hAnsi="Times New Roman" w:cs="Times New Roman"/>
          <w:sz w:val="28"/>
          <w:szCs w:val="28"/>
        </w:rPr>
        <w:t>Российской</w:t>
      </w:r>
      <w:proofErr w:type="spellEnd"/>
      <w:r w:rsidR="00054D4A" w:rsidRPr="00054D4A">
        <w:rPr>
          <w:rFonts w:ascii="Times New Roman" w:hAnsi="Times New Roman" w:cs="Times New Roman"/>
          <w:sz w:val="28"/>
          <w:szCs w:val="28"/>
        </w:rPr>
        <w:t xml:space="preserve"> </w:t>
      </w:r>
      <w:proofErr w:type="spellStart"/>
      <w:r w:rsidR="00054D4A" w:rsidRPr="00054D4A">
        <w:rPr>
          <w:rFonts w:ascii="Times New Roman" w:hAnsi="Times New Roman" w:cs="Times New Roman"/>
          <w:sz w:val="28"/>
          <w:szCs w:val="28"/>
        </w:rPr>
        <w:t>Федерации</w:t>
      </w:r>
      <w:proofErr w:type="spellEnd"/>
      <w:r w:rsidR="00054D4A" w:rsidRPr="00054D4A">
        <w:rPr>
          <w:rFonts w:ascii="Times New Roman" w:hAnsi="Times New Roman" w:cs="Times New Roman"/>
          <w:sz w:val="28"/>
          <w:szCs w:val="28"/>
        </w:rPr>
        <w:t>»</w:t>
      </w:r>
      <w:r w:rsidR="00AB0742">
        <w:rPr>
          <w:rFonts w:ascii="Times New Roman" w:hAnsi="Times New Roman" w:cs="Times New Roman"/>
          <w:sz w:val="28"/>
          <w:szCs w:val="28"/>
          <w:lang w:val="ru-RU"/>
        </w:rPr>
        <w:t xml:space="preserve">, </w:t>
      </w:r>
      <w:proofErr w:type="spellStart"/>
      <w:r w:rsidR="00AB0742" w:rsidRPr="00AB0742">
        <w:rPr>
          <w:rFonts w:ascii="Times New Roman" w:hAnsi="Times New Roman" w:cs="Times New Roman"/>
          <w:sz w:val="28"/>
          <w:szCs w:val="28"/>
        </w:rPr>
        <w:t>Устава</w:t>
      </w:r>
      <w:proofErr w:type="spellEnd"/>
      <w:r w:rsidR="00AB0742" w:rsidRPr="00AB0742">
        <w:rPr>
          <w:rFonts w:ascii="Times New Roman" w:hAnsi="Times New Roman" w:cs="Times New Roman"/>
          <w:sz w:val="28"/>
          <w:szCs w:val="28"/>
        </w:rPr>
        <w:t xml:space="preserve"> </w:t>
      </w:r>
      <w:proofErr w:type="spellStart"/>
      <w:r w:rsidR="00AB0742" w:rsidRPr="00AB0742">
        <w:rPr>
          <w:rFonts w:ascii="Times New Roman" w:hAnsi="Times New Roman" w:cs="Times New Roman"/>
          <w:sz w:val="28"/>
          <w:szCs w:val="28"/>
        </w:rPr>
        <w:t>муниципального</w:t>
      </w:r>
      <w:proofErr w:type="spellEnd"/>
      <w:r w:rsidR="00AB0742" w:rsidRPr="00AB0742">
        <w:rPr>
          <w:rFonts w:ascii="Times New Roman" w:hAnsi="Times New Roman" w:cs="Times New Roman"/>
          <w:sz w:val="28"/>
          <w:szCs w:val="28"/>
        </w:rPr>
        <w:t xml:space="preserve"> </w:t>
      </w:r>
      <w:proofErr w:type="spellStart"/>
      <w:r w:rsidR="00AB0742" w:rsidRPr="00AB0742">
        <w:rPr>
          <w:rFonts w:ascii="Times New Roman" w:hAnsi="Times New Roman" w:cs="Times New Roman"/>
          <w:sz w:val="28"/>
          <w:szCs w:val="28"/>
        </w:rPr>
        <w:t>образования</w:t>
      </w:r>
      <w:proofErr w:type="spellEnd"/>
      <w:r w:rsidR="00AB0742" w:rsidRPr="00AB0742">
        <w:rPr>
          <w:rFonts w:ascii="Times New Roman" w:hAnsi="Times New Roman" w:cs="Times New Roman"/>
          <w:sz w:val="28"/>
          <w:szCs w:val="28"/>
        </w:rPr>
        <w:t xml:space="preserve"> </w:t>
      </w:r>
      <w:proofErr w:type="spellStart"/>
      <w:r w:rsidR="00AB0742" w:rsidRPr="00AB0742">
        <w:rPr>
          <w:rFonts w:ascii="Times New Roman" w:hAnsi="Times New Roman" w:cs="Times New Roman"/>
          <w:sz w:val="28"/>
          <w:szCs w:val="28"/>
        </w:rPr>
        <w:t>Войковское</w:t>
      </w:r>
      <w:proofErr w:type="spellEnd"/>
      <w:r w:rsidR="00AB0742" w:rsidRPr="00AB0742">
        <w:rPr>
          <w:rFonts w:ascii="Times New Roman" w:hAnsi="Times New Roman" w:cs="Times New Roman"/>
          <w:sz w:val="28"/>
          <w:szCs w:val="28"/>
        </w:rPr>
        <w:t xml:space="preserve"> </w:t>
      </w:r>
      <w:proofErr w:type="spellStart"/>
      <w:r w:rsidR="00AB0742" w:rsidRPr="00AB0742">
        <w:rPr>
          <w:rFonts w:ascii="Times New Roman" w:hAnsi="Times New Roman" w:cs="Times New Roman"/>
          <w:sz w:val="28"/>
          <w:szCs w:val="28"/>
        </w:rPr>
        <w:t>сельское</w:t>
      </w:r>
      <w:proofErr w:type="spellEnd"/>
      <w:r w:rsidR="00AB0742" w:rsidRPr="00AB0742">
        <w:rPr>
          <w:rFonts w:ascii="Times New Roman" w:hAnsi="Times New Roman" w:cs="Times New Roman"/>
          <w:sz w:val="28"/>
          <w:szCs w:val="28"/>
        </w:rPr>
        <w:t xml:space="preserve"> </w:t>
      </w:r>
      <w:proofErr w:type="spellStart"/>
      <w:proofErr w:type="gramEnd"/>
      <w:r w:rsidR="00AB0742" w:rsidRPr="00AB0742">
        <w:rPr>
          <w:rFonts w:ascii="Times New Roman" w:hAnsi="Times New Roman" w:cs="Times New Roman"/>
          <w:sz w:val="28"/>
          <w:szCs w:val="28"/>
        </w:rPr>
        <w:t>поселение</w:t>
      </w:r>
      <w:proofErr w:type="spellEnd"/>
      <w:r w:rsidR="00AB0742" w:rsidRPr="00AB0742">
        <w:rPr>
          <w:rFonts w:ascii="Times New Roman" w:hAnsi="Times New Roman" w:cs="Times New Roman"/>
          <w:sz w:val="28"/>
          <w:szCs w:val="28"/>
        </w:rPr>
        <w:t xml:space="preserve"> </w:t>
      </w:r>
      <w:proofErr w:type="spellStart"/>
      <w:r w:rsidR="00AB0742" w:rsidRPr="00AB0742">
        <w:rPr>
          <w:rFonts w:ascii="Times New Roman" w:hAnsi="Times New Roman" w:cs="Times New Roman"/>
          <w:sz w:val="28"/>
          <w:szCs w:val="28"/>
        </w:rPr>
        <w:t>Ленинского</w:t>
      </w:r>
      <w:proofErr w:type="spellEnd"/>
      <w:r w:rsidR="00AB0742" w:rsidRPr="00AB0742">
        <w:rPr>
          <w:rFonts w:ascii="Times New Roman" w:hAnsi="Times New Roman" w:cs="Times New Roman"/>
          <w:sz w:val="28"/>
          <w:szCs w:val="28"/>
        </w:rPr>
        <w:t xml:space="preserve"> </w:t>
      </w:r>
      <w:proofErr w:type="spellStart"/>
      <w:r w:rsidR="00AB0742" w:rsidRPr="00AB0742">
        <w:rPr>
          <w:rFonts w:ascii="Times New Roman" w:hAnsi="Times New Roman" w:cs="Times New Roman"/>
          <w:sz w:val="28"/>
          <w:szCs w:val="28"/>
        </w:rPr>
        <w:t>района</w:t>
      </w:r>
      <w:proofErr w:type="spellEnd"/>
      <w:r w:rsidR="00AB0742" w:rsidRPr="00AB0742">
        <w:rPr>
          <w:rFonts w:ascii="Times New Roman" w:hAnsi="Times New Roman" w:cs="Times New Roman"/>
          <w:sz w:val="28"/>
          <w:szCs w:val="28"/>
        </w:rPr>
        <w:t xml:space="preserve"> </w:t>
      </w:r>
      <w:proofErr w:type="spellStart"/>
      <w:r w:rsidR="00AB0742" w:rsidRPr="00AB0742">
        <w:rPr>
          <w:rFonts w:ascii="Times New Roman" w:hAnsi="Times New Roman" w:cs="Times New Roman"/>
          <w:sz w:val="28"/>
          <w:szCs w:val="28"/>
        </w:rPr>
        <w:t>Республики</w:t>
      </w:r>
      <w:proofErr w:type="spellEnd"/>
      <w:r w:rsidR="00AB0742" w:rsidRPr="00AB0742">
        <w:rPr>
          <w:rFonts w:ascii="Times New Roman" w:hAnsi="Times New Roman" w:cs="Times New Roman"/>
          <w:sz w:val="28"/>
          <w:szCs w:val="28"/>
        </w:rPr>
        <w:t xml:space="preserve"> </w:t>
      </w:r>
      <w:proofErr w:type="spellStart"/>
      <w:r w:rsidR="00AB0742" w:rsidRPr="00AB0742">
        <w:rPr>
          <w:rFonts w:ascii="Times New Roman" w:hAnsi="Times New Roman" w:cs="Times New Roman"/>
          <w:sz w:val="28"/>
          <w:szCs w:val="28"/>
        </w:rPr>
        <w:t>Крым</w:t>
      </w:r>
      <w:proofErr w:type="spellEnd"/>
      <w:r w:rsidR="00AB0742">
        <w:rPr>
          <w:rFonts w:ascii="Times New Roman" w:hAnsi="Times New Roman" w:cs="Times New Roman"/>
          <w:sz w:val="28"/>
          <w:szCs w:val="28"/>
          <w:lang w:val="ru-RU"/>
        </w:rPr>
        <w:t>,</w:t>
      </w:r>
      <w:r w:rsidR="00AB0742" w:rsidRPr="006E4B3C">
        <w:rPr>
          <w:rFonts w:ascii="Times New Roman" w:eastAsia="Times New Roman" w:hAnsi="Times New Roman" w:cs="Times New Roman"/>
          <w:kern w:val="1"/>
          <w:sz w:val="28"/>
          <w:szCs w:val="28"/>
          <w:lang w:val="ru-RU" w:eastAsia="ar-SA"/>
        </w:rPr>
        <w:t xml:space="preserve"> </w:t>
      </w:r>
      <w:r w:rsidRPr="006E4B3C">
        <w:rPr>
          <w:rFonts w:ascii="Times New Roman" w:eastAsia="Times New Roman" w:hAnsi="Times New Roman" w:cs="Times New Roman"/>
          <w:kern w:val="1"/>
          <w:sz w:val="28"/>
          <w:szCs w:val="28"/>
          <w:lang w:val="ru-RU" w:eastAsia="ar-SA"/>
        </w:rPr>
        <w:t>в целях повышения ценовой доступности товаров и расширения практики организации ярмарок с участием местных товаропроизводителей, прямых продаж,</w:t>
      </w:r>
      <w:r w:rsidR="00AB0742">
        <w:rPr>
          <w:rFonts w:ascii="Times New Roman" w:eastAsia="Times New Roman" w:hAnsi="Times New Roman" w:cs="Times New Roman"/>
          <w:kern w:val="1"/>
          <w:sz w:val="28"/>
          <w:szCs w:val="28"/>
          <w:lang w:val="ru-RU" w:eastAsia="ar-SA"/>
        </w:rPr>
        <w:t xml:space="preserve"> </w:t>
      </w:r>
      <w:proofErr w:type="spellStart"/>
      <w:r w:rsidR="00AB0742">
        <w:rPr>
          <w:rFonts w:ascii="Times New Roman" w:eastAsia="Times New Roman" w:hAnsi="Times New Roman" w:cs="Times New Roman"/>
          <w:kern w:val="1"/>
          <w:sz w:val="28"/>
          <w:szCs w:val="28"/>
          <w:lang w:val="ru-RU" w:eastAsia="ar-SA"/>
        </w:rPr>
        <w:t>Войковский</w:t>
      </w:r>
      <w:proofErr w:type="spellEnd"/>
      <w:r w:rsidR="00AB0742">
        <w:rPr>
          <w:rFonts w:ascii="Times New Roman" w:eastAsia="Times New Roman" w:hAnsi="Times New Roman" w:cs="Times New Roman"/>
          <w:kern w:val="1"/>
          <w:sz w:val="28"/>
          <w:szCs w:val="28"/>
          <w:lang w:val="ru-RU" w:eastAsia="ar-SA"/>
        </w:rPr>
        <w:t xml:space="preserve"> сельский совет</w:t>
      </w:r>
      <w:r w:rsidRPr="006E4B3C">
        <w:rPr>
          <w:rFonts w:ascii="Times New Roman" w:eastAsia="Times New Roman" w:hAnsi="Times New Roman" w:cs="Times New Roman"/>
          <w:kern w:val="1"/>
          <w:sz w:val="28"/>
          <w:szCs w:val="28"/>
          <w:lang w:val="ru-RU" w:eastAsia="ar-SA"/>
        </w:rPr>
        <w:t xml:space="preserve"> </w:t>
      </w:r>
    </w:p>
    <w:p w:rsidR="006E4B3C" w:rsidRPr="006E4B3C" w:rsidRDefault="006E4B3C" w:rsidP="006E4B3C">
      <w:pPr>
        <w:suppressAutoHyphens/>
        <w:spacing w:before="28" w:after="100" w:line="100" w:lineRule="atLeast"/>
        <w:jc w:val="center"/>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b/>
          <w:kern w:val="1"/>
          <w:sz w:val="28"/>
          <w:szCs w:val="28"/>
          <w:lang w:val="ru-RU" w:eastAsia="ar-SA"/>
        </w:rPr>
        <w:t>РЕШИЛ:</w:t>
      </w:r>
    </w:p>
    <w:p w:rsidR="006E4B3C" w:rsidRPr="006E4B3C" w:rsidRDefault="006E4B3C" w:rsidP="006E4B3C">
      <w:pPr>
        <w:suppressAutoHyphens/>
        <w:spacing w:after="0" w:line="100" w:lineRule="atLeast"/>
        <w:jc w:val="both"/>
        <w:rPr>
          <w:rFonts w:ascii="Times New Roman" w:eastAsia="Batang" w:hAnsi="Times New Roman" w:cs="Times New Roman"/>
          <w:color w:val="000000"/>
          <w:kern w:val="1"/>
          <w:sz w:val="28"/>
          <w:szCs w:val="28"/>
          <w:shd w:val="clear" w:color="auto" w:fill="FFFFFF"/>
          <w:lang w:val="ru-RU" w:eastAsia="ar-SA"/>
        </w:rPr>
      </w:pPr>
      <w:r w:rsidRPr="006E4B3C">
        <w:rPr>
          <w:rFonts w:ascii="Times New Roman" w:eastAsia="Times New Roman" w:hAnsi="Times New Roman" w:cs="Times New Roman"/>
          <w:kern w:val="1"/>
          <w:sz w:val="28"/>
          <w:szCs w:val="28"/>
          <w:lang w:val="ru-RU" w:eastAsia="ar-SA"/>
        </w:rPr>
        <w:t xml:space="preserve">1. Утвердить Порядок организации ярмарок и продажи товаров на них на территории </w:t>
      </w:r>
      <w:r w:rsidRPr="00AB0742">
        <w:rPr>
          <w:rFonts w:ascii="Times New Roman" w:eastAsia="Times New Roman" w:hAnsi="Times New Roman" w:cs="Times New Roman"/>
          <w:kern w:val="1"/>
          <w:sz w:val="28"/>
          <w:szCs w:val="28"/>
          <w:lang w:val="ru-RU" w:eastAsia="ar-SA"/>
        </w:rPr>
        <w:t>Войковского</w:t>
      </w:r>
      <w:r w:rsidRPr="006E4B3C">
        <w:rPr>
          <w:rFonts w:ascii="Times New Roman" w:eastAsia="Times New Roman" w:hAnsi="Times New Roman" w:cs="Times New Roman"/>
          <w:kern w:val="1"/>
          <w:sz w:val="28"/>
          <w:szCs w:val="28"/>
          <w:lang w:val="ru-RU" w:eastAsia="ar-SA"/>
        </w:rPr>
        <w:t xml:space="preserve"> сельского посе</w:t>
      </w:r>
      <w:r w:rsidR="00AB0742">
        <w:rPr>
          <w:rFonts w:ascii="Times New Roman" w:eastAsia="Times New Roman" w:hAnsi="Times New Roman" w:cs="Times New Roman"/>
          <w:kern w:val="1"/>
          <w:sz w:val="28"/>
          <w:szCs w:val="28"/>
          <w:lang w:val="ru-RU" w:eastAsia="ar-SA"/>
        </w:rPr>
        <w:t xml:space="preserve">ления </w:t>
      </w:r>
      <w:proofErr w:type="gramStart"/>
      <w:r w:rsidR="00AB0742">
        <w:rPr>
          <w:rFonts w:ascii="Times New Roman" w:eastAsia="Times New Roman" w:hAnsi="Times New Roman" w:cs="Times New Roman"/>
          <w:kern w:val="1"/>
          <w:sz w:val="28"/>
          <w:szCs w:val="28"/>
          <w:lang w:val="ru-RU" w:eastAsia="ar-SA"/>
        </w:rPr>
        <w:t>согласно приложения</w:t>
      </w:r>
      <w:proofErr w:type="gramEnd"/>
      <w:r w:rsidR="00AB0742">
        <w:rPr>
          <w:rFonts w:ascii="Times New Roman" w:eastAsia="Times New Roman" w:hAnsi="Times New Roman" w:cs="Times New Roman"/>
          <w:kern w:val="1"/>
          <w:sz w:val="28"/>
          <w:szCs w:val="28"/>
          <w:lang w:val="ru-RU" w:eastAsia="ar-SA"/>
        </w:rPr>
        <w:t xml:space="preserve"> № 1.</w:t>
      </w:r>
    </w:p>
    <w:p w:rsidR="006E4B3C" w:rsidRPr="006E4B3C" w:rsidRDefault="006E4B3C" w:rsidP="006E4B3C">
      <w:pPr>
        <w:spacing w:after="0" w:line="240" w:lineRule="auto"/>
        <w:jc w:val="both"/>
        <w:rPr>
          <w:rFonts w:ascii="Times New Roman" w:eastAsia="Batang" w:hAnsi="Times New Roman" w:cs="Times New Roman"/>
          <w:color w:val="000000"/>
          <w:sz w:val="28"/>
          <w:szCs w:val="28"/>
          <w:shd w:val="clear" w:color="auto" w:fill="FFFFFF"/>
          <w:lang w:val="ru-RU" w:eastAsia="ru-RU"/>
        </w:rPr>
      </w:pPr>
      <w:r w:rsidRPr="006E4B3C">
        <w:rPr>
          <w:rFonts w:ascii="Times New Roman" w:eastAsia="Batang" w:hAnsi="Times New Roman" w:cs="Times New Roman"/>
          <w:color w:val="000000"/>
          <w:sz w:val="28"/>
          <w:szCs w:val="28"/>
          <w:shd w:val="clear" w:color="auto" w:fill="FFFFFF"/>
          <w:lang w:val="ru-RU" w:eastAsia="ru-RU"/>
        </w:rPr>
        <w:t xml:space="preserve">2. Настоящее решение вступает в силу со дня его опубликования   </w:t>
      </w:r>
      <w:r w:rsidRPr="006E4B3C">
        <w:rPr>
          <w:rFonts w:ascii="Times New Roman" w:eastAsia="Batang" w:hAnsi="Times New Roman" w:cs="Times New Roman"/>
          <w:sz w:val="28"/>
          <w:szCs w:val="28"/>
          <w:shd w:val="clear" w:color="auto" w:fill="FFFFFF"/>
          <w:lang w:val="ru-RU" w:eastAsia="ru-RU"/>
        </w:rPr>
        <w:t>(обнародования) путем размещения</w:t>
      </w:r>
      <w:r w:rsidRPr="006E4B3C">
        <w:rPr>
          <w:rFonts w:ascii="Times New Roman" w:eastAsia="Batang" w:hAnsi="Times New Roman" w:cs="Times New Roman"/>
          <w:sz w:val="28"/>
          <w:szCs w:val="28"/>
          <w:lang w:val="ru-RU" w:eastAsia="ru-RU"/>
        </w:rPr>
        <w:t xml:space="preserve"> на информационном стенде в здании </w:t>
      </w:r>
      <w:r w:rsidRPr="00AB0742">
        <w:rPr>
          <w:rFonts w:ascii="Times New Roman" w:eastAsia="Batang" w:hAnsi="Times New Roman" w:cs="Times New Roman"/>
          <w:sz w:val="28"/>
          <w:szCs w:val="28"/>
          <w:lang w:val="ru-RU" w:eastAsia="ru-RU"/>
        </w:rPr>
        <w:t>Войковского</w:t>
      </w:r>
      <w:r w:rsidRPr="006E4B3C">
        <w:rPr>
          <w:rFonts w:ascii="Times New Roman" w:eastAsia="Batang" w:hAnsi="Times New Roman" w:cs="Times New Roman"/>
          <w:sz w:val="28"/>
          <w:szCs w:val="28"/>
          <w:lang w:val="ru-RU" w:eastAsia="ru-RU"/>
        </w:rPr>
        <w:t xml:space="preserve"> сельского совета и на официальном сайте администрации</w:t>
      </w:r>
      <w:r w:rsidRPr="00AB0742">
        <w:rPr>
          <w:rFonts w:ascii="Times New Roman" w:eastAsia="Batang" w:hAnsi="Times New Roman" w:cs="Times New Roman"/>
          <w:sz w:val="28"/>
          <w:szCs w:val="28"/>
          <w:lang w:val="ru-RU" w:eastAsia="ru-RU"/>
        </w:rPr>
        <w:t xml:space="preserve"> Войковского </w:t>
      </w:r>
      <w:r w:rsidRPr="006E4B3C">
        <w:rPr>
          <w:rFonts w:ascii="Times New Roman" w:eastAsia="Batang" w:hAnsi="Times New Roman" w:cs="Times New Roman"/>
          <w:sz w:val="28"/>
          <w:szCs w:val="28"/>
          <w:lang w:val="ru-RU" w:eastAsia="ru-RU"/>
        </w:rPr>
        <w:t>сельского поселения.</w:t>
      </w:r>
    </w:p>
    <w:p w:rsidR="006E4B3C" w:rsidRPr="006E4B3C" w:rsidRDefault="006E4B3C" w:rsidP="006E4B3C">
      <w:pPr>
        <w:spacing w:after="0" w:line="240" w:lineRule="auto"/>
        <w:jc w:val="both"/>
        <w:rPr>
          <w:rFonts w:ascii="Times New Roman" w:eastAsia="Batang" w:hAnsi="Times New Roman" w:cs="Times New Roman"/>
          <w:sz w:val="24"/>
          <w:szCs w:val="24"/>
          <w:lang w:val="ru-RU" w:eastAsia="ru-RU"/>
        </w:rPr>
      </w:pPr>
    </w:p>
    <w:p w:rsidR="006E4B3C" w:rsidRPr="006E4B3C" w:rsidRDefault="006E4B3C" w:rsidP="006E4B3C">
      <w:pPr>
        <w:spacing w:after="0" w:line="240" w:lineRule="auto"/>
        <w:rPr>
          <w:rFonts w:ascii="Times New Roman" w:eastAsia="Batang" w:hAnsi="Times New Roman" w:cs="Times New Roman"/>
          <w:sz w:val="24"/>
          <w:szCs w:val="24"/>
          <w:lang w:val="ru-RU" w:eastAsia="ru-RU"/>
        </w:rPr>
      </w:pPr>
    </w:p>
    <w:p w:rsidR="006E4B3C" w:rsidRPr="006E4B3C" w:rsidRDefault="006E4B3C" w:rsidP="006E4B3C">
      <w:pPr>
        <w:tabs>
          <w:tab w:val="left" w:pos="0"/>
          <w:tab w:val="left" w:pos="10440"/>
        </w:tabs>
        <w:spacing w:after="0" w:line="240" w:lineRule="auto"/>
        <w:ind w:right="5165"/>
        <w:rPr>
          <w:rFonts w:ascii="Times New Roman" w:eastAsia="Times New Roman" w:hAnsi="Times New Roman" w:cs="Times New Roman"/>
          <w:sz w:val="26"/>
          <w:szCs w:val="26"/>
          <w:lang w:val="ru-RU" w:eastAsia="ru-RU"/>
        </w:rPr>
      </w:pPr>
    </w:p>
    <w:p w:rsidR="00AB0742" w:rsidRDefault="00AB0742" w:rsidP="006E4B3C">
      <w:pPr>
        <w:spacing w:after="0" w:line="240" w:lineRule="auto"/>
        <w:ind w:right="201"/>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Заместитель председателя</w:t>
      </w:r>
    </w:p>
    <w:p w:rsidR="006E4B3C" w:rsidRPr="006E4B3C" w:rsidRDefault="00AB0742" w:rsidP="006E4B3C">
      <w:pPr>
        <w:spacing w:after="0" w:line="240" w:lineRule="auto"/>
        <w:ind w:right="201"/>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Войковского сельского совета</w:t>
      </w:r>
      <w:r w:rsidR="006E4B3C" w:rsidRPr="006E4B3C">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val="ru-RU" w:eastAsia="ru-RU"/>
        </w:rPr>
        <w:t>П. С. Ковальчук</w:t>
      </w:r>
      <w:r w:rsidR="006E4B3C" w:rsidRPr="006E4B3C">
        <w:rPr>
          <w:rFonts w:ascii="Times New Roman" w:eastAsia="Times New Roman" w:hAnsi="Times New Roman" w:cs="Times New Roman"/>
          <w:b/>
          <w:bCs/>
          <w:sz w:val="28"/>
          <w:szCs w:val="28"/>
          <w:lang w:val="ru-RU" w:eastAsia="ru-RU"/>
        </w:rPr>
        <w:t xml:space="preserve"> </w:t>
      </w:r>
    </w:p>
    <w:p w:rsidR="006E4B3C" w:rsidRPr="006E4B3C" w:rsidRDefault="006E4B3C" w:rsidP="006E4B3C">
      <w:pPr>
        <w:spacing w:after="0" w:line="240" w:lineRule="auto"/>
        <w:jc w:val="both"/>
        <w:rPr>
          <w:rFonts w:ascii="Times New Roman" w:eastAsia="Times New Roman" w:hAnsi="Times New Roman" w:cs="Times New Roman"/>
          <w:b/>
          <w:bCs/>
          <w:sz w:val="27"/>
          <w:szCs w:val="27"/>
          <w:lang w:val="ru-RU" w:eastAsia="ru-RU"/>
        </w:rPr>
      </w:pPr>
    </w:p>
    <w:p w:rsidR="006E4B3C" w:rsidRPr="006E4B3C" w:rsidRDefault="006E4B3C" w:rsidP="006E4B3C">
      <w:pPr>
        <w:spacing w:after="0" w:line="240" w:lineRule="auto"/>
        <w:jc w:val="both"/>
        <w:rPr>
          <w:rFonts w:ascii="Times New Roman" w:eastAsia="Times New Roman" w:hAnsi="Times New Roman" w:cs="Times New Roman"/>
          <w:b/>
          <w:bCs/>
          <w:sz w:val="27"/>
          <w:szCs w:val="27"/>
          <w:lang w:val="ru-RU" w:eastAsia="ru-RU"/>
        </w:rPr>
      </w:pPr>
    </w:p>
    <w:p w:rsidR="006E4B3C" w:rsidRPr="006E4B3C" w:rsidRDefault="006E4B3C" w:rsidP="006E4B3C">
      <w:pPr>
        <w:spacing w:after="0" w:line="240" w:lineRule="auto"/>
        <w:jc w:val="both"/>
        <w:rPr>
          <w:rFonts w:ascii="Times New Roman" w:eastAsia="Times New Roman" w:hAnsi="Times New Roman" w:cs="Times New Roman"/>
          <w:b/>
          <w:bCs/>
          <w:sz w:val="27"/>
          <w:szCs w:val="27"/>
          <w:lang w:val="ru-RU" w:eastAsia="ru-RU"/>
        </w:rPr>
      </w:pPr>
    </w:p>
    <w:p w:rsidR="006E4B3C" w:rsidRPr="006E4B3C" w:rsidRDefault="006E4B3C" w:rsidP="006E4B3C">
      <w:pPr>
        <w:spacing w:after="0" w:line="240" w:lineRule="auto"/>
        <w:jc w:val="both"/>
        <w:rPr>
          <w:rFonts w:ascii="Times New Roman" w:eastAsia="Times New Roman" w:hAnsi="Times New Roman" w:cs="Times New Roman"/>
          <w:b/>
          <w:bCs/>
          <w:sz w:val="27"/>
          <w:szCs w:val="27"/>
          <w:lang w:val="ru-RU" w:eastAsia="ru-RU"/>
        </w:rPr>
      </w:pPr>
    </w:p>
    <w:p w:rsidR="006E4B3C" w:rsidRPr="006E4B3C" w:rsidRDefault="006E4B3C" w:rsidP="006E4B3C">
      <w:pPr>
        <w:spacing w:after="0" w:line="240" w:lineRule="auto"/>
        <w:jc w:val="both"/>
        <w:rPr>
          <w:rFonts w:ascii="Times New Roman" w:eastAsia="Times New Roman" w:hAnsi="Times New Roman" w:cs="Times New Roman"/>
          <w:sz w:val="28"/>
          <w:szCs w:val="28"/>
          <w:lang w:val="ru-RU" w:eastAsia="ru-RU"/>
        </w:rPr>
      </w:pPr>
      <w:r w:rsidRPr="006E4B3C">
        <w:rPr>
          <w:rFonts w:ascii="Times New Roman" w:eastAsia="Times New Roman" w:hAnsi="Times New Roman" w:cs="Times New Roman"/>
          <w:b/>
          <w:bCs/>
          <w:sz w:val="27"/>
          <w:szCs w:val="27"/>
          <w:lang w:val="ru-RU" w:eastAsia="ru-RU"/>
        </w:rPr>
        <w:br w:type="page"/>
      </w:r>
    </w:p>
    <w:p w:rsidR="006E4B3C" w:rsidRPr="006E4B3C" w:rsidRDefault="006E4B3C" w:rsidP="006E4B3C">
      <w:pPr>
        <w:spacing w:after="0" w:line="322" w:lineRule="exact"/>
        <w:ind w:left="4860"/>
        <w:rPr>
          <w:rFonts w:ascii="Times New Roman" w:eastAsia="Times New Roman" w:hAnsi="Times New Roman" w:cs="Times New Roman"/>
          <w:sz w:val="28"/>
          <w:szCs w:val="28"/>
          <w:lang w:val="ru-RU" w:eastAsia="ru-RU"/>
        </w:rPr>
      </w:pPr>
      <w:r w:rsidRPr="006E4B3C">
        <w:rPr>
          <w:rFonts w:ascii="Times New Roman" w:eastAsia="Times New Roman" w:hAnsi="Times New Roman" w:cs="Times New Roman"/>
          <w:sz w:val="28"/>
          <w:szCs w:val="28"/>
          <w:lang w:val="ru-RU" w:eastAsia="ru-RU"/>
        </w:rPr>
        <w:lastRenderedPageBreak/>
        <w:t>Приложение</w:t>
      </w:r>
    </w:p>
    <w:p w:rsidR="006E4B3C" w:rsidRPr="006E4B3C" w:rsidRDefault="006E4B3C" w:rsidP="006E4B3C">
      <w:pPr>
        <w:spacing w:after="0" w:line="240" w:lineRule="auto"/>
        <w:ind w:left="4860" w:firstLine="60"/>
        <w:rPr>
          <w:rFonts w:ascii="Times New Roman" w:eastAsia="Times New Roman" w:hAnsi="Times New Roman" w:cs="Times New Roman"/>
          <w:sz w:val="28"/>
          <w:szCs w:val="28"/>
          <w:lang w:val="ru-RU" w:eastAsia="ru-RU"/>
        </w:rPr>
      </w:pPr>
      <w:r w:rsidRPr="006E4B3C">
        <w:rPr>
          <w:rFonts w:ascii="Times New Roman" w:eastAsia="Times New Roman" w:hAnsi="Times New Roman" w:cs="Times New Roman"/>
          <w:sz w:val="28"/>
          <w:szCs w:val="28"/>
          <w:lang w:val="ru-RU" w:eastAsia="ru-RU"/>
        </w:rPr>
        <w:t xml:space="preserve">к решению </w:t>
      </w:r>
      <w:r w:rsidRPr="00AB0742">
        <w:rPr>
          <w:rFonts w:ascii="Times New Roman" w:eastAsia="Times New Roman" w:hAnsi="Times New Roman" w:cs="Times New Roman"/>
          <w:sz w:val="28"/>
          <w:szCs w:val="28"/>
          <w:lang w:val="ru-RU" w:eastAsia="ru-RU"/>
        </w:rPr>
        <w:t>Войковского</w:t>
      </w:r>
      <w:r w:rsidRPr="006E4B3C">
        <w:rPr>
          <w:rFonts w:ascii="Times New Roman" w:eastAsia="Times New Roman" w:hAnsi="Times New Roman" w:cs="Times New Roman"/>
          <w:sz w:val="28"/>
          <w:szCs w:val="28"/>
          <w:lang w:val="ru-RU" w:eastAsia="ru-RU"/>
        </w:rPr>
        <w:t xml:space="preserve"> сельского совета </w:t>
      </w:r>
    </w:p>
    <w:p w:rsidR="006E4B3C" w:rsidRPr="006E4B3C" w:rsidRDefault="00AB0742" w:rsidP="006E4B3C">
      <w:pPr>
        <w:spacing w:after="0" w:line="240" w:lineRule="auto"/>
        <w:ind w:left="486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w:t>
      </w:r>
      <w:r w:rsidR="00DE45D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00A36D0A">
        <w:rPr>
          <w:rFonts w:ascii="Times New Roman" w:eastAsia="Times New Roman" w:hAnsi="Times New Roman" w:cs="Times New Roman"/>
          <w:sz w:val="28"/>
          <w:szCs w:val="28"/>
          <w:lang w:val="ru-RU" w:eastAsia="ru-RU"/>
        </w:rPr>
        <w:t>23.</w:t>
      </w:r>
      <w:r>
        <w:rPr>
          <w:rFonts w:ascii="Times New Roman" w:eastAsia="Times New Roman" w:hAnsi="Times New Roman" w:cs="Times New Roman"/>
          <w:sz w:val="28"/>
          <w:szCs w:val="28"/>
          <w:lang w:val="ru-RU" w:eastAsia="ru-RU"/>
        </w:rPr>
        <w:t>0</w:t>
      </w:r>
      <w:r w:rsidR="00DE45DD">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val="ru-RU" w:eastAsia="ru-RU"/>
        </w:rPr>
        <w:t>.2017 года №</w:t>
      </w:r>
      <w:r w:rsidR="00DE45DD">
        <w:rPr>
          <w:rFonts w:ascii="Times New Roman" w:eastAsia="Times New Roman" w:hAnsi="Times New Roman" w:cs="Times New Roman"/>
          <w:sz w:val="28"/>
          <w:szCs w:val="28"/>
          <w:lang w:val="ru-RU" w:eastAsia="ru-RU"/>
        </w:rPr>
        <w:t xml:space="preserve"> 3-36/1</w:t>
      </w:r>
    </w:p>
    <w:p w:rsidR="006E4B3C" w:rsidRPr="006E4B3C" w:rsidRDefault="006E4B3C" w:rsidP="006E4B3C">
      <w:pPr>
        <w:spacing w:after="0" w:line="240" w:lineRule="auto"/>
        <w:ind w:left="2832" w:firstLine="708"/>
        <w:jc w:val="both"/>
        <w:rPr>
          <w:rFonts w:ascii="Times New Roman" w:eastAsia="Times New Roman" w:hAnsi="Times New Roman" w:cs="Times New Roman"/>
          <w:sz w:val="28"/>
          <w:szCs w:val="28"/>
          <w:lang w:val="ru-RU" w:eastAsia="ru-RU"/>
        </w:rPr>
      </w:pPr>
    </w:p>
    <w:p w:rsidR="006E4B3C" w:rsidRPr="006E4B3C" w:rsidRDefault="006E4B3C" w:rsidP="006E4B3C">
      <w:pPr>
        <w:spacing w:after="0" w:line="240" w:lineRule="auto"/>
        <w:jc w:val="center"/>
        <w:rPr>
          <w:rFonts w:ascii="Times New Roman" w:eastAsia="Times New Roman" w:hAnsi="Times New Roman" w:cs="Times New Roman"/>
          <w:b/>
          <w:bCs/>
          <w:sz w:val="28"/>
          <w:szCs w:val="28"/>
          <w:lang w:val="ru-RU" w:eastAsia="ru-RU"/>
        </w:rPr>
      </w:pPr>
      <w:r w:rsidRPr="006E4B3C">
        <w:rPr>
          <w:rFonts w:ascii="Times New Roman" w:eastAsia="Times New Roman" w:hAnsi="Times New Roman" w:cs="Times New Roman"/>
          <w:b/>
          <w:bCs/>
          <w:sz w:val="28"/>
          <w:szCs w:val="28"/>
          <w:lang w:val="ru-RU" w:eastAsia="ru-RU"/>
        </w:rPr>
        <w:t>Порядок</w:t>
      </w:r>
    </w:p>
    <w:p w:rsidR="006E4B3C" w:rsidRPr="006E4B3C" w:rsidRDefault="006E4B3C" w:rsidP="006E4B3C">
      <w:pPr>
        <w:spacing w:after="0" w:line="240" w:lineRule="auto"/>
        <w:jc w:val="center"/>
        <w:rPr>
          <w:rFonts w:ascii="Times New Roman" w:eastAsia="Times New Roman" w:hAnsi="Times New Roman" w:cs="Times New Roman"/>
          <w:b/>
          <w:bCs/>
          <w:sz w:val="28"/>
          <w:szCs w:val="28"/>
          <w:lang w:val="ru-RU" w:eastAsia="ru-RU"/>
        </w:rPr>
      </w:pPr>
      <w:r w:rsidRPr="006E4B3C">
        <w:rPr>
          <w:rFonts w:ascii="Times New Roman" w:eastAsia="Times New Roman" w:hAnsi="Times New Roman" w:cs="Times New Roman"/>
          <w:b/>
          <w:bCs/>
          <w:sz w:val="28"/>
          <w:szCs w:val="28"/>
          <w:lang w:val="ru-RU" w:eastAsia="ru-RU"/>
        </w:rPr>
        <w:t xml:space="preserve">организации ярмарок и продажи товаров на них на территории </w:t>
      </w:r>
      <w:r w:rsidRPr="00AB0742">
        <w:rPr>
          <w:rFonts w:ascii="Times New Roman" w:eastAsia="Times New Roman" w:hAnsi="Times New Roman" w:cs="Times New Roman"/>
          <w:b/>
          <w:bCs/>
          <w:sz w:val="28"/>
          <w:szCs w:val="28"/>
          <w:lang w:val="ru-RU" w:eastAsia="ru-RU"/>
        </w:rPr>
        <w:t xml:space="preserve">Войковского </w:t>
      </w:r>
      <w:r w:rsidRPr="006E4B3C">
        <w:rPr>
          <w:rFonts w:ascii="Times New Roman" w:eastAsia="Times New Roman" w:hAnsi="Times New Roman" w:cs="Times New Roman"/>
          <w:b/>
          <w:bCs/>
          <w:sz w:val="28"/>
          <w:szCs w:val="28"/>
          <w:lang w:val="ru-RU" w:eastAsia="ru-RU"/>
        </w:rPr>
        <w:t xml:space="preserve">сельского поселения </w:t>
      </w:r>
    </w:p>
    <w:p w:rsidR="006E4B3C" w:rsidRPr="006E4B3C" w:rsidRDefault="006E4B3C" w:rsidP="006E4B3C">
      <w:pPr>
        <w:spacing w:after="0" w:line="240" w:lineRule="auto"/>
        <w:jc w:val="center"/>
        <w:rPr>
          <w:rFonts w:ascii="Times New Roman" w:eastAsia="Times New Roman" w:hAnsi="Times New Roman" w:cs="Times New Roman"/>
          <w:sz w:val="28"/>
          <w:szCs w:val="28"/>
          <w:lang w:val="ru-RU" w:eastAsia="ru-RU"/>
        </w:rPr>
      </w:pPr>
    </w:p>
    <w:p w:rsidR="006E4B3C" w:rsidRPr="006E4B3C" w:rsidRDefault="006E4B3C" w:rsidP="006E4B3C">
      <w:pPr>
        <w:suppressAutoHyphens/>
        <w:spacing w:before="28" w:after="100" w:line="100" w:lineRule="atLeast"/>
        <w:jc w:val="center"/>
        <w:rPr>
          <w:rFonts w:ascii="Times New Roman" w:eastAsia="Times New Roman" w:hAnsi="Times New Roman" w:cs="Times New Roman"/>
          <w:kern w:val="1"/>
          <w:sz w:val="24"/>
          <w:szCs w:val="24"/>
          <w:lang w:val="ru-RU" w:eastAsia="ar-SA"/>
        </w:rPr>
      </w:pPr>
      <w:r w:rsidRPr="006E4B3C">
        <w:rPr>
          <w:rFonts w:ascii="Times New Roman" w:eastAsia="Times New Roman" w:hAnsi="Times New Roman" w:cs="Times New Roman"/>
          <w:b/>
          <w:kern w:val="1"/>
          <w:sz w:val="28"/>
          <w:szCs w:val="28"/>
          <w:lang w:val="ru-RU" w:eastAsia="ar-SA"/>
        </w:rPr>
        <w:t>1. Общие положения.</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1.1. Ярмарка - самостоятельное рыночное мероприятие, доступное для всех товаропроизводителей – продавцов и покупателей, организуемое в условленном месте и на установленный срок с целью реализации товаров (выполнение работ, оказание услуг) и формирования региональных хозяйственных связей.</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1.2.Ярмарки подразделяются </w:t>
      </w:r>
      <w:proofErr w:type="gramStart"/>
      <w:r w:rsidRPr="006E4B3C">
        <w:rPr>
          <w:rFonts w:ascii="Times New Roman" w:eastAsia="Times New Roman" w:hAnsi="Times New Roman" w:cs="Times New Roman"/>
          <w:kern w:val="1"/>
          <w:sz w:val="28"/>
          <w:szCs w:val="28"/>
          <w:lang w:val="ru-RU" w:eastAsia="ar-SA"/>
        </w:rPr>
        <w:t>на</w:t>
      </w:r>
      <w:proofErr w:type="gramEnd"/>
      <w:r w:rsidRPr="006E4B3C">
        <w:rPr>
          <w:rFonts w:ascii="Times New Roman" w:eastAsia="Times New Roman" w:hAnsi="Times New Roman" w:cs="Times New Roman"/>
          <w:kern w:val="1"/>
          <w:sz w:val="28"/>
          <w:szCs w:val="28"/>
          <w:lang w:val="ru-RU" w:eastAsia="ar-SA"/>
        </w:rPr>
        <w:t xml:space="preserve">: </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сезонные - организуемые в целях реализации сезонного вида товаров, выполнения сезонных работ, оказания сезонных услуг и проведение которых приурочено к определенным периодам, временам года, сезонам;</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 </w:t>
      </w:r>
      <w:proofErr w:type="gramStart"/>
      <w:r w:rsidRPr="006E4B3C">
        <w:rPr>
          <w:rFonts w:ascii="Times New Roman" w:eastAsia="Times New Roman" w:hAnsi="Times New Roman" w:cs="Times New Roman"/>
          <w:kern w:val="1"/>
          <w:sz w:val="28"/>
          <w:szCs w:val="28"/>
          <w:lang w:val="ru-RU" w:eastAsia="ar-SA"/>
        </w:rPr>
        <w:t>праздничные</w:t>
      </w:r>
      <w:proofErr w:type="gramEnd"/>
      <w:r w:rsidRPr="006E4B3C">
        <w:rPr>
          <w:rFonts w:ascii="Times New Roman" w:eastAsia="Times New Roman" w:hAnsi="Times New Roman" w:cs="Times New Roman"/>
          <w:kern w:val="1"/>
          <w:sz w:val="28"/>
          <w:szCs w:val="28"/>
          <w:lang w:val="ru-RU" w:eastAsia="ar-SA"/>
        </w:rPr>
        <w:t xml:space="preserve"> - проведение которых приурочено к праздничным дням;</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 -еженедельны</w:t>
      </w:r>
      <w:proofErr w:type="gramStart"/>
      <w:r w:rsidRPr="006E4B3C">
        <w:rPr>
          <w:rFonts w:ascii="Times New Roman" w:eastAsia="Times New Roman" w:hAnsi="Times New Roman" w:cs="Times New Roman"/>
          <w:kern w:val="1"/>
          <w:sz w:val="28"/>
          <w:szCs w:val="28"/>
          <w:lang w:val="ru-RU" w:eastAsia="ar-SA"/>
        </w:rPr>
        <w:t>е-</w:t>
      </w:r>
      <w:proofErr w:type="gramEnd"/>
      <w:r w:rsidRPr="006E4B3C">
        <w:rPr>
          <w:rFonts w:ascii="Times New Roman" w:eastAsia="Times New Roman" w:hAnsi="Times New Roman" w:cs="Times New Roman"/>
          <w:kern w:val="1"/>
          <w:sz w:val="28"/>
          <w:szCs w:val="28"/>
          <w:lang w:val="ru-RU" w:eastAsia="ar-SA"/>
        </w:rPr>
        <w:t xml:space="preserve"> организуемые для реализации товаров;</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 выходного дня - проведение </w:t>
      </w:r>
      <w:proofErr w:type="gramStart"/>
      <w:r w:rsidRPr="006E4B3C">
        <w:rPr>
          <w:rFonts w:ascii="Times New Roman" w:eastAsia="Times New Roman" w:hAnsi="Times New Roman" w:cs="Times New Roman"/>
          <w:kern w:val="1"/>
          <w:sz w:val="28"/>
          <w:szCs w:val="28"/>
          <w:lang w:val="ru-RU" w:eastAsia="ar-SA"/>
        </w:rPr>
        <w:t>которых</w:t>
      </w:r>
      <w:proofErr w:type="gramEnd"/>
      <w:r w:rsidRPr="006E4B3C">
        <w:rPr>
          <w:rFonts w:ascii="Times New Roman" w:eastAsia="Times New Roman" w:hAnsi="Times New Roman" w:cs="Times New Roman"/>
          <w:kern w:val="1"/>
          <w:sz w:val="28"/>
          <w:szCs w:val="28"/>
          <w:lang w:val="ru-RU" w:eastAsia="ar-SA"/>
        </w:rPr>
        <w:t xml:space="preserve"> приурочено к выходным дням;</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1.3. По видам реализуемых товаров, ярмарки могут быть сельскохозяйственные, продовольственные, специализированные, универсальные.</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1.4. </w:t>
      </w:r>
      <w:proofErr w:type="gramStart"/>
      <w:r w:rsidRPr="006E4B3C">
        <w:rPr>
          <w:rFonts w:ascii="Times New Roman" w:eastAsia="Times New Roman" w:hAnsi="Times New Roman" w:cs="Times New Roman"/>
          <w:kern w:val="1"/>
          <w:sz w:val="28"/>
          <w:szCs w:val="28"/>
          <w:lang w:val="ru-RU" w:eastAsia="ar-SA"/>
        </w:rPr>
        <w:t>Торговое место - место на ярмарке (в том числе павильон, киоск, палатка, торговый автомат, тележка, автолавка, автофургон, лоток, корзина и другое), специально оборудованное для осуществления деятельности по продаже товаров (выполнению работ, оказанию услуг);</w:t>
      </w:r>
      <w:proofErr w:type="gramEnd"/>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1.5. Торговые места на ярмарках предоставляются юридическим лицам, сельскохозяйственным товаропроизводителям, индивидуальным предпринимателям и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1.6. Организатор ярмарки – администрация </w:t>
      </w:r>
      <w:r w:rsidRPr="00AB0742">
        <w:rPr>
          <w:rFonts w:ascii="Times New Roman" w:eastAsia="Times New Roman" w:hAnsi="Times New Roman" w:cs="Times New Roman"/>
          <w:kern w:val="1"/>
          <w:sz w:val="28"/>
          <w:szCs w:val="28"/>
          <w:lang w:val="ru-RU" w:eastAsia="ar-SA"/>
        </w:rPr>
        <w:t>Войковского</w:t>
      </w:r>
      <w:r w:rsidRPr="006E4B3C">
        <w:rPr>
          <w:rFonts w:ascii="Times New Roman" w:eastAsia="Times New Roman" w:hAnsi="Times New Roman" w:cs="Times New Roman"/>
          <w:kern w:val="1"/>
          <w:sz w:val="28"/>
          <w:szCs w:val="28"/>
          <w:lang w:val="ru-RU" w:eastAsia="ar-SA"/>
        </w:rPr>
        <w:t xml:space="preserve"> сельского поселения. </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1.7. Срок организации сезонной сельскохозяйственной ярмарки, проводимой в целях реализации сезонной продукции и приуроченной к определенным периодам, временам года, сезонам, не может превышать 150 дней в году.</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1.8.Срок организации праздничной ярмарки, проведение которой приурочивается к нерабочим праздничным дням, не может превышать количество нерабочих праздничных дней.</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1.9.Срок реализации ярмарки еженедельные ( пятница</w:t>
      </w:r>
      <w:proofErr w:type="gramStart"/>
      <w:r w:rsidRPr="006E4B3C">
        <w:rPr>
          <w:rFonts w:ascii="Times New Roman" w:eastAsia="Times New Roman" w:hAnsi="Times New Roman" w:cs="Times New Roman"/>
          <w:kern w:val="1"/>
          <w:sz w:val="28"/>
          <w:szCs w:val="28"/>
          <w:lang w:val="ru-RU" w:eastAsia="ar-SA"/>
        </w:rPr>
        <w:t>,).</w:t>
      </w:r>
      <w:proofErr w:type="gramEnd"/>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lastRenderedPageBreak/>
        <w:t>1.10.Срок организации ярмарки выходного дня ограничивается количеством выходных дней.</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1.11. Решение о проведении ярмарки принимается на основании заявления участника ярмарки организатором ярмарки - администрацией </w:t>
      </w:r>
      <w:r w:rsidRPr="00AB0742">
        <w:rPr>
          <w:rFonts w:ascii="Times New Roman" w:eastAsia="Times New Roman" w:hAnsi="Times New Roman" w:cs="Times New Roman"/>
          <w:kern w:val="1"/>
          <w:sz w:val="28"/>
          <w:szCs w:val="28"/>
          <w:lang w:val="ru-RU" w:eastAsia="ar-SA"/>
        </w:rPr>
        <w:t>Войковского</w:t>
      </w:r>
      <w:r w:rsidRPr="006E4B3C">
        <w:rPr>
          <w:rFonts w:ascii="Times New Roman" w:eastAsia="Times New Roman" w:hAnsi="Times New Roman" w:cs="Times New Roman"/>
          <w:kern w:val="1"/>
          <w:sz w:val="28"/>
          <w:szCs w:val="28"/>
          <w:lang w:val="ru-RU" w:eastAsia="ar-SA"/>
        </w:rPr>
        <w:t xml:space="preserve"> сельского поселения по месту ее планируемого проведения.</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1.12. Схема размещения торговых мест ярмарки – система расположения торговых мест, согласованная и утвержденная администрацией </w:t>
      </w:r>
      <w:r w:rsidRPr="00AB0742">
        <w:rPr>
          <w:rFonts w:ascii="Times New Roman" w:eastAsia="Times New Roman" w:hAnsi="Times New Roman" w:cs="Times New Roman"/>
          <w:kern w:val="1"/>
          <w:sz w:val="28"/>
          <w:szCs w:val="28"/>
          <w:lang w:val="ru-RU" w:eastAsia="ar-SA"/>
        </w:rPr>
        <w:t>Войковского</w:t>
      </w:r>
      <w:r w:rsidRPr="006E4B3C">
        <w:rPr>
          <w:rFonts w:ascii="Times New Roman" w:eastAsia="Times New Roman" w:hAnsi="Times New Roman" w:cs="Times New Roman"/>
          <w:kern w:val="1"/>
          <w:sz w:val="28"/>
          <w:szCs w:val="28"/>
          <w:lang w:val="ru-RU" w:eastAsia="ar-SA"/>
        </w:rPr>
        <w:t xml:space="preserve"> сельского поселения.</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b/>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1.13. Участник ярмарки (продавец) – отечественные товаропроизводители, ремесленники, задействованные в сфере производства сувенирной продукции и товаров народных промыслов. </w:t>
      </w:r>
      <w:proofErr w:type="gramStart"/>
      <w:r w:rsidRPr="006E4B3C">
        <w:rPr>
          <w:rFonts w:ascii="Times New Roman" w:eastAsia="Times New Roman" w:hAnsi="Times New Roman" w:cs="Times New Roman"/>
          <w:kern w:val="1"/>
          <w:sz w:val="28"/>
          <w:szCs w:val="28"/>
          <w:lang w:val="ru-RU" w:eastAsia="ar-SA"/>
        </w:rPr>
        <w:t>Отечественные товаропроизводители - зарегистрированные в установленном законодательством Российской Федерации порядке, российские юридические лица, индивидуальные предприниматели, крестьянские (фермерские) хозяйства, а также граждане Российской Федерации (в том числе граждане, ведущие крестьянское (фермерское) хозяйство, личное подсобное хозяйство или занимающиеся садоводством, огородничеством, животноводством), которые осуществляют производство продукции, ее первичную и последующую переработку.</w:t>
      </w:r>
      <w:proofErr w:type="gramEnd"/>
    </w:p>
    <w:p w:rsidR="006E4B3C" w:rsidRPr="006E4B3C" w:rsidRDefault="006E4B3C" w:rsidP="006E4B3C">
      <w:pPr>
        <w:suppressAutoHyphens/>
        <w:spacing w:before="28" w:after="100" w:line="100" w:lineRule="atLeast"/>
        <w:jc w:val="center"/>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b/>
          <w:kern w:val="1"/>
          <w:sz w:val="28"/>
          <w:szCs w:val="28"/>
          <w:lang w:val="ru-RU" w:eastAsia="ar-SA"/>
        </w:rPr>
        <w:t>2.Порядок организации ярмарки и продажи товаров на ней.</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2.1. </w:t>
      </w:r>
      <w:proofErr w:type="gramStart"/>
      <w:r w:rsidRPr="006E4B3C">
        <w:rPr>
          <w:rFonts w:ascii="Times New Roman" w:eastAsia="Times New Roman" w:hAnsi="Times New Roman" w:cs="Times New Roman"/>
          <w:kern w:val="1"/>
          <w:sz w:val="28"/>
          <w:szCs w:val="28"/>
          <w:lang w:val="ru-RU" w:eastAsia="ar-SA"/>
        </w:rPr>
        <w:t>В целях организации деятельности ярмарки и продажи товаров на ней, организатор определяет места проведения ярмарки, согласовывает схемы размещения торговых мест на ярмарке, определяет режим работы ярмарки, разрабатывает порядок организации ярмарки, опубликовывает в средствах массовой информации, на информационных стендах и размещает на своем сайте в сети «Интернет» информацию о плане мероприятий по организации ярмарки и продажи товаров на ней.</w:t>
      </w:r>
      <w:proofErr w:type="gramEnd"/>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2.2. Организатор ярмарки информирует в форме рекламных сообщений в средствах массовой информации и (или) иными не запрещенными законодательством способами население и потенциальных участников ярмарки о проведении ярмарки.</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2.3. Организатор ярмарки обязан 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2.4.Участники ярмарки обязаны:</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осуществлять реализацию своей продукции в соответствии с требованиями законодательства Российской Федерации в сфере защиты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6E4B3C" w:rsidRPr="006E4B3C" w:rsidRDefault="006E4B3C" w:rsidP="006E4B3C">
      <w:pPr>
        <w:suppressAutoHyphens/>
        <w:spacing w:before="28" w:after="100" w:line="100" w:lineRule="atLeast"/>
        <w:jc w:val="center"/>
        <w:rPr>
          <w:rFonts w:ascii="Times New Roman" w:eastAsia="Times New Roman" w:hAnsi="Times New Roman" w:cs="Times New Roman"/>
          <w:kern w:val="1"/>
          <w:sz w:val="28"/>
          <w:szCs w:val="28"/>
          <w:lang w:val="ru-RU" w:eastAsia="ar-SA"/>
        </w:rPr>
      </w:pPr>
    </w:p>
    <w:p w:rsidR="006E4B3C" w:rsidRPr="006E4B3C" w:rsidRDefault="006E4B3C" w:rsidP="006E4B3C">
      <w:pPr>
        <w:suppressAutoHyphens/>
        <w:spacing w:before="28" w:after="100" w:line="100" w:lineRule="atLeast"/>
        <w:jc w:val="center"/>
        <w:rPr>
          <w:rFonts w:ascii="Times New Roman" w:eastAsia="Times New Roman" w:hAnsi="Times New Roman" w:cs="Times New Roman"/>
          <w:b/>
          <w:kern w:val="1"/>
          <w:sz w:val="28"/>
          <w:szCs w:val="28"/>
          <w:lang w:val="ru-RU" w:eastAsia="ar-SA"/>
        </w:rPr>
      </w:pPr>
    </w:p>
    <w:p w:rsidR="006E4B3C" w:rsidRPr="006E4B3C" w:rsidRDefault="006E4B3C" w:rsidP="006E4B3C">
      <w:pPr>
        <w:suppressAutoHyphens/>
        <w:spacing w:before="28" w:after="100" w:line="100" w:lineRule="atLeast"/>
        <w:jc w:val="center"/>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b/>
          <w:kern w:val="1"/>
          <w:sz w:val="28"/>
          <w:szCs w:val="28"/>
          <w:lang w:val="ru-RU" w:eastAsia="ar-SA"/>
        </w:rPr>
        <w:lastRenderedPageBreak/>
        <w:t>3. Порядок подготовки ярмарок.</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3.1. Организатор ярмарки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p>
    <w:p w:rsidR="006E4B3C" w:rsidRPr="006E4B3C" w:rsidRDefault="006E4B3C" w:rsidP="006E4B3C">
      <w:pPr>
        <w:suppressAutoHyphens/>
        <w:spacing w:after="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3.2. Организатор ярмарки разрабатывает план проведения ярмарок на территории поселения с указанием их вида, мест и сроков проведения.</w:t>
      </w:r>
    </w:p>
    <w:p w:rsidR="006E4B3C" w:rsidRPr="006E4B3C" w:rsidRDefault="006E4B3C" w:rsidP="006E4B3C">
      <w:pPr>
        <w:suppressAutoHyphens/>
        <w:spacing w:after="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План проведения ярмарок подлежит официальному опубликованию (обнародованию).</w:t>
      </w:r>
    </w:p>
    <w:p w:rsidR="006E4B3C" w:rsidRPr="006E4B3C" w:rsidRDefault="006E4B3C" w:rsidP="006E4B3C">
      <w:pPr>
        <w:suppressAutoHyphens/>
        <w:spacing w:after="0" w:line="100" w:lineRule="atLeast"/>
        <w:ind w:firstLine="709"/>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Должны быть предусмотрены торговые места для реализации сельскохозяйственной продукции, не прошедшей промышленной обработки, в том числе с автотранспортных средств.</w:t>
      </w:r>
    </w:p>
    <w:p w:rsidR="006E4B3C" w:rsidRPr="006E4B3C" w:rsidRDefault="006E4B3C" w:rsidP="006E4B3C">
      <w:pPr>
        <w:suppressAutoHyphens/>
        <w:spacing w:after="0" w:line="100" w:lineRule="atLeast"/>
        <w:jc w:val="both"/>
        <w:rPr>
          <w:rFonts w:ascii="Times New Roman" w:eastAsia="Times New Roman" w:hAnsi="Times New Roman" w:cs="Times New Roman"/>
          <w:kern w:val="1"/>
          <w:sz w:val="28"/>
          <w:szCs w:val="28"/>
          <w:lang w:val="ru-RU" w:eastAsia="ar-SA"/>
        </w:rPr>
      </w:pP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3.3. Лица, желающие принять участие в ярмарке, подают в администрацию сельского поселения заявление по установленной форме с указанием срока предоставления торгового места и цели его использования.</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К заявлению необходимо приложить копии следующих документов:</w:t>
      </w:r>
    </w:p>
    <w:p w:rsidR="006E4B3C" w:rsidRPr="006E4B3C" w:rsidRDefault="006E4B3C" w:rsidP="006E4B3C">
      <w:pPr>
        <w:suppressAutoHyphens/>
        <w:spacing w:before="28" w:after="100" w:line="100" w:lineRule="atLeast"/>
        <w:ind w:firstLine="709"/>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Для юридических лиц и индивидуальных предпринимателей - свидетельство о государственной регистрации, свидетельство о постановке на учет в налоговом органе, документа удостоверяющего личность заявителя, документ подтверждающий право заявителя действовать от имени юридического лица или индивидуального предпринимателя, документов подтверждающих качество продаваемой продукции.</w:t>
      </w:r>
    </w:p>
    <w:p w:rsidR="006E4B3C" w:rsidRPr="006E4B3C" w:rsidRDefault="006E4B3C" w:rsidP="006E4B3C">
      <w:pPr>
        <w:suppressAutoHyphens/>
        <w:spacing w:before="28" w:after="100" w:line="100" w:lineRule="atLeast"/>
        <w:ind w:firstLine="709"/>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Для граждан – паспорт или иной документ, удостоверяющий личность, правоустанавливающий документ о владении (пользовании) земельным участком, документы подтверждающих качество продаваемой продукции.</w:t>
      </w:r>
    </w:p>
    <w:p w:rsidR="006E4B3C" w:rsidRPr="006E4B3C" w:rsidRDefault="006E4B3C" w:rsidP="006E4B3C">
      <w:pPr>
        <w:suppressAutoHyphens/>
        <w:spacing w:before="28" w:after="100" w:line="100" w:lineRule="atLeast"/>
        <w:ind w:firstLine="709"/>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При подаче заявления также представляются копии следующих документов, выдаваемых в порядке и случаях, предусмотренных законодательством Российской Федерации:</w:t>
      </w:r>
    </w:p>
    <w:p w:rsidR="006E4B3C" w:rsidRPr="006E4B3C" w:rsidRDefault="006E4B3C" w:rsidP="006E4B3C">
      <w:pPr>
        <w:suppressAutoHyphens/>
        <w:spacing w:before="28" w:after="100" w:line="100" w:lineRule="atLeast"/>
        <w:ind w:firstLine="709"/>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заключение государственной лаборатории ветеринарно-санитарной экспертизы или подразделения государственного ветеринарного надзора;</w:t>
      </w:r>
    </w:p>
    <w:p w:rsidR="006E4B3C" w:rsidRPr="006E4B3C" w:rsidRDefault="006E4B3C" w:rsidP="006E4B3C">
      <w:pPr>
        <w:suppressAutoHyphens/>
        <w:spacing w:before="28" w:after="100" w:line="100" w:lineRule="atLeast"/>
        <w:ind w:firstLine="709"/>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санитарно-эпидемиологическое заключение о соответствии видов деятельности (работ, услуг), продукции требованиям государственных санитарно-эпидемиологических правил и нормативов.</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3.4. Заявление о предоставлении торгового места на ярмарке может быть подано в течение всего срока проведения ярмарки</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3.5. При отсутствии расхождений по представленным сведениям и документам незамедлительно принимается решение о предоставлении торгового места. Торговое место предоставляется администрацией сельского поселения бесплатно.</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lastRenderedPageBreak/>
        <w:t>Гражданам, ведущим крестьянское (фермерское) хозяйство, личное подсобное хозяйство или занимающимся садоводством и огородничеством, торговое место предоставляется после получения заключения государственной лаборатории ветеринарно-санитарной экспертизы или подразделения государственной ветеринарной экспертизы (при реализации пищевых продуктов животного и растительного происхождения).</w:t>
      </w:r>
    </w:p>
    <w:p w:rsidR="006E4B3C" w:rsidRPr="006E4B3C" w:rsidRDefault="006E4B3C" w:rsidP="006E4B3C">
      <w:pPr>
        <w:suppressAutoHyphens/>
        <w:spacing w:before="28" w:after="100" w:line="100" w:lineRule="atLeast"/>
        <w:jc w:val="center"/>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b/>
          <w:kern w:val="1"/>
          <w:sz w:val="28"/>
          <w:szCs w:val="28"/>
          <w:lang w:val="ru-RU" w:eastAsia="ar-SA"/>
        </w:rPr>
        <w:t>4.Обязанности участника ярмарки</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4.1. При осуществлении деятельности по продаже товаров на ярмарке участник ярмарки обязан:</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 иные предусмотренные законодательством Российской Федерации требования;</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2) иметь в наличии торговое оборудование, предназначенное для выкладки товаров (горки, подтоварники для хранения товарного запаса и др.);</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3) производить на торговом месте уборку мусора в течение рабочего дня, и после завершения торговли (выполнения работ, оказания услуг);</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4) хранить в течение всего периода осуществления деятельности по продаже товаров (выполнению работ, оказанию услуг) на ярмарке документы, подтверждающие предоставление торгового места.</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4.2. Продажа товаров на ярмарке осуществляется при наличии:</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 в случаях, установленных законодательством Российской Федерации, документов, подтверждающих соответствие товаров установленным требованиям (сертификат или декларация о соответствии либо их копии, заверенные в установленном порядке), товарно-сопроводительных документов;</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2) документов, удостоверяющих личность продавца;</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3) в случаях, предусмотренных законодательством Российской Федерации, - личной медицинской книжки продавца с отметкой о прохождении медосмотра.</w:t>
      </w:r>
    </w:p>
    <w:p w:rsidR="006E4B3C" w:rsidRPr="006E4B3C" w:rsidRDefault="006E4B3C" w:rsidP="006E4B3C">
      <w:pPr>
        <w:suppressAutoHyphens/>
        <w:spacing w:before="28" w:after="100" w:line="100" w:lineRule="atLeast"/>
        <w:ind w:firstLine="540"/>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6E4B3C" w:rsidRPr="006E4B3C" w:rsidRDefault="006E4B3C" w:rsidP="006E4B3C">
      <w:pPr>
        <w:suppressAutoHyphens/>
        <w:spacing w:before="28" w:after="100" w:line="100" w:lineRule="atLeast"/>
        <w:ind w:firstLine="540"/>
        <w:jc w:val="both"/>
        <w:rPr>
          <w:rFonts w:ascii="Times New Roman" w:eastAsia="Times New Roman" w:hAnsi="Times New Roman" w:cs="Times New Roman"/>
          <w:kern w:val="1"/>
          <w:sz w:val="28"/>
          <w:szCs w:val="28"/>
          <w:lang w:val="ru-RU" w:eastAsia="ar-SA"/>
        </w:rPr>
      </w:pPr>
      <w:proofErr w:type="gramStart"/>
      <w:r w:rsidRPr="006E4B3C">
        <w:rPr>
          <w:rFonts w:ascii="Times New Roman" w:eastAsia="Times New Roman" w:hAnsi="Times New Roman" w:cs="Times New Roman"/>
          <w:kern w:val="1"/>
          <w:sz w:val="28"/>
          <w:szCs w:val="28"/>
          <w:lang w:val="ru-RU" w:eastAsia="ar-SA"/>
        </w:rPr>
        <w:t>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(справку), подтверждающий ведение гражданином крестьянского (фермерского) хозяйства, личного подсобного хозяйства, садоводства, огородничества.</w:t>
      </w:r>
      <w:proofErr w:type="gramEnd"/>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4.3. Документы, указанные в части 5.2.настоящего положения, хранятся у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w:t>
      </w:r>
      <w:r w:rsidRPr="006E4B3C">
        <w:rPr>
          <w:rFonts w:ascii="Times New Roman" w:eastAsia="Times New Roman" w:hAnsi="Times New Roman" w:cs="Times New Roman"/>
          <w:kern w:val="1"/>
          <w:sz w:val="28"/>
          <w:szCs w:val="28"/>
          <w:lang w:val="ru-RU" w:eastAsia="ar-SA"/>
        </w:rPr>
        <w:lastRenderedPageBreak/>
        <w:t>организатора ярмарки, контролирующих органов и покупателей в случаях, предусмотренных законодательством Российской Федерации.</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b/>
          <w:kern w:val="1"/>
          <w:sz w:val="28"/>
          <w:szCs w:val="28"/>
          <w:lang w:val="ru-RU" w:eastAsia="ar-SA"/>
        </w:rPr>
      </w:pPr>
      <w:r w:rsidRPr="006E4B3C">
        <w:rPr>
          <w:rFonts w:ascii="Times New Roman" w:eastAsia="Times New Roman" w:hAnsi="Times New Roman" w:cs="Times New Roman"/>
          <w:kern w:val="1"/>
          <w:sz w:val="28"/>
          <w:szCs w:val="28"/>
          <w:lang w:val="ru-RU" w:eastAsia="ar-SA"/>
        </w:rPr>
        <w:t>4.4.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6E4B3C" w:rsidRPr="006E4B3C" w:rsidRDefault="006E4B3C" w:rsidP="006E4B3C">
      <w:pPr>
        <w:suppressAutoHyphens/>
        <w:spacing w:before="28" w:after="100" w:line="100" w:lineRule="atLeast"/>
        <w:jc w:val="center"/>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b/>
          <w:kern w:val="1"/>
          <w:sz w:val="28"/>
          <w:szCs w:val="28"/>
          <w:lang w:val="ru-RU" w:eastAsia="ar-SA"/>
        </w:rPr>
        <w:t>5. Требования к организации продажи товаров на ярмарках</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5.1. Если иное не предусмотрено законодательством Российской Федерации, на ярмарке запрещается реализация:</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1) скоропортящихся пищевых продуктов при отсутствии холодильного оборудования для их хранения и реализации;</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2) драгоценных металлов, камней и изделий из них;</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3)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а также подпадающих под действие Конвенции о международной торговле видами дикой фауны и флоры, находящимися под угрозой исчезновения;</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4) алкогольной и спиртосодержащей продукции;</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5) табачных изделий;</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6) мяса и субпродуктов сельскохозяйственных животных без клейм и ветеринарного свидетельства;</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7) непотрошеной птицы, за исключением дичи;</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8) яиц из хозяйств, неблагополучных по сальмонеллезу, а также с загрязненной скорлупой, с пороками, с насечкой, утиных и гусиных яиц;</w:t>
      </w:r>
    </w:p>
    <w:p w:rsidR="006E4B3C" w:rsidRPr="006E4B3C" w:rsidRDefault="006E4B3C" w:rsidP="006E4B3C">
      <w:pPr>
        <w:suppressAutoHyphens/>
        <w:spacing w:before="28" w:after="100" w:line="100" w:lineRule="atLeast"/>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9) пищевых продуктов домашнего приготовления (салатов, кондитерских изделий с кремом, мягкого мороженого, безалкогольных напитков, дикорастущих свежих, сухих, маринованных и соленых грибов, всех видов консервированной в герметически закрытые банки продукции, студней, паштетов, мясных и рыбных кулинарных изделий и других эпидемиологически</w:t>
      </w:r>
      <w:r w:rsidR="00AB0742">
        <w:rPr>
          <w:rFonts w:ascii="Times New Roman" w:eastAsia="Times New Roman" w:hAnsi="Times New Roman" w:cs="Times New Roman"/>
          <w:kern w:val="1"/>
          <w:sz w:val="28"/>
          <w:szCs w:val="28"/>
          <w:lang w:val="ru-RU" w:eastAsia="ar-SA"/>
        </w:rPr>
        <w:t>е опасные продукты</w:t>
      </w:r>
      <w:r w:rsidRPr="006E4B3C">
        <w:rPr>
          <w:rFonts w:ascii="Times New Roman" w:eastAsia="Times New Roman" w:hAnsi="Times New Roman" w:cs="Times New Roman"/>
          <w:kern w:val="1"/>
          <w:sz w:val="28"/>
          <w:szCs w:val="28"/>
          <w:lang w:val="ru-RU" w:eastAsia="ar-SA"/>
        </w:rPr>
        <w:t>);</w:t>
      </w:r>
      <w:r w:rsidRPr="006E4B3C">
        <w:rPr>
          <w:rFonts w:ascii="Times New Roman" w:eastAsia="Times New Roman" w:hAnsi="Times New Roman" w:cs="Times New Roman"/>
          <w:kern w:val="1"/>
          <w:sz w:val="28"/>
          <w:szCs w:val="28"/>
          <w:lang w:val="ru-RU" w:eastAsia="ar-SA"/>
        </w:rPr>
        <w:br/>
        <w:t>10) продажа продовольственных товаров непромышленного изготовления, не имеющих ветеринарно-сопроводительных документов, а также без соблюдения соответствующих условий для хранения и продажи;</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5.2. </w:t>
      </w:r>
      <w:proofErr w:type="gramStart"/>
      <w:r w:rsidRPr="006E4B3C">
        <w:rPr>
          <w:rFonts w:ascii="Times New Roman" w:eastAsia="Times New Roman" w:hAnsi="Times New Roman" w:cs="Times New Roman"/>
          <w:kern w:val="1"/>
          <w:sz w:val="28"/>
          <w:szCs w:val="28"/>
          <w:lang w:val="ru-RU" w:eastAsia="ar-SA"/>
        </w:rPr>
        <w:t>Требования к организации продажи товаров на ярмарках (в том числе товаров, подлежащих продаже на ярмарках соответствующих типов и включению в соответствующий перечень)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w:t>
      </w:r>
      <w:r w:rsidRPr="006E4B3C">
        <w:rPr>
          <w:rFonts w:ascii="Times New Roman" w:eastAsia="Times New Roman" w:hAnsi="Times New Roman" w:cs="Times New Roman"/>
          <w:kern w:val="1"/>
          <w:sz w:val="28"/>
          <w:szCs w:val="28"/>
          <w:lang w:val="ru-RU" w:eastAsia="ar-SA"/>
        </w:rPr>
        <w:lastRenderedPageBreak/>
        <w:t>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w:t>
      </w:r>
      <w:proofErr w:type="gramEnd"/>
      <w:r w:rsidRPr="006E4B3C">
        <w:rPr>
          <w:rFonts w:ascii="Times New Roman" w:eastAsia="Times New Roman" w:hAnsi="Times New Roman" w:cs="Times New Roman"/>
          <w:kern w:val="1"/>
          <w:sz w:val="28"/>
          <w:szCs w:val="28"/>
          <w:lang w:val="ru-RU" w:eastAsia="ar-SA"/>
        </w:rPr>
        <w:t xml:space="preserve"> среды, и других установленных федеральными законами требований.</w:t>
      </w:r>
    </w:p>
    <w:p w:rsidR="006E4B3C" w:rsidRPr="006E4B3C" w:rsidRDefault="006E4B3C" w:rsidP="006E4B3C">
      <w:pPr>
        <w:suppressAutoHyphens/>
        <w:spacing w:before="28" w:after="100" w:line="100" w:lineRule="atLeast"/>
        <w:jc w:val="center"/>
        <w:rPr>
          <w:rFonts w:ascii="Times New Roman" w:eastAsia="Times New Roman" w:hAnsi="Times New Roman" w:cs="Times New Roman"/>
          <w:b/>
          <w:kern w:val="1"/>
          <w:sz w:val="28"/>
          <w:szCs w:val="28"/>
          <w:lang w:val="ru-RU" w:eastAsia="ar-SA"/>
        </w:rPr>
      </w:pPr>
      <w:r w:rsidRPr="006E4B3C">
        <w:rPr>
          <w:rFonts w:ascii="Times New Roman" w:eastAsia="Times New Roman" w:hAnsi="Times New Roman" w:cs="Times New Roman"/>
          <w:b/>
          <w:kern w:val="1"/>
          <w:sz w:val="28"/>
          <w:szCs w:val="28"/>
          <w:lang w:val="ru-RU" w:eastAsia="ar-SA"/>
        </w:rPr>
        <w:t>6. Требования к оборудованию и содержанию площадки, отведенной для проведения ярмарки</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6.1. Площадка для проведения ярмарки (далее - площадка) должна быть благоустроена. На площадке устанавливаются контейнеры для сбора мусора и биологических отходов.</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6.2. Площадка должна поддерживаться в надлежащем санитарно-техническом состоянии в течение всего рабочего дня ярмарки.</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6.3. На площадке устанавливаются торговые места: лотки единого образца (в виде натяжных тентов на сборно-разборном каркасе), а также специализированные автомобили (в том числе автомагазины, автолавки, автоприцепы), цистерны по реализации продовольственных товаров. Установка иных торговых объектов запрещается.</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6.4. Размещение торговых мест, их оснащенность торгово - технологическим оборудованием должны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b/>
          <w:kern w:val="1"/>
          <w:sz w:val="28"/>
          <w:szCs w:val="28"/>
          <w:lang w:val="ru-RU" w:eastAsia="ar-SA"/>
        </w:rPr>
      </w:pPr>
      <w:r w:rsidRPr="006E4B3C">
        <w:rPr>
          <w:rFonts w:ascii="Times New Roman" w:eastAsia="Times New Roman" w:hAnsi="Times New Roman" w:cs="Times New Roman"/>
          <w:kern w:val="1"/>
          <w:sz w:val="28"/>
          <w:szCs w:val="28"/>
          <w:lang w:val="ru-RU" w:eastAsia="ar-SA"/>
        </w:rPr>
        <w:t>6.5. По окончанию работы ярмарки торговые объекты демонтируются, площадка освобождается и приводится в надлежащее санитарное состояние.</w:t>
      </w:r>
    </w:p>
    <w:p w:rsidR="006E4B3C" w:rsidRPr="006E4B3C" w:rsidRDefault="006E4B3C" w:rsidP="006E4B3C">
      <w:pPr>
        <w:suppressAutoHyphens/>
        <w:spacing w:before="28" w:after="100" w:line="100" w:lineRule="atLeast"/>
        <w:jc w:val="center"/>
        <w:rPr>
          <w:rFonts w:ascii="Times New Roman" w:eastAsia="Times New Roman" w:hAnsi="Times New Roman" w:cs="Times New Roman"/>
          <w:b/>
          <w:kern w:val="1"/>
          <w:sz w:val="28"/>
          <w:szCs w:val="28"/>
          <w:lang w:val="ru-RU" w:eastAsia="ar-SA"/>
        </w:rPr>
      </w:pPr>
      <w:r w:rsidRPr="006E4B3C">
        <w:rPr>
          <w:rFonts w:ascii="Times New Roman" w:eastAsia="Times New Roman" w:hAnsi="Times New Roman" w:cs="Times New Roman"/>
          <w:b/>
          <w:kern w:val="1"/>
          <w:sz w:val="28"/>
          <w:szCs w:val="28"/>
          <w:lang w:val="ru-RU" w:eastAsia="ar-SA"/>
        </w:rPr>
        <w:t>7. Заключительные положения</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7.1. Социальная сельскохозяйственная ярмарка (далее - ярмарка) организуется вне пределов розничных рынков на специально отведенных администрацией сельского поселения площадках без оформления земельно-правовых отношений и имеет временный характер.</w:t>
      </w:r>
    </w:p>
    <w:p w:rsidR="006E4B3C" w:rsidRPr="006E4B3C" w:rsidRDefault="006E4B3C" w:rsidP="006E4B3C">
      <w:pPr>
        <w:suppressAutoHyphens/>
        <w:spacing w:before="28" w:after="100" w:line="100" w:lineRule="atLeast"/>
        <w:ind w:firstLine="708"/>
        <w:jc w:val="both"/>
        <w:rPr>
          <w:rFonts w:ascii="Times New Roman" w:eastAsia="Times New Roman" w:hAnsi="Times New Roman" w:cs="Times New Roman"/>
          <w:kern w:val="1"/>
          <w:sz w:val="28"/>
          <w:szCs w:val="28"/>
          <w:lang w:val="ru-RU" w:eastAsia="ar-SA"/>
        </w:rPr>
      </w:pPr>
      <w:r w:rsidRPr="006E4B3C">
        <w:rPr>
          <w:rFonts w:ascii="Times New Roman" w:eastAsia="Times New Roman" w:hAnsi="Times New Roman" w:cs="Times New Roman"/>
          <w:kern w:val="1"/>
          <w:sz w:val="28"/>
          <w:szCs w:val="28"/>
          <w:lang w:val="ru-RU" w:eastAsia="ar-SA"/>
        </w:rPr>
        <w:t xml:space="preserve">7.2. </w:t>
      </w:r>
      <w:proofErr w:type="gramStart"/>
      <w:r w:rsidRPr="006E4B3C">
        <w:rPr>
          <w:rFonts w:ascii="Times New Roman" w:eastAsia="Times New Roman" w:hAnsi="Times New Roman" w:cs="Times New Roman"/>
          <w:kern w:val="1"/>
          <w:sz w:val="28"/>
          <w:szCs w:val="28"/>
          <w:lang w:val="ru-RU" w:eastAsia="ar-SA"/>
        </w:rPr>
        <w:t>Контроль за</w:t>
      </w:r>
      <w:proofErr w:type="gramEnd"/>
      <w:r w:rsidRPr="006E4B3C">
        <w:rPr>
          <w:rFonts w:ascii="Times New Roman" w:eastAsia="Times New Roman" w:hAnsi="Times New Roman" w:cs="Times New Roman"/>
          <w:kern w:val="1"/>
          <w:sz w:val="28"/>
          <w:szCs w:val="28"/>
          <w:lang w:val="ru-RU" w:eastAsia="ar-SA"/>
        </w:rPr>
        <w:t xml:space="preserve"> соблюдением требований, установленных настоящим Порядком, осуществляется уполномоченными органами государственной власти и администрацией сельского поселения в пределах их компетенции, предусмотренной законодательством Российской Федерации. </w:t>
      </w:r>
    </w:p>
    <w:p w:rsidR="006E4B3C" w:rsidRPr="006E4B3C" w:rsidRDefault="006E4B3C" w:rsidP="006E4B3C">
      <w:pPr>
        <w:spacing w:after="0" w:line="240" w:lineRule="auto"/>
        <w:ind w:right="201"/>
        <w:jc w:val="both"/>
        <w:rPr>
          <w:rFonts w:ascii="Times New Roman" w:eastAsia="Times New Roman" w:hAnsi="Times New Roman" w:cs="Times New Roman"/>
          <w:b/>
          <w:bCs/>
          <w:sz w:val="28"/>
          <w:szCs w:val="28"/>
          <w:lang w:val="ru-RU" w:eastAsia="ru-RU"/>
        </w:rPr>
      </w:pPr>
    </w:p>
    <w:p w:rsidR="00F717B1" w:rsidRDefault="00F717B1" w:rsidP="00203009">
      <w:pPr>
        <w:widowControl w:val="0"/>
        <w:spacing w:after="0" w:line="312" w:lineRule="exact"/>
        <w:ind w:right="20"/>
        <w:jc w:val="both"/>
        <w:rPr>
          <w:rFonts w:ascii="Times New Roman" w:hAnsi="Times New Roman" w:cs="Times New Roman"/>
          <w:sz w:val="28"/>
          <w:szCs w:val="28"/>
          <w:lang w:val="ru-RU"/>
        </w:rPr>
      </w:pPr>
    </w:p>
    <w:p w:rsidR="00F717B1" w:rsidRDefault="00F717B1" w:rsidP="00203009">
      <w:pPr>
        <w:widowControl w:val="0"/>
        <w:spacing w:after="0" w:line="312" w:lineRule="exact"/>
        <w:ind w:right="20"/>
        <w:jc w:val="both"/>
        <w:rPr>
          <w:rFonts w:ascii="Times New Roman" w:hAnsi="Times New Roman" w:cs="Times New Roman"/>
          <w:sz w:val="28"/>
          <w:szCs w:val="28"/>
          <w:lang w:val="ru-RU"/>
        </w:rPr>
      </w:pPr>
    </w:p>
    <w:p w:rsidR="00F717B1" w:rsidRDefault="00F717B1" w:rsidP="00203009">
      <w:pPr>
        <w:widowControl w:val="0"/>
        <w:spacing w:after="0" w:line="312" w:lineRule="exact"/>
        <w:ind w:right="20"/>
        <w:jc w:val="both"/>
        <w:rPr>
          <w:rFonts w:ascii="Times New Roman" w:hAnsi="Times New Roman" w:cs="Times New Roman"/>
          <w:sz w:val="28"/>
          <w:szCs w:val="28"/>
          <w:lang w:val="ru-RU"/>
        </w:rPr>
      </w:pPr>
      <w:r>
        <w:rPr>
          <w:rFonts w:ascii="Times New Roman" w:hAnsi="Times New Roman" w:cs="Times New Roman"/>
          <w:sz w:val="28"/>
          <w:szCs w:val="28"/>
          <w:lang w:val="ru-RU"/>
        </w:rPr>
        <w:t>Заместитель председателя</w:t>
      </w:r>
    </w:p>
    <w:p w:rsidR="00F717B1" w:rsidRDefault="00F717B1" w:rsidP="00203009">
      <w:pPr>
        <w:widowControl w:val="0"/>
        <w:spacing w:after="0" w:line="312" w:lineRule="exact"/>
        <w:ind w:right="20"/>
        <w:jc w:val="both"/>
        <w:rPr>
          <w:rFonts w:ascii="Times New Roman" w:hAnsi="Times New Roman" w:cs="Times New Roman"/>
          <w:sz w:val="28"/>
          <w:szCs w:val="28"/>
          <w:lang w:val="ru-RU"/>
        </w:rPr>
      </w:pPr>
      <w:r>
        <w:rPr>
          <w:rFonts w:ascii="Times New Roman" w:hAnsi="Times New Roman" w:cs="Times New Roman"/>
          <w:sz w:val="28"/>
          <w:szCs w:val="28"/>
          <w:lang w:val="ru-RU"/>
        </w:rPr>
        <w:t>Войковского сельского совета                                            П. С. Ковальчук</w:t>
      </w:r>
    </w:p>
    <w:p w:rsidR="004202F3" w:rsidRPr="00B117E4" w:rsidRDefault="004202F3" w:rsidP="00203009">
      <w:pPr>
        <w:widowControl w:val="0"/>
        <w:spacing w:after="0" w:line="312" w:lineRule="exact"/>
        <w:ind w:right="20"/>
        <w:jc w:val="both"/>
        <w:rPr>
          <w:rFonts w:ascii="Times New Roman" w:eastAsia="Times New Roman" w:hAnsi="Times New Roman" w:cs="Times New Roman"/>
          <w:sz w:val="28"/>
          <w:szCs w:val="28"/>
          <w:lang w:val="ru-RU" w:eastAsia="ru-RU"/>
        </w:rPr>
      </w:pPr>
    </w:p>
    <w:p w:rsidR="00C32882" w:rsidRPr="00B823DF" w:rsidRDefault="00203009" w:rsidP="002B31BD">
      <w:pPr>
        <w:rPr>
          <w:rFonts w:ascii="Times New Roman" w:hAnsi="Times New Roman" w:cs="Times New Roman"/>
          <w:sz w:val="28"/>
          <w:szCs w:val="28"/>
          <w:lang w:val="ru-RU"/>
        </w:rPr>
      </w:pPr>
      <w:r>
        <w:rPr>
          <w:rFonts w:ascii="Times New Roman" w:eastAsia="Times New Roman" w:hAnsi="Times New Roman" w:cs="Times New Roman"/>
          <w:sz w:val="27"/>
          <w:szCs w:val="27"/>
          <w:lang w:val="ru-RU" w:eastAsia="ru-RU"/>
        </w:rPr>
        <w:t xml:space="preserve"> </w:t>
      </w:r>
    </w:p>
    <w:sectPr w:rsidR="00C32882" w:rsidRPr="00B823DF" w:rsidSect="00F717B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727C"/>
    <w:multiLevelType w:val="multilevel"/>
    <w:tmpl w:val="77DEF6B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2B0B78CC"/>
    <w:multiLevelType w:val="multilevel"/>
    <w:tmpl w:val="D7E61268"/>
    <w:lvl w:ilvl="0">
      <w:start w:val="1"/>
      <w:numFmt w:val="decimal"/>
      <w:lvlText w:val="%1"/>
      <w:lvlJc w:val="left"/>
      <w:pPr>
        <w:ind w:left="600" w:hanging="600"/>
      </w:pPr>
      <w:rPr>
        <w:rFonts w:cs="Times New Roman" w:hint="default"/>
      </w:rPr>
    </w:lvl>
    <w:lvl w:ilvl="1">
      <w:start w:val="12"/>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31D91EF5"/>
    <w:multiLevelType w:val="multilevel"/>
    <w:tmpl w:val="983A796A"/>
    <w:lvl w:ilvl="0">
      <w:start w:val="1"/>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8"/>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4A82B26"/>
    <w:multiLevelType w:val="multilevel"/>
    <w:tmpl w:val="09AC8C1A"/>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EFE005A"/>
    <w:multiLevelType w:val="multilevel"/>
    <w:tmpl w:val="314E0518"/>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35"/>
    <w:rsid w:val="00054D4A"/>
    <w:rsid w:val="00124CEC"/>
    <w:rsid w:val="00167CD1"/>
    <w:rsid w:val="00203009"/>
    <w:rsid w:val="002B31BD"/>
    <w:rsid w:val="00381F19"/>
    <w:rsid w:val="00383631"/>
    <w:rsid w:val="00392A46"/>
    <w:rsid w:val="004202F3"/>
    <w:rsid w:val="00573158"/>
    <w:rsid w:val="006631E6"/>
    <w:rsid w:val="006A7786"/>
    <w:rsid w:val="006E4B3C"/>
    <w:rsid w:val="00792DD0"/>
    <w:rsid w:val="009A3C84"/>
    <w:rsid w:val="00A36D0A"/>
    <w:rsid w:val="00AA5F35"/>
    <w:rsid w:val="00AB0742"/>
    <w:rsid w:val="00B117E4"/>
    <w:rsid w:val="00B823DF"/>
    <w:rsid w:val="00BC51F8"/>
    <w:rsid w:val="00C23253"/>
    <w:rsid w:val="00C32882"/>
    <w:rsid w:val="00DE45DD"/>
    <w:rsid w:val="00EB2A43"/>
    <w:rsid w:val="00EC1EAE"/>
    <w:rsid w:val="00F717B1"/>
    <w:rsid w:val="00F95B24"/>
    <w:rsid w:val="00FA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1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F19"/>
    <w:rPr>
      <w:rFonts w:ascii="Tahoma" w:eastAsiaTheme="minorEastAsia" w:hAnsi="Tahoma" w:cs="Tahoma"/>
      <w:sz w:val="16"/>
      <w:szCs w:val="16"/>
      <w:lang w:val="uk-UA" w:eastAsia="uk-UA"/>
    </w:rPr>
  </w:style>
  <w:style w:type="character" w:customStyle="1" w:styleId="a5">
    <w:name w:val="Основной текст_"/>
    <w:link w:val="2"/>
    <w:locked/>
    <w:rsid w:val="002B31B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2B31BD"/>
    <w:pPr>
      <w:widowControl w:val="0"/>
      <w:shd w:val="clear" w:color="auto" w:fill="FFFFFF"/>
      <w:spacing w:before="300" w:after="0" w:line="312" w:lineRule="exact"/>
      <w:jc w:val="both"/>
    </w:pPr>
    <w:rPr>
      <w:rFonts w:ascii="Times New Roman" w:eastAsia="Times New Roman" w:hAnsi="Times New Roman" w:cs="Times New Roman"/>
      <w:sz w:val="27"/>
      <w:szCs w:val="27"/>
      <w:lang w:val="ru-RU" w:eastAsia="en-US"/>
    </w:rPr>
  </w:style>
  <w:style w:type="character" w:styleId="a6">
    <w:name w:val="Hyperlink"/>
    <w:basedOn w:val="a0"/>
    <w:uiPriority w:val="99"/>
    <w:semiHidden/>
    <w:unhideWhenUsed/>
    <w:rsid w:val="00B823DF"/>
    <w:rPr>
      <w:color w:val="0000FF"/>
      <w:u w:val="single"/>
    </w:rPr>
  </w:style>
  <w:style w:type="paragraph" w:styleId="a7">
    <w:name w:val="List Paragraph"/>
    <w:basedOn w:val="a"/>
    <w:uiPriority w:val="99"/>
    <w:qFormat/>
    <w:rsid w:val="00573158"/>
    <w:pPr>
      <w:ind w:left="720"/>
      <w:contextualSpacing/>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1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F19"/>
    <w:rPr>
      <w:rFonts w:ascii="Tahoma" w:eastAsiaTheme="minorEastAsia" w:hAnsi="Tahoma" w:cs="Tahoma"/>
      <w:sz w:val="16"/>
      <w:szCs w:val="16"/>
      <w:lang w:val="uk-UA" w:eastAsia="uk-UA"/>
    </w:rPr>
  </w:style>
  <w:style w:type="character" w:customStyle="1" w:styleId="a5">
    <w:name w:val="Основной текст_"/>
    <w:link w:val="2"/>
    <w:locked/>
    <w:rsid w:val="002B31B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2B31BD"/>
    <w:pPr>
      <w:widowControl w:val="0"/>
      <w:shd w:val="clear" w:color="auto" w:fill="FFFFFF"/>
      <w:spacing w:before="300" w:after="0" w:line="312" w:lineRule="exact"/>
      <w:jc w:val="both"/>
    </w:pPr>
    <w:rPr>
      <w:rFonts w:ascii="Times New Roman" w:eastAsia="Times New Roman" w:hAnsi="Times New Roman" w:cs="Times New Roman"/>
      <w:sz w:val="27"/>
      <w:szCs w:val="27"/>
      <w:lang w:val="ru-RU" w:eastAsia="en-US"/>
    </w:rPr>
  </w:style>
  <w:style w:type="character" w:styleId="a6">
    <w:name w:val="Hyperlink"/>
    <w:basedOn w:val="a0"/>
    <w:uiPriority w:val="99"/>
    <w:semiHidden/>
    <w:unhideWhenUsed/>
    <w:rsid w:val="00B823DF"/>
    <w:rPr>
      <w:color w:val="0000FF"/>
      <w:u w:val="single"/>
    </w:rPr>
  </w:style>
  <w:style w:type="paragraph" w:styleId="a7">
    <w:name w:val="List Paragraph"/>
    <w:basedOn w:val="a"/>
    <w:uiPriority w:val="99"/>
    <w:qFormat/>
    <w:rsid w:val="00573158"/>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0361">
      <w:bodyDiv w:val="1"/>
      <w:marLeft w:val="0"/>
      <w:marRight w:val="0"/>
      <w:marTop w:val="0"/>
      <w:marBottom w:val="0"/>
      <w:divBdr>
        <w:top w:val="none" w:sz="0" w:space="0" w:color="auto"/>
        <w:left w:val="none" w:sz="0" w:space="0" w:color="auto"/>
        <w:bottom w:val="none" w:sz="0" w:space="0" w:color="auto"/>
        <w:right w:val="none" w:sz="0" w:space="0" w:color="auto"/>
      </w:divBdr>
    </w:div>
    <w:div w:id="9745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3FF1-142B-4D45-8E12-485DE2D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2017-05-30T07:49:00Z</cp:lastPrinted>
  <dcterms:created xsi:type="dcterms:W3CDTF">2017-05-02T14:05:00Z</dcterms:created>
  <dcterms:modified xsi:type="dcterms:W3CDTF">2017-05-30T15:42:00Z</dcterms:modified>
</cp:coreProperties>
</file>