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3D" w:rsidRPr="00877E4F" w:rsidRDefault="002F223D" w:rsidP="00877E4F">
      <w:pPr>
        <w:pStyle w:val="a9"/>
        <w:rPr>
          <w:rFonts w:ascii="Times New Roman" w:hAnsi="Times New Roman"/>
        </w:rPr>
      </w:pPr>
    </w:p>
    <w:p w:rsidR="00877E4F" w:rsidRPr="00877E4F" w:rsidRDefault="00877E4F" w:rsidP="00877E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ВОЙКОВСКИЙ </w:t>
      </w:r>
      <w:r w:rsidRPr="00877E4F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877E4F" w:rsidRPr="00877E4F" w:rsidRDefault="00877E4F" w:rsidP="00877E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E4F">
        <w:rPr>
          <w:rFonts w:ascii="Times New Roman" w:eastAsia="Calibri" w:hAnsi="Times New Roman" w:cs="Times New Roman"/>
          <w:b/>
          <w:sz w:val="28"/>
          <w:szCs w:val="28"/>
        </w:rPr>
        <w:t>ЛЕНИНСКОГО РАЙОНА РЕСПУБЛИКИ КРЫМ</w:t>
      </w:r>
    </w:p>
    <w:p w:rsidR="00877E4F" w:rsidRPr="00877E4F" w:rsidRDefault="00877E4F" w:rsidP="00877E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ДВАДЦАТЬ ПЕРВАЯ </w:t>
      </w:r>
      <w:r w:rsidRPr="00877E4F">
        <w:rPr>
          <w:rFonts w:ascii="Times New Roman" w:eastAsia="Calibri" w:hAnsi="Times New Roman" w:cs="Times New Roman"/>
          <w:b/>
          <w:sz w:val="28"/>
          <w:szCs w:val="28"/>
        </w:rPr>
        <w:t>СЕССИЯ ПЕРВОГО СОЗЫВА</w:t>
      </w:r>
    </w:p>
    <w:p w:rsidR="00877E4F" w:rsidRPr="00877E4F" w:rsidRDefault="00877E4F" w:rsidP="00877E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E4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77E4F" w:rsidRPr="00877E4F" w:rsidRDefault="00877E4F" w:rsidP="00877E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«24» февраля 2016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№ 2</w:t>
      </w:r>
    </w:p>
    <w:p w:rsidR="00877E4F" w:rsidRPr="00877E4F" w:rsidRDefault="00877E4F" w:rsidP="00877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E4F">
        <w:rPr>
          <w:rFonts w:ascii="Times New Roman" w:hAnsi="Times New Roman" w:cs="Times New Roman"/>
          <w:iCs/>
          <w:sz w:val="28"/>
          <w:szCs w:val="28"/>
        </w:rPr>
        <w:t>О передаче осуществления части</w:t>
      </w:r>
    </w:p>
    <w:p w:rsidR="00877E4F" w:rsidRPr="00877E4F" w:rsidRDefault="00877E4F" w:rsidP="00877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E4F">
        <w:rPr>
          <w:rFonts w:ascii="Times New Roman" w:hAnsi="Times New Roman" w:cs="Times New Roman"/>
          <w:iCs/>
          <w:sz w:val="28"/>
          <w:szCs w:val="28"/>
        </w:rPr>
        <w:t>полномочий органам местного</w:t>
      </w:r>
    </w:p>
    <w:p w:rsidR="00877E4F" w:rsidRPr="00877E4F" w:rsidRDefault="00877E4F" w:rsidP="00877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E4F">
        <w:rPr>
          <w:rFonts w:ascii="Times New Roman" w:hAnsi="Times New Roman" w:cs="Times New Roman"/>
          <w:iCs/>
          <w:sz w:val="28"/>
          <w:szCs w:val="28"/>
        </w:rPr>
        <w:t xml:space="preserve">самоуправления </w:t>
      </w:r>
      <w:proofErr w:type="gramStart"/>
      <w:r w:rsidRPr="00877E4F">
        <w:rPr>
          <w:rFonts w:ascii="Times New Roman" w:hAnsi="Times New Roman" w:cs="Times New Roman"/>
          <w:iCs/>
          <w:sz w:val="28"/>
          <w:szCs w:val="28"/>
        </w:rPr>
        <w:t>Ленинский</w:t>
      </w:r>
      <w:proofErr w:type="gramEnd"/>
      <w:r w:rsidRPr="00877E4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7E4F" w:rsidRPr="00877E4F" w:rsidRDefault="00877E4F" w:rsidP="00877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E4F">
        <w:rPr>
          <w:rFonts w:ascii="Times New Roman" w:hAnsi="Times New Roman" w:cs="Times New Roman"/>
          <w:iCs/>
          <w:sz w:val="28"/>
          <w:szCs w:val="28"/>
        </w:rPr>
        <w:t>муниципальный район</w:t>
      </w:r>
    </w:p>
    <w:p w:rsidR="00877E4F" w:rsidRPr="00877E4F" w:rsidRDefault="00877E4F" w:rsidP="00877E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37F2" w:rsidRPr="00877E4F" w:rsidRDefault="00877E4F" w:rsidP="00877E4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Руководствуясь частью 4 статьи 15 Федерального закона от 06.10.2003 года №131-ФЗ « Об общих принципах организации местного самоуправления в Российской Федерации»,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8B166F" w:rsidRPr="00877E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F223D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="008B166F"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6837F2" w:rsidRPr="00877E4F" w:rsidRDefault="008B166F" w:rsidP="00877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77E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37F2" w:rsidRPr="00877E4F" w:rsidRDefault="006837F2" w:rsidP="00877E4F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9B8" w:rsidRPr="00877E4F" w:rsidRDefault="00EA6FAB" w:rsidP="00877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1.Отложить </w:t>
      </w:r>
      <w:r w:rsidR="002949B8" w:rsidRPr="00877E4F">
        <w:rPr>
          <w:rFonts w:ascii="Times New Roman" w:hAnsi="Times New Roman" w:cs="Times New Roman"/>
          <w:sz w:val="28"/>
          <w:szCs w:val="28"/>
        </w:rPr>
        <w:t xml:space="preserve">рассмотрение вопроса о передачи </w:t>
      </w:r>
      <w:r w:rsidR="002949B8" w:rsidRPr="00877E4F">
        <w:rPr>
          <w:rFonts w:ascii="Times New Roman" w:hAnsi="Times New Roman" w:cs="Times New Roman"/>
          <w:iCs/>
          <w:sz w:val="28"/>
          <w:szCs w:val="28"/>
        </w:rPr>
        <w:t>осуществления части полномочий органам местного самоуправления Ленинский муниципальный район до выяснения разграничений данных полномочий.</w:t>
      </w:r>
    </w:p>
    <w:p w:rsidR="00EA6FAB" w:rsidRPr="00877E4F" w:rsidRDefault="00EA6FAB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A6FAB" w:rsidRPr="00877E4F" w:rsidRDefault="00EA6FAB" w:rsidP="00877E4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2. Пригласить заинтересованных лиц для разъяснения организации работы в сфере водоснабжения и уборке бытовых отходов в поселении. </w:t>
      </w:r>
    </w:p>
    <w:p w:rsidR="002F223D" w:rsidRDefault="002F223D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77E4F" w:rsidRDefault="00877E4F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77E4F" w:rsidRPr="00877E4F" w:rsidRDefault="00877E4F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23D" w:rsidRPr="00877E4F" w:rsidRDefault="002F223D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F223D" w:rsidRPr="00877E4F" w:rsidRDefault="002F223D" w:rsidP="00877E4F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Войковского сельского совета                                      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П.С.Ковальчук</w:t>
      </w:r>
      <w:proofErr w:type="spellEnd"/>
    </w:p>
    <w:p w:rsidR="006837F2" w:rsidRPr="00877E4F" w:rsidRDefault="006837F2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7F2" w:rsidRPr="00877E4F" w:rsidRDefault="006837F2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877E4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Default="00E8666E" w:rsidP="0087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E8666E" w:rsidRPr="00877E4F" w:rsidRDefault="00E8666E" w:rsidP="0087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t>о передаче Администрации Ленинского района</w:t>
      </w:r>
    </w:p>
    <w:p w:rsidR="00E8666E" w:rsidRPr="00877E4F" w:rsidRDefault="00E8666E" w:rsidP="0087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F422BE" w:rsidRPr="00877E4F">
        <w:rPr>
          <w:rFonts w:ascii="Times New Roman" w:hAnsi="Times New Roman" w:cs="Times New Roman"/>
          <w:b/>
          <w:sz w:val="28"/>
          <w:szCs w:val="28"/>
        </w:rPr>
        <w:t>ией Войковского</w:t>
      </w:r>
      <w:r w:rsidRPr="00877E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Ленинского района полномочий в сфере жилищно-коммунального хозяйства</w:t>
      </w:r>
    </w:p>
    <w:p w:rsidR="00E8666E" w:rsidRDefault="00E8666E" w:rsidP="00877E4F">
      <w:pPr>
        <w:jc w:val="center"/>
      </w:pPr>
    </w:p>
    <w:p w:rsidR="00E8666E" w:rsidRPr="00877E4F" w:rsidRDefault="00E8666E" w:rsidP="00E8666E">
      <w:pPr>
        <w:spacing w:after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 xml:space="preserve">        «___»______________  2016 г.</w:t>
      </w:r>
    </w:p>
    <w:p w:rsidR="00E8666E" w:rsidRPr="00877E4F" w:rsidRDefault="00E8666E" w:rsidP="00E8666E">
      <w:pPr>
        <w:spacing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5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22BE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 (далее – Администрация поселения), в лице Главы Администрации поселения, действующего на основании Устава муниципального образования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сельское поселение, с одной стороны, и Администрация Ленинского района Республики Крым (далее Администрация района), в лице Главы Администрации Ленинского района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Мачусского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Александра Дмитриевича, действующего на основании Устава муниципального образования Ленинский район Республики Крым, с другой стороны, именуемые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 xml:space="preserve">совместно «Стороны», 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Федерации», решением сессии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44E54" w:rsidRPr="00877E4F">
        <w:rPr>
          <w:rFonts w:ascii="Times New Roman" w:hAnsi="Times New Roman" w:cs="Times New Roman"/>
          <w:sz w:val="28"/>
          <w:szCs w:val="28"/>
        </w:rPr>
        <w:t>селения от _____________ № 21</w:t>
      </w:r>
      <w:r w:rsidRPr="00877E4F">
        <w:rPr>
          <w:rFonts w:ascii="Times New Roman" w:hAnsi="Times New Roman" w:cs="Times New Roman"/>
          <w:sz w:val="28"/>
          <w:szCs w:val="28"/>
        </w:rPr>
        <w:t xml:space="preserve"> «О передаче полномочий в сфере жилищно-коммунального хозяйства», решением Ленинского районного совета от _____________ № _____ «О принятии полномочий в сфере жилищно-коммунального хозяйства от сельских поселений», заключили настоящее Соглашение о нижеследующем:</w:t>
      </w:r>
      <w:proofErr w:type="gramEnd"/>
    </w:p>
    <w:p w:rsidR="00E8666E" w:rsidRPr="00877E4F" w:rsidRDefault="00E8666E" w:rsidP="00E8666E">
      <w:pPr>
        <w:spacing w:after="5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E8666E" w:rsidRPr="00877E4F" w:rsidRDefault="00E8666E" w:rsidP="00E8666E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F">
        <w:rPr>
          <w:rFonts w:ascii="Times New Roman" w:hAnsi="Times New Roman" w:cs="Times New Roman"/>
          <w:sz w:val="28"/>
          <w:szCs w:val="28"/>
        </w:rPr>
        <w:t xml:space="preserve">1.1.Настоящее Соглашение в рамках вопроса местного значения в области градостроительной деятельности, жилищных отношений, в сфере водоснабжения и водоотведения, в области обращения с отходами, в сфере теплоснабжения, в сфере отношений, связанных с охраной окружающей среды, в сфере ЖКХ закрепляет передачу от Администрации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Войковкого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 органу местного самоуправления муниципального образования Ленинский  район Республики Крым (далее район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>) следующих полномочий:</w:t>
      </w:r>
    </w:p>
    <w:p w:rsidR="00E8666E" w:rsidRPr="00877E4F" w:rsidRDefault="00E8666E" w:rsidP="00E8666E">
      <w:pPr>
        <w:pStyle w:val="a8"/>
        <w:ind w:lef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1.1.1. подготовка и утверждение документов территориального планирования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1.1.2. утверждение местных нормативов градостроительного проектирования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1.1.3. утверждение правил землепользования и застройки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>1.1.4. утверждение подготовленной на основании документов территориального планирования поселений документации по планировке территории;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1.1.5. 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1.1.6. принятие решений о развитии застроенных территорий;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1.1.7.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1.1.8.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1.1.9. учет муниципального жилищного фонда;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1.1.10.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1.1.11.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1.1.12. определение порядка предоставления жилых помещений муниципального специализированного жилищного фонда;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1.1.13.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1.1.14.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1.1.15. согласование переустройства и перепланировки жилых помещений;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1.1.16. признание в установленном порядке жилых помещений муниципального жилищного фонда непригодным для проживания;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1.1.17. осуществление муниципального жилищного контроля;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>1.1.18.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1.1.19. определение для централизованной системы холодного водоснабжения и (или) водоотведения поселения, городского поселения гарантирующей организацией;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1.1.20.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1.1.21. утверждение схем водоснабжения и водоотведения сельских поселений, городских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1.1.22. утверждение технических заданий на разработку инвестиционных программ;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1.1.23. согласование инвестиционных программ;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1.1.24.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1.1.25.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№416-ФЗ «О водоснабжении и водоотведении»;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1.1.26. заключение соглашений об условиях осуществления регулируемой деятельности в сфере водоснабжения и водоотведения;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1.1.27. участие в организации деятельности по сбору (в том числе раздельному сбору) и транспортированию твердых коммунальных отходов на территории поселений;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1.1.28. организация обеспечения надежного теплоснабжения потребителей на территориях сельских и городских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 xml:space="preserve">1.1.29. рассмотрение обращений потребителей </w:t>
      </w:r>
      <w:proofErr w:type="spellStart"/>
      <w:proofErr w:type="gramStart"/>
      <w:r w:rsidRPr="00877E4F">
        <w:rPr>
          <w:rFonts w:ascii="Times New Roman" w:hAnsi="Times New Roman" w:cs="Times New Roman"/>
          <w:sz w:val="28"/>
          <w:szCs w:val="28"/>
        </w:rPr>
        <w:t>потребителей</w:t>
      </w:r>
      <w:proofErr w:type="spellEnd"/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по вопросам надежности теплоснабжения в порядке, установленном правилами организации теплоснабжения;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1.1.30. реализация полномочий в области регулирования цен (тарифов) в сфере теплоснабжения;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1.1.31. выполнение требований, установленных правилами оценки готовности поселений к отопительному периоду и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1.1.32. согласование вывода источников тепловой энергии, тепловых сетей в ремонт и из эксплуатации;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1.1.33. утверждение схем теплоснабжения поселений, в том числе определение единой теплоснабжающей организации;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1.1.34.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1.1.35. организация в границах поселений электро-, тепл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1.1.36. утверждение правил благоустройства территории поселений,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в том числе требования к содержанию зданий (включая жилые дома), сооружений и земельных участков, на которых ни расположены, к внешнему виду фасадов и ограждений соответствующих зданий (помещений в них) и сооружений в благоустройстве прилегающих территорий;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1.1.37.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F">
        <w:rPr>
          <w:rFonts w:ascii="Times New Roman" w:hAnsi="Times New Roman" w:cs="Times New Roman"/>
          <w:sz w:val="28"/>
          <w:szCs w:val="28"/>
        </w:rPr>
        <w:t>1.1.38.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границах </w:t>
      </w:r>
      <w:r w:rsidRPr="00877E4F">
        <w:rPr>
          <w:rFonts w:ascii="Times New Roman" w:hAnsi="Times New Roman" w:cs="Times New Roman"/>
          <w:sz w:val="28"/>
          <w:szCs w:val="28"/>
        </w:rPr>
        <w:lastRenderedPageBreak/>
        <w:t>поселений, осуществление осмотров зданий, сооружений и выдача рекомендаций об устранении выявленных в ходе таких осмотров нарушений.</w:t>
      </w:r>
    </w:p>
    <w:p w:rsidR="00E8666E" w:rsidRPr="00877E4F" w:rsidRDefault="00E8666E" w:rsidP="00E8666E">
      <w:pPr>
        <w:pStyle w:val="a8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2.Порядок определения ежегодного объема</w:t>
      </w:r>
    </w:p>
    <w:p w:rsidR="00E8666E" w:rsidRPr="00877E4F" w:rsidRDefault="00E8666E" w:rsidP="00E8666E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2.1. Передача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2.2. Ежегодный объем межбюджетных трансфертов, предоставляемых поселением для осуществления полномочий, установленных пунктов 1.1 настоящего Соглашения, устанавливается в соответствии с </w:t>
      </w:r>
      <w:r w:rsidRPr="00877E4F">
        <w:rPr>
          <w:rFonts w:ascii="Times New Roman" w:hAnsi="Times New Roman" w:cs="Times New Roman"/>
          <w:i/>
          <w:sz w:val="28"/>
          <w:szCs w:val="28"/>
        </w:rPr>
        <w:t>Порядком расчета межбюджетных трансфертов.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2.3. Межбюджетные трансферты, предоставляемые для осуществления полномочий, перечисляются ежегодно.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полномочий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E8666E" w:rsidRPr="00877E4F" w:rsidRDefault="00E8666E" w:rsidP="00E8666E">
      <w:pPr>
        <w:pStyle w:val="a8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3.1</w:t>
      </w:r>
      <w:r w:rsidRPr="00877E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77E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>_сельского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3.1.1.Перечисляет Администрации Ленинского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Ленинского района переданных полномочий в соответствии разделом 1 настоящего Соглашения.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3.1.3. Осуществляет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межбюджетных трансфертов.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3.1.4. Получает от Администрации Ленинского района информацию об использовании межбюджетных трансфертов.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3.2. Администрация Ленинского района:</w:t>
      </w:r>
    </w:p>
    <w:p w:rsidR="00E8666E" w:rsidRPr="00877E4F" w:rsidRDefault="00E8666E" w:rsidP="00E86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3.2.1. Осуществляет п</w:t>
      </w:r>
      <w:r w:rsidR="00044E54" w:rsidRPr="00877E4F">
        <w:rPr>
          <w:rFonts w:ascii="Times New Roman" w:hAnsi="Times New Roman" w:cs="Times New Roman"/>
          <w:sz w:val="28"/>
          <w:szCs w:val="28"/>
        </w:rPr>
        <w:t xml:space="preserve">ереданные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Войковским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сельским поселением полномочия в соответствии с пунктом 1.1 настоящего Соглашения и действующим законодательством в пределах, выделенных на эти цели межбюджетных трансфертов.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 xml:space="preserve">      3.2.2.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Администрацией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требования об устранении выявленных нарушений со стороны Администрации Ленинского района по реализации переданных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Войковским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сельским поселением, не позднее чем в месячный срок  (если в требовании не указан иной срок) принимает меры по устранению нарушений и незамедлительно сообщает об этом Администрации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  3.2.3. Ежеквартально, не позднее 20 числа, следующего за отчетным периодом, представляет Администрации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использовании межбюджетных трансфертов для исполнения переданных по настоящему Соглашению полномочий.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  3.2.4. Обеспечивает целевое использование межбюджетных трансфертов, предоставленных Администрацией </w:t>
      </w:r>
      <w:proofErr w:type="spellStart"/>
      <w:r w:rsidR="00044E54" w:rsidRPr="00877E4F">
        <w:rPr>
          <w:rFonts w:ascii="Times New Roman" w:hAnsi="Times New Roman" w:cs="Times New Roman"/>
          <w:sz w:val="28"/>
          <w:szCs w:val="28"/>
        </w:rPr>
        <w:t>Войковскогог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поселения, исключительно на осуществление полномочий предусмотренных в разделе 1 настоящего Соглашения.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3.3. В случае невозможности надлежащего исполнения переданных полномочий Администрация Ленинского района сообщает об этом в письменной форме Администрации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в 30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 xml:space="preserve"> срок. Администрация </w:t>
      </w:r>
      <w:r w:rsidR="00044E54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такое сообщение в течение </w:t>
      </w:r>
      <w:r w:rsidR="00044E54" w:rsidRPr="00877E4F">
        <w:rPr>
          <w:rFonts w:ascii="Times New Roman" w:hAnsi="Times New Roman" w:cs="Times New Roman"/>
          <w:sz w:val="28"/>
          <w:szCs w:val="28"/>
        </w:rPr>
        <w:t>30 дней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срок с момента его поступления.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исполнением полномочий</w:t>
      </w: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4.1.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Ленинского района полномочий, предусмотренных в разделе 1 настоящего Соглашения, осуществляется путем предоставления населению квартальных и годовых отчетов</w:t>
      </w:r>
      <w:r w:rsidRPr="00877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E4F">
        <w:rPr>
          <w:rFonts w:ascii="Times New Roman" w:hAnsi="Times New Roman" w:cs="Times New Roman"/>
          <w:sz w:val="28"/>
          <w:szCs w:val="28"/>
        </w:rPr>
        <w:t>об осуществлении полномочий, использовании межбюджетных трансфертов.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    4.2. Форма отчетов и порядок их предоставления устанавливаются правовыми актами Администрацией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и согласовываются с Администрацией Ленинского района.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4.3.Администрация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осуществлять проверки исполнения переданных полномочий, запрашивать у Администрации Ленинского района необходимую дополнительную информацию. Администрация Ленинского района по мотивированному запросу Администрации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обязана предоставить запрашиваемую информацию. 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  5.1. Настоящее Соглашение вступает в силу со дня подписания и действует в течение одного календарного года</w:t>
      </w:r>
      <w:r w:rsidRPr="00877E4F">
        <w:rPr>
          <w:rFonts w:ascii="Times New Roman" w:hAnsi="Times New Roman" w:cs="Times New Roman"/>
          <w:i/>
          <w:sz w:val="28"/>
          <w:szCs w:val="28"/>
        </w:rPr>
        <w:t>.</w:t>
      </w:r>
    </w:p>
    <w:p w:rsidR="00E8666E" w:rsidRPr="00877E4F" w:rsidRDefault="00E8666E" w:rsidP="00E8666E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</w:t>
      </w:r>
    </w:p>
    <w:p w:rsidR="00E8666E" w:rsidRPr="00877E4F" w:rsidRDefault="00E8666E" w:rsidP="00E8666E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6. Основание прекращения действия Соглашения.</w:t>
      </w: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  6.1. Основаниями для одностороннего расторжения Соглашения со стороны Администрации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   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 xml:space="preserve">6.1.1. Установление Администрацией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факта ненадлежащего осуществления Администрацией Ленинского района переданных ему полномочий.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6.1.2. Установление факта нецелевого использования Администрацией Ленинского района межбюджетных трансфертов.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6.2. Администрация Ленинского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6.3. В случае неисполнения Администрацией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вытекающих из настоящего Соглашения обязательств по финансированию осуществления Администрацией Ленинского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6.4. Расторжение Соглашения влечет за собой возврат перечисленных межбюджетных трансфертов, за вычетом фактических расходов подтвержденных документально, в срок 30 дней с момента получения письменного уведомления о расторжении Соглашения.</w:t>
      </w:r>
    </w:p>
    <w:p w:rsidR="00E8666E" w:rsidRPr="00877E4F" w:rsidRDefault="00E8666E" w:rsidP="00E8666E">
      <w:pPr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6.5. За неисполнение или ненадлежащее исполнение переданных полномочий Администрация Ленинского района и Администрация </w:t>
      </w:r>
      <w:r w:rsidR="00B907CB" w:rsidRPr="00877E4F">
        <w:rPr>
          <w:rFonts w:ascii="Times New Roman" w:hAnsi="Times New Roman" w:cs="Times New Roman"/>
          <w:sz w:val="28"/>
          <w:szCs w:val="28"/>
        </w:rPr>
        <w:t>Войковского</w:t>
      </w:r>
      <w:r w:rsidRPr="00877E4F">
        <w:rPr>
          <w:rFonts w:ascii="Times New Roman" w:hAnsi="Times New Roman" w:cs="Times New Roman"/>
          <w:sz w:val="28"/>
          <w:szCs w:val="28"/>
        </w:rPr>
        <w:t xml:space="preserve"> сельского поселения и их должностные лица несут ответственность, установленную действующим законодательством .</w:t>
      </w:r>
    </w:p>
    <w:p w:rsidR="00E8666E" w:rsidRPr="00877E4F" w:rsidRDefault="00E8666E" w:rsidP="00E8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передается на рассмотрение суда в порядке, установленном действующим законодательством Российской Федерации.</w:t>
      </w:r>
    </w:p>
    <w:p w:rsidR="00E8666E" w:rsidRPr="00877E4F" w:rsidRDefault="00E8666E" w:rsidP="00E8666E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8. Юридические адреса и банковские реквизиты сторонами</w:t>
      </w:r>
    </w:p>
    <w:p w:rsidR="00E8666E" w:rsidRPr="00877E4F" w:rsidRDefault="00E8666E" w:rsidP="00E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 w:rsidRPr="00877E4F">
        <w:rPr>
          <w:rFonts w:ascii="Times New Roman" w:hAnsi="Times New Roman" w:cs="Times New Roman"/>
          <w:sz w:val="28"/>
          <w:szCs w:val="28"/>
        </w:rPr>
        <w:tab/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 w:rsidRPr="00877E4F">
        <w:rPr>
          <w:rFonts w:ascii="Times New Roman" w:hAnsi="Times New Roman" w:cs="Times New Roman"/>
          <w:sz w:val="28"/>
          <w:szCs w:val="28"/>
        </w:rPr>
        <w:tab/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Юридический адрес: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298200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 w:rsidRPr="00877E4F">
        <w:rPr>
          <w:rFonts w:ascii="Times New Roman" w:hAnsi="Times New Roman" w:cs="Times New Roman"/>
          <w:sz w:val="28"/>
          <w:szCs w:val="28"/>
        </w:rPr>
        <w:tab/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Республика Крым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Ленинский район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>. Ленино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ул. Пушкина, 22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_______________________ сельского поселения</w:t>
      </w:r>
    </w:p>
    <w:p w:rsidR="00E8666E" w:rsidRPr="00877E4F" w:rsidRDefault="00E8666E" w:rsidP="00E8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877E4F" w:rsidRDefault="00E8666E" w:rsidP="00E8666E">
      <w:pPr>
        <w:spacing w:after="17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_________________ А.Д. </w:t>
      </w:r>
      <w:proofErr w:type="spellStart"/>
      <w:r w:rsidRPr="00877E4F">
        <w:rPr>
          <w:rFonts w:ascii="Times New Roman" w:hAnsi="Times New Roman" w:cs="Times New Roman"/>
          <w:sz w:val="28"/>
          <w:szCs w:val="28"/>
        </w:rPr>
        <w:t>Мачусский</w:t>
      </w:r>
      <w:proofErr w:type="spellEnd"/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E8666E" w:rsidRPr="00877E4F" w:rsidRDefault="00E8666E" w:rsidP="00E8666E">
      <w:pPr>
        <w:spacing w:after="170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м.п.</w:t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8666E" w:rsidRPr="00877E4F" w:rsidRDefault="00E8666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30E" w:rsidRPr="00877E4F" w:rsidRDefault="008D730E" w:rsidP="008D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b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730E" w:rsidRPr="00877E4F" w:rsidRDefault="008D730E" w:rsidP="008D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к решению сессии</w:t>
      </w:r>
    </w:p>
    <w:p w:rsidR="008D730E" w:rsidRPr="00877E4F" w:rsidRDefault="008D730E" w:rsidP="008D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Ленинского районного совета</w:t>
      </w:r>
    </w:p>
    <w:p w:rsidR="008D730E" w:rsidRPr="00877E4F" w:rsidRDefault="008D730E" w:rsidP="008D7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от____________ № _________</w:t>
      </w:r>
    </w:p>
    <w:p w:rsidR="008D730E" w:rsidRPr="00877E4F" w:rsidRDefault="008D730E" w:rsidP="008D7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Порядок заключения органами местного самоуправления</w:t>
      </w: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муниципального района соглашений с органами местного</w:t>
      </w: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самоуправления отдельных поселений, входящих в состав ___________</w:t>
      </w: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__________________________, о передачи (</w:t>
      </w:r>
      <w:proofErr w:type="gramStart"/>
      <w:r w:rsidRPr="00877E4F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proofErr w:type="gramEnd"/>
      <w:r w:rsidRPr="00877E4F">
        <w:rPr>
          <w:rFonts w:ascii="Times New Roman" w:hAnsi="Times New Roman" w:cs="Times New Roman"/>
          <w:b/>
          <w:bCs/>
          <w:sz w:val="28"/>
          <w:szCs w:val="28"/>
        </w:rPr>
        <w:t>) осуществления</w:t>
      </w: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b/>
          <w:bCs/>
          <w:sz w:val="28"/>
          <w:szCs w:val="28"/>
        </w:rPr>
        <w:t>части полномочий по решению вопросов местного значения.</w:t>
      </w:r>
    </w:p>
    <w:p w:rsidR="008D730E" w:rsidRPr="00877E4F" w:rsidRDefault="008D730E" w:rsidP="008D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30E" w:rsidRPr="00877E4F" w:rsidRDefault="008D730E" w:rsidP="008D730E">
      <w:pPr>
        <w:pStyle w:val="1"/>
        <w:numPr>
          <w:ilvl w:val="0"/>
          <w:numId w:val="4"/>
        </w:num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D730E" w:rsidRPr="00877E4F" w:rsidRDefault="008D730E" w:rsidP="008D730E">
      <w:pPr>
        <w:spacing w:after="0" w:line="2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F">
        <w:rPr>
          <w:rFonts w:ascii="Times New Roman" w:hAnsi="Times New Roman" w:cs="Times New Roman"/>
          <w:sz w:val="28"/>
          <w:szCs w:val="28"/>
        </w:rPr>
        <w:t>1.1.Порядок заключения Администрацией Ленинского района соглашений с органами местного самоуправления отдельных поселений, входящих в состав Ленинского муниципального района, о передачи (принятии)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 года №131 «Об общих принципах организации местного самоуправления в Российской Федерации», Уставом Ленинского района и устанавливает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процедуру заключения органами местного самоуправления отдельных полномочий по решению вопросов местного значения, а также внесения изменений в указанные соглашения.</w:t>
      </w:r>
    </w:p>
    <w:p w:rsidR="008D730E" w:rsidRPr="00877E4F" w:rsidRDefault="008D730E" w:rsidP="008D730E">
      <w:pPr>
        <w:spacing w:after="0" w:line="20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1.2.Администрация Ленинского района (далее – Администрация района) вправе заключать соглашения с органами местного самоуправления городского и сельских поселений о передаче им осуществления части своих полномочий за счет межбюджетных трансфертов, предоставляемых из бюджета района в бюджеты соответствующих поселений в соответствии с Бюджетным кодексом Российской Федерации.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В этом случае полномочия по решению вопросов местного значения района на территории поселений, с органами местного самоуправления которых заключены указанные соглашения, осуществляются органами местного самоуправления этих поселений в соответствии с действующим законодательством и соглашениями о передаче полномочий (части полномочий) по решению вопросов местного значения района.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1.3. Администрация Ленинского района вправе заключать соглашения с органами местного самоуправления поселений о приеме от них осуществления части их полномочий за счет межбюджетных трансфертов, предоставляемых из бюджетов соответствующих поселений в бюджет района в соответствии Бюджетным кодексом Российской Федерации.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 xml:space="preserve">В этом случае полномочия по решению вопросов местного значения поселений,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приеме </w:t>
      </w:r>
      <w:r w:rsidRPr="00877E4F">
        <w:rPr>
          <w:rFonts w:ascii="Times New Roman" w:hAnsi="Times New Roman" w:cs="Times New Roman"/>
          <w:sz w:val="28"/>
          <w:szCs w:val="28"/>
        </w:rPr>
        <w:lastRenderedPageBreak/>
        <w:t>осуществления полномочий (части полномочий) по решению вопросов местного значения поселений.</w:t>
      </w:r>
    </w:p>
    <w:p w:rsidR="008D730E" w:rsidRPr="00877E4F" w:rsidRDefault="008D730E" w:rsidP="008D730E">
      <w:pPr>
        <w:spacing w:after="0" w:line="2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1.4.Для осуществления полномочий (части полномочий) по решению вопросов местного значения, переданных (принятых)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порядка, предусмотренных правовыми актами администраций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 городского поселений.</w:t>
      </w:r>
    </w:p>
    <w:p w:rsidR="008D730E" w:rsidRPr="00877E4F" w:rsidRDefault="008D730E" w:rsidP="008D730E">
      <w:pPr>
        <w:spacing w:after="0" w:line="2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 района.</w:t>
      </w:r>
    </w:p>
    <w:p w:rsidR="008D730E" w:rsidRPr="00877E4F" w:rsidRDefault="008D730E" w:rsidP="008D730E">
      <w:pPr>
        <w:spacing w:after="0" w:line="20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2.1. В компетенцию Ленинского районного совета входит:</w:t>
      </w:r>
    </w:p>
    <w:p w:rsidR="008D730E" w:rsidRPr="00877E4F" w:rsidRDefault="008D730E" w:rsidP="008D730E">
      <w:pPr>
        <w:spacing w:after="0" w:line="20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2.1.1.Принятие решений по вопросам принятия осуществления полномочий (части полномочий) органов местного самоуправления района по решению вопросов местного значения (далее – прием полномочий).</w:t>
      </w:r>
    </w:p>
    <w:p w:rsidR="008D730E" w:rsidRPr="00877E4F" w:rsidRDefault="008D730E" w:rsidP="008D730E">
      <w:pPr>
        <w:spacing w:after="0" w:line="20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2.1.2.Осуществление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исполнением принятых в соответствии с настоящим Порядком решений и заключенных соглашений.</w:t>
      </w:r>
    </w:p>
    <w:p w:rsidR="008D730E" w:rsidRPr="00877E4F" w:rsidRDefault="008D730E" w:rsidP="008D730E">
      <w:pPr>
        <w:spacing w:after="0" w:line="20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2.1.3.утверждение порядка заключения соглашений между органами местного самоуправления поселений о передаче (приеме) осуществления полномочий (части полномочий) по решению вопросов местного значения, а также их подписания.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2.1. В компетенцию Администрации Ленинского района входит: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 xml:space="preserve">2.2.1.Определение совместно с уполномоченными органами местного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самоуправления поселений существенных условий передачи полномочий района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 приема полномочий поселений.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2.2.2.Подготовка проектов решений Ленинского районного совета о передаче полномочий района, а также о приеме полномочий поселений и внесение их на рассмотрение Ленинского районного совета.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2.2.3.Подготовка совместно с уполномоченными органами местного самоуправления поселений соглашений о передаче  (принятии) полномочий органами местного самоуправления.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2.2.4.Согласование подготовленных соглашений в порядке, определенном пунктами 3.1-3.13 настоящего Порядка.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2.2.5.Исполнение соглашений о передаче (принятии) полномочий органами местного самоуправления.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3.1.Заключение соглашений о передаче (принятии) полномочий может быть инициировано Администрацией Ленинского района, администрациями поселений, Ленинского районного совета и представительными органами поселений.</w:t>
      </w:r>
    </w:p>
    <w:p w:rsidR="008D730E" w:rsidRPr="00877E4F" w:rsidRDefault="008D730E" w:rsidP="008D730E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3.2.Необходимым условием для заключения соглашений об осуществлении полномочий (части полномочий) является принятие Ленинского районного совета решения о передаче (принятии) полномочий (части полномочия), а также принятие представительным органом поселения решения о передаче (принятии) соответствующих полномочий (части полномочия).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3.3. Вынесению вопроса о передаче (принятии) полномочий на рассмотрение представительными органами должно предшествовать определение Администрацией Ленинского района совместно с органами местного самоуправления соответствующего поселения существенных условий соглашения.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7E4F">
        <w:rPr>
          <w:rFonts w:ascii="Times New Roman" w:hAnsi="Times New Roman" w:cs="Times New Roman"/>
          <w:sz w:val="28"/>
          <w:szCs w:val="28"/>
        </w:rPr>
        <w:tab/>
        <w:t>Существенными условиями соглашения являются: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- полномочия, которые предполагаются передать (принять);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- срок, на который заключается соглашение;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- основания и порядок прекращения действия соглашения, в том числе досрочного;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- порядок определения ежегодного объема межбюджетных трансфертов, необходимых для осуществления передаваемых полномочия;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- Финансовые санкции за их неисполнение.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3.4. В случае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если Администрация Ленинского района и органы местного самоуправления поселения не смогли до 01октября совместно определить удовлетворяющие интересы района и поселения, существенные условия соглашений, вопрос о передаче (принятии) полномочий на рассмотрение представительных органов не вносится.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3.5. После определения существенных условий передаче (принятия) полномочий Администрацией Ленинского района Главой Администрации Ленинского района вносится проект решения Ленинского районного совета о передаче (принятии) полномочий, в котором указываются существенные условия такой передачи.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3.6. Необходимым условием для вынесения проекта решения Ленинского районного совета об осуществлении полномочий (части полномочия) поселения является принятие представительными органом поселения решения о передаче полномочий (части полномочия) поселения. Необходимым условием для рассмотрения представительным органом поселения проекта решения об осуществлении полномочий района является принятие Ленинским районным советом решения о передаче полномочий (части полномочия) поселению.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 xml:space="preserve">3.7. По результатам рассмотрения представительными органами  района и поселения вопроса о передаче (принятии) полномочий в Администрацию Ленинского района направляется: 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3.7.1. Заверенная копия решения Ленинского районного совета о передаче (принятии) полномочий – в случае принятия такого решения.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3.7.2. Заверенная копия решения представительного органа поселения о передаче (принятии) полномочий -  в случае принятия такого решения.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3.7.3 Заверенная выписка из протокола заседания Ленинского районного совета - в случае непринятия такого решения.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3.7.4. Заверенная выписка из протокола заседания представительного органа поселения – в случае непринятия такого решения.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3.8. Для администрации района принятые решения Ленинского районного совета и представительного органа поселения о передаче (принятии) полномочий являются основанием для подготовки совместного соглашения об осуществлении полномочий.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3.9. Заключение соглашения об осуществлении полномочий на условиях, отличных от принятых Ленинским районным советом и представительным органом поселения решений, не допускается.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ab/>
        <w:t>3.10. Соглашения об осуществлении полномочий должны быть заключены до утверждения решения Ленинского районного совета о бюджете Ленинского района на очередной финансовый год и плановый период.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3.11. 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бюджеты поселений,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полномочий района. В случае нецелевого использования межбюджетных трансфертов, предоставленных в бюджеты поселений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района для исполнения принятых полномочий поселений, они подлежат возврату в бюджеты соответствующих поселений.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3.12. На основании решений Ленинского районного совета о передаче полномочий района поселениям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 xml:space="preserve">3.13. 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 Требования к содержанию соглашений.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4.1. Соглашения о передаче (принятии) полномочий должны содержать: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4.1.1. Предмет соглашения должен содержать указание на вопрос местного значения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</w:t>
      </w:r>
      <w:proofErr w:type="gramStart"/>
      <w:r w:rsidRPr="00877E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7E4F">
        <w:rPr>
          <w:rFonts w:ascii="Times New Roman" w:hAnsi="Times New Roman" w:cs="Times New Roman"/>
          <w:sz w:val="28"/>
          <w:szCs w:val="28"/>
        </w:rPr>
        <w:t xml:space="preserve"> счетных органов субъектов Российской Федерации и муниципальных образований» и иными федеральными законами, перечень полномочий, подлежащих передаче.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4.1.3. Права и обязанности сторон.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ab/>
        <w:t>4.1.4. Срок осуществления полномочий и основания прекращения соглашения.</w:t>
      </w:r>
    </w:p>
    <w:p w:rsidR="008D730E" w:rsidRPr="00877E4F" w:rsidRDefault="008D730E" w:rsidP="008D73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lastRenderedPageBreak/>
        <w:tab/>
        <w:t>4.1.5. Финансовые санкции за не их исполнение.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 xml:space="preserve"> 4.1.6. Заключительные положения и реквизиты сторон.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4.2. Соглашения о передаче (принятии) полномочий вступают в силу и становятся обязательными для органов местного самоуправления района и поселений с даты их подписания сторонами.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4.3. 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4.4. Расторжение соглашений об осуществлении полномочий, внесение изменений в соглашения.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4.5. Заключение соглашения на новый срок, а также внесение изменений в уже заключенные соглашения осуществляется в порядке, определенном пунктами 3.1-3.12 настоящего Порядка.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4.6. 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4.7. 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- полномочия, которые передавались (принимались);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- срок, с которого расторгается соглашение;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- объем возвращаемых межбюджетных трансфертов;</w:t>
      </w:r>
    </w:p>
    <w:p w:rsidR="008D730E" w:rsidRPr="00877E4F" w:rsidRDefault="008D730E" w:rsidP="008D730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E4F">
        <w:rPr>
          <w:rFonts w:ascii="Times New Roman" w:hAnsi="Times New Roman" w:cs="Times New Roman"/>
          <w:sz w:val="28"/>
          <w:szCs w:val="28"/>
        </w:rPr>
        <w:t>- размер финансовых санкций за неисполнение соглашения.</w:t>
      </w:r>
    </w:p>
    <w:p w:rsidR="008D730E" w:rsidRPr="00877E4F" w:rsidRDefault="008D730E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877E4F" w:rsidRDefault="00236388" w:rsidP="006064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77E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="00606464" w:rsidRPr="00877E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"https://af.attachmail.ru/cgi-bin/readmsg/%d0%bf%d0%be%d0%bb%d0%bd%d0%be%d0%bc%d0%be%d1%87%d0%b8%d1%8f.pdf?x-email=voikovosovet@mail.ru&amp;rid=2879533070305960785034985396721787532371&amp;&amp;id=14555423010000000000;0;3&amp;&amp;x-email=voikovosovet%40mail.ru" \l "page=1" \o "Страница 1" </w:instrText>
      </w:r>
      <w:r w:rsidRPr="00877E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</w:p>
    <w:p w:rsidR="00606464" w:rsidRPr="00877E4F" w:rsidRDefault="00236388" w:rsidP="006064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77E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</w:p>
    <w:p w:rsidR="00606464" w:rsidRPr="00877E4F" w:rsidRDefault="00606464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06464" w:rsidRPr="00877E4F" w:rsidSect="00877E4F">
      <w:pgSz w:w="11906" w:h="16838"/>
      <w:pgMar w:top="1134" w:right="567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>
    <w:nsid w:val="32A80C30"/>
    <w:multiLevelType w:val="multilevel"/>
    <w:tmpl w:val="8A72D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774EB9"/>
    <w:multiLevelType w:val="multilevel"/>
    <w:tmpl w:val="3D2E9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2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F2"/>
    <w:rsid w:val="00044E54"/>
    <w:rsid w:val="001975EB"/>
    <w:rsid w:val="00236388"/>
    <w:rsid w:val="002949B8"/>
    <w:rsid w:val="002F223D"/>
    <w:rsid w:val="003E2917"/>
    <w:rsid w:val="004E3892"/>
    <w:rsid w:val="00606464"/>
    <w:rsid w:val="006837F2"/>
    <w:rsid w:val="00877E4F"/>
    <w:rsid w:val="008A5FB0"/>
    <w:rsid w:val="008B166F"/>
    <w:rsid w:val="008D730E"/>
    <w:rsid w:val="00A50F2D"/>
    <w:rsid w:val="00AF115D"/>
    <w:rsid w:val="00B7515F"/>
    <w:rsid w:val="00B907CB"/>
    <w:rsid w:val="00BE78C3"/>
    <w:rsid w:val="00E4745A"/>
    <w:rsid w:val="00E73422"/>
    <w:rsid w:val="00E8666E"/>
    <w:rsid w:val="00EA6FAB"/>
    <w:rsid w:val="00F422BE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2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37F2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4">
    <w:name w:val="Body Text"/>
    <w:basedOn w:val="a"/>
    <w:rsid w:val="006837F2"/>
    <w:pPr>
      <w:spacing w:after="140" w:line="288" w:lineRule="auto"/>
    </w:pPr>
  </w:style>
  <w:style w:type="paragraph" w:styleId="a5">
    <w:name w:val="List"/>
    <w:basedOn w:val="a4"/>
    <w:rsid w:val="006837F2"/>
    <w:rPr>
      <w:rFonts w:ascii="Times New Roman" w:hAnsi="Times New Roman" w:cs="FreeSans"/>
    </w:rPr>
  </w:style>
  <w:style w:type="paragraph" w:styleId="a6">
    <w:name w:val="Title"/>
    <w:basedOn w:val="a"/>
    <w:rsid w:val="006837F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rsid w:val="006837F2"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0D1F16"/>
    <w:pPr>
      <w:ind w:left="720"/>
      <w:contextualSpacing/>
    </w:pPr>
  </w:style>
  <w:style w:type="paragraph" w:styleId="a9">
    <w:name w:val="header"/>
    <w:basedOn w:val="a"/>
    <w:link w:val="aa"/>
    <w:semiHidden/>
    <w:rsid w:val="002F223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2F223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23D"/>
    <w:rPr>
      <w:rFonts w:ascii="Tahoma" w:hAnsi="Tahoma" w:cs="Tahoma"/>
      <w:color w:val="00000A"/>
      <w:sz w:val="16"/>
      <w:szCs w:val="16"/>
    </w:rPr>
  </w:style>
  <w:style w:type="paragraph" w:customStyle="1" w:styleId="1">
    <w:name w:val="Абзац списка1"/>
    <w:basedOn w:val="a"/>
    <w:rsid w:val="008D730E"/>
    <w:pPr>
      <w:ind w:left="720"/>
    </w:pPr>
    <w:rPr>
      <w:rFonts w:eastAsia="Times New Roman"/>
      <w:color w:val="auto"/>
      <w:lang w:eastAsia="zh-CN"/>
    </w:rPr>
  </w:style>
  <w:style w:type="character" w:styleId="ad">
    <w:name w:val="Hyperlink"/>
    <w:basedOn w:val="a0"/>
    <w:uiPriority w:val="99"/>
    <w:semiHidden/>
    <w:unhideWhenUsed/>
    <w:rsid w:val="00606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Newhp</dc:creator>
  <cp:lastModifiedBy>admin</cp:lastModifiedBy>
  <cp:revision>20</cp:revision>
  <cp:lastPrinted>2016-02-19T12:04:00Z</cp:lastPrinted>
  <dcterms:created xsi:type="dcterms:W3CDTF">2016-02-16T07:41:00Z</dcterms:created>
  <dcterms:modified xsi:type="dcterms:W3CDTF">2016-04-11T15:36:00Z</dcterms:modified>
  <dc:language>ru-RU</dc:language>
</cp:coreProperties>
</file>