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3" w:type="dxa"/>
        <w:tblCellMar>
          <w:left w:w="70" w:type="dxa"/>
          <w:right w:w="70" w:type="dxa"/>
        </w:tblCellMar>
        <w:tblLook w:val="04A0" w:firstRow="1" w:lastRow="0" w:firstColumn="1" w:lastColumn="0" w:noHBand="0" w:noVBand="1"/>
      </w:tblPr>
      <w:tblGrid>
        <w:gridCol w:w="9707"/>
      </w:tblGrid>
      <w:tr w:rsidR="00292708" w:rsidTr="003A3F41">
        <w:trPr>
          <w:trHeight w:val="1079"/>
        </w:trPr>
        <w:tc>
          <w:tcPr>
            <w:tcW w:w="9707" w:type="dxa"/>
            <w:shd w:val="clear" w:color="auto" w:fill="FFFFFF"/>
          </w:tcPr>
          <w:p w:rsidR="00292708" w:rsidRDefault="00292708" w:rsidP="003A3F41">
            <w:pPr>
              <w:pStyle w:val="a3"/>
              <w:widowControl w:val="0"/>
              <w:spacing w:after="0" w:line="100" w:lineRule="atLeast"/>
              <w:ind w:right="-81"/>
              <w:jc w:val="center"/>
              <w:rPr>
                <w:noProof/>
                <w:color w:val="auto"/>
                <w:sz w:val="28"/>
                <w:szCs w:val="28"/>
                <w:lang w:eastAsia="ru-RU"/>
              </w:rPr>
            </w:pPr>
            <w:r>
              <w:rPr>
                <w:rFonts w:hint="eastAsia"/>
                <w:noProof/>
                <w:lang w:eastAsia="ru-RU"/>
              </w:rPr>
              <w:drawing>
                <wp:anchor distT="0" distB="0" distL="114300" distR="114300" simplePos="0" relativeHeight="251659264" behindDoc="0" locked="0" layoutInCell="1" allowOverlap="1" wp14:anchorId="22DBA178" wp14:editId="5ECE4E03">
                  <wp:simplePos x="0" y="0"/>
                  <wp:positionH relativeFrom="column">
                    <wp:posOffset>2363332</wp:posOffset>
                  </wp:positionH>
                  <wp:positionV relativeFrom="paragraph">
                    <wp:posOffset>4445</wp:posOffset>
                  </wp:positionV>
                  <wp:extent cx="1040130" cy="761365"/>
                  <wp:effectExtent l="0" t="0" r="7620" b="635"/>
                  <wp:wrapNone/>
                  <wp:docPr id="1" name="Рисунок 1" descr="Описание: http://dailymirror.info/uploads/posts/2014-05/1401273966_gerb_kr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dailymirror.info/uploads/posts/2014-05/1401273966_gerb_krym.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40130" cy="761365"/>
                          </a:xfrm>
                          <a:prstGeom prst="rect">
                            <a:avLst/>
                          </a:prstGeom>
                          <a:noFill/>
                        </pic:spPr>
                      </pic:pic>
                    </a:graphicData>
                  </a:graphic>
                  <wp14:sizeRelH relativeFrom="page">
                    <wp14:pctWidth>0</wp14:pctWidth>
                  </wp14:sizeRelH>
                  <wp14:sizeRelV relativeFrom="page">
                    <wp14:pctHeight>0</wp14:pctHeight>
                  </wp14:sizeRelV>
                </wp:anchor>
              </w:drawing>
            </w:r>
          </w:p>
          <w:p w:rsidR="00292708" w:rsidRDefault="00292708" w:rsidP="003A3F41">
            <w:pPr>
              <w:pStyle w:val="a3"/>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 xml:space="preserve"> </w:t>
            </w:r>
          </w:p>
          <w:p w:rsidR="00292708" w:rsidRDefault="00292708" w:rsidP="003A3F41">
            <w:pPr>
              <w:pStyle w:val="a3"/>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p>
          <w:p w:rsidR="00292708" w:rsidRDefault="00292708" w:rsidP="003A3F41">
            <w:pPr>
              <w:pStyle w:val="a3"/>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p>
          <w:p w:rsidR="00292708" w:rsidRDefault="00292708" w:rsidP="003A3F41">
            <w:pPr>
              <w:pStyle w:val="a3"/>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СЕЛЬСКИЙ СОВЕТ</w:t>
            </w:r>
          </w:p>
          <w:p w:rsidR="00292708" w:rsidRDefault="00292708" w:rsidP="003A3F41">
            <w:pPr>
              <w:pStyle w:val="a3"/>
              <w:widowControl w:val="0"/>
              <w:spacing w:after="0" w:line="100" w:lineRule="atLeast"/>
              <w:ind w:right="-81"/>
              <w:jc w:val="center"/>
              <w:rPr>
                <w:sz w:val="28"/>
                <w:szCs w:val="28"/>
              </w:rPr>
            </w:pPr>
            <w:r>
              <w:rPr>
                <w:rFonts w:ascii="Times New Roman" w:eastAsia="Times New Roman" w:hAnsi="Times New Roman" w:cs="Times New Roman"/>
                <w:b/>
                <w:color w:val="000000"/>
                <w:sz w:val="28"/>
                <w:szCs w:val="28"/>
                <w:lang w:eastAsia="zh-CN"/>
              </w:rPr>
              <w:t xml:space="preserve">МУНИЦИПАЛЬНОГО ОБРАЗОВАНИЯ </w:t>
            </w:r>
          </w:p>
        </w:tc>
      </w:tr>
      <w:tr w:rsidR="00292708" w:rsidTr="003A3F41">
        <w:trPr>
          <w:trHeight w:val="1421"/>
        </w:trPr>
        <w:tc>
          <w:tcPr>
            <w:tcW w:w="9707" w:type="dxa"/>
            <w:shd w:val="clear" w:color="auto" w:fill="FFFFFF"/>
          </w:tcPr>
          <w:p w:rsidR="00292708" w:rsidRDefault="00292708" w:rsidP="003A3F41">
            <w:pPr>
              <w:pStyle w:val="a3"/>
              <w:widowControl w:val="0"/>
              <w:tabs>
                <w:tab w:val="center" w:pos="4784"/>
              </w:tabs>
              <w:spacing w:after="0" w:line="100" w:lineRule="atLeast"/>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zh-CN"/>
              </w:rPr>
              <w:t>ВОЙКОВСКОГО СЕЛЬСКОГО ПОСЕЛЕНИЯ</w:t>
            </w:r>
            <w:r>
              <w:rPr>
                <w:rFonts w:ascii="Times New Roman" w:hAnsi="Times New Roman" w:cs="Times New Roman"/>
                <w:b/>
                <w:sz w:val="28"/>
                <w:szCs w:val="28"/>
              </w:rPr>
              <w:t xml:space="preserve"> </w:t>
            </w:r>
          </w:p>
          <w:p w:rsidR="00292708" w:rsidRDefault="00292708" w:rsidP="003A3F41">
            <w:pPr>
              <w:pStyle w:val="a3"/>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ЛЕНИНСКОГО РАЙОНА</w:t>
            </w:r>
          </w:p>
          <w:p w:rsidR="00292708" w:rsidRDefault="00292708" w:rsidP="003A3F41">
            <w:pPr>
              <w:pStyle w:val="a3"/>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РЕСПУБЛИКИ КРЫМ</w:t>
            </w:r>
          </w:p>
          <w:p w:rsidR="00292708" w:rsidRDefault="00292708" w:rsidP="003A3F41">
            <w:pPr>
              <w:pStyle w:val="a3"/>
              <w:widowControl w:val="0"/>
              <w:tabs>
                <w:tab w:val="center" w:pos="4784"/>
              </w:tabs>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РОССИЙСКОЙ ФЕДЕРАЦИИ</w:t>
            </w:r>
          </w:p>
          <w:p w:rsidR="00292708" w:rsidRDefault="00292708" w:rsidP="003A3F41">
            <w:pPr>
              <w:pStyle w:val="a3"/>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 xml:space="preserve">Тридцать </w:t>
            </w:r>
            <w:r w:rsidR="000D5F5D">
              <w:rPr>
                <w:rFonts w:ascii="Times New Roman" w:eastAsia="Times New Roman" w:hAnsi="Times New Roman" w:cs="Times New Roman"/>
                <w:b/>
                <w:color w:val="000000"/>
                <w:sz w:val="28"/>
                <w:szCs w:val="28"/>
                <w:lang w:eastAsia="zh-CN"/>
              </w:rPr>
              <w:t xml:space="preserve">третья </w:t>
            </w:r>
            <w:bookmarkStart w:id="0" w:name="_GoBack"/>
            <w:bookmarkEnd w:id="0"/>
            <w:r>
              <w:rPr>
                <w:rFonts w:ascii="Times New Roman" w:eastAsia="Times New Roman" w:hAnsi="Times New Roman" w:cs="Times New Roman"/>
                <w:b/>
                <w:color w:val="000000"/>
                <w:sz w:val="28"/>
                <w:szCs w:val="28"/>
                <w:lang w:eastAsia="zh-CN"/>
              </w:rPr>
              <w:t>сессия первого созыва</w:t>
            </w:r>
          </w:p>
          <w:p w:rsidR="00292708" w:rsidRDefault="00292708" w:rsidP="003A3F41">
            <w:pPr>
              <w:pStyle w:val="a3"/>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p>
          <w:p w:rsidR="00292708" w:rsidRDefault="00292708" w:rsidP="003A3F41">
            <w:pPr>
              <w:pStyle w:val="a3"/>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proofErr w:type="gramStart"/>
            <w:r>
              <w:rPr>
                <w:rFonts w:ascii="Times New Roman" w:eastAsia="Times New Roman" w:hAnsi="Times New Roman" w:cs="Times New Roman"/>
                <w:b/>
                <w:color w:val="000000"/>
                <w:sz w:val="28"/>
                <w:szCs w:val="28"/>
                <w:lang w:eastAsia="zh-CN"/>
              </w:rPr>
              <w:t>Р</w:t>
            </w:r>
            <w:proofErr w:type="gramEnd"/>
            <w:r>
              <w:rPr>
                <w:rFonts w:ascii="Times New Roman" w:eastAsia="Times New Roman" w:hAnsi="Times New Roman" w:cs="Times New Roman"/>
                <w:b/>
                <w:color w:val="000000"/>
                <w:sz w:val="28"/>
                <w:szCs w:val="28"/>
                <w:lang w:eastAsia="zh-CN"/>
              </w:rPr>
              <w:t xml:space="preserve"> Е Ш Е Н И Е № 2-33/1</w:t>
            </w:r>
          </w:p>
          <w:p w:rsidR="00292708" w:rsidRDefault="00292708" w:rsidP="003A3F41">
            <w:pPr>
              <w:pStyle w:val="a3"/>
              <w:widowControl w:val="0"/>
              <w:spacing w:after="0" w:line="100" w:lineRule="atLeast"/>
              <w:ind w:right="-4748"/>
              <w:rPr>
                <w:rFonts w:ascii="Times New Roman" w:hAnsi="Times New Roman" w:cs="Times New Roman"/>
                <w:sz w:val="28"/>
                <w:szCs w:val="28"/>
              </w:rPr>
            </w:pPr>
            <w:r>
              <w:rPr>
                <w:rFonts w:ascii="Times New Roman" w:hAnsi="Times New Roman" w:cs="Times New Roman"/>
                <w:b/>
                <w:bCs/>
                <w:sz w:val="28"/>
                <w:szCs w:val="28"/>
                <w:lang w:eastAsia="zh-CN"/>
              </w:rPr>
              <w:t xml:space="preserve">   02 февраля  2017 года</w:t>
            </w:r>
            <w:r>
              <w:rPr>
                <w:rFonts w:ascii="Times New Roman" w:hAnsi="Times New Roman" w:cs="Times New Roman"/>
                <w:b/>
                <w:bCs/>
                <w:sz w:val="28"/>
                <w:szCs w:val="28"/>
                <w:lang w:eastAsia="zh-CN"/>
              </w:rPr>
              <w:tab/>
            </w:r>
            <w:r>
              <w:rPr>
                <w:rFonts w:ascii="Times New Roman" w:hAnsi="Times New Roman" w:cs="Times New Roman"/>
                <w:b/>
                <w:bCs/>
                <w:sz w:val="28"/>
                <w:szCs w:val="28"/>
                <w:lang w:eastAsia="zh-CN"/>
              </w:rPr>
              <w:tab/>
            </w:r>
            <w:r>
              <w:rPr>
                <w:rFonts w:ascii="Times New Roman" w:hAnsi="Times New Roman" w:cs="Times New Roman"/>
                <w:b/>
                <w:bCs/>
                <w:sz w:val="28"/>
                <w:szCs w:val="28"/>
                <w:lang w:eastAsia="zh-CN"/>
              </w:rPr>
              <w:tab/>
            </w:r>
            <w:r>
              <w:rPr>
                <w:rFonts w:ascii="Times New Roman" w:hAnsi="Times New Roman" w:cs="Times New Roman"/>
                <w:b/>
                <w:bCs/>
                <w:sz w:val="28"/>
                <w:szCs w:val="28"/>
                <w:lang w:eastAsia="zh-CN"/>
              </w:rPr>
              <w:tab/>
              <w:t xml:space="preserve">                                   с. Войково</w:t>
            </w:r>
          </w:p>
        </w:tc>
      </w:tr>
    </w:tbl>
    <w:p w:rsidR="00292708" w:rsidRPr="000D16D4" w:rsidRDefault="00292708" w:rsidP="00292708">
      <w:pPr>
        <w:rPr>
          <w:lang w:val="ru-RU"/>
        </w:rPr>
      </w:pPr>
    </w:p>
    <w:tbl>
      <w:tblPr>
        <w:tblW w:w="9801" w:type="dxa"/>
        <w:jc w:val="center"/>
        <w:tblInd w:w="284" w:type="dxa"/>
        <w:tblLook w:val="04A0" w:firstRow="1" w:lastRow="0" w:firstColumn="1" w:lastColumn="0" w:noHBand="0" w:noVBand="1"/>
      </w:tblPr>
      <w:tblGrid>
        <w:gridCol w:w="5069"/>
        <w:gridCol w:w="4732"/>
      </w:tblGrid>
      <w:tr w:rsidR="00292708" w:rsidTr="003A3F41">
        <w:trPr>
          <w:jc w:val="center"/>
        </w:trPr>
        <w:tc>
          <w:tcPr>
            <w:tcW w:w="5069" w:type="dxa"/>
            <w:hideMark/>
          </w:tcPr>
          <w:p w:rsidR="00292708" w:rsidRPr="00292708" w:rsidRDefault="00292708" w:rsidP="003A3F41">
            <w:pPr>
              <w:tabs>
                <w:tab w:val="left" w:pos="3119"/>
                <w:tab w:val="left" w:pos="7936"/>
              </w:tabs>
              <w:suppressAutoHyphens/>
              <w:spacing w:after="0" w:line="240" w:lineRule="auto"/>
              <w:ind w:right="60"/>
              <w:jc w:val="both"/>
              <w:rPr>
                <w:rFonts w:ascii="Times New Roman" w:eastAsia="Times New Roman" w:hAnsi="Times New Roman" w:cs="Times New Roman"/>
                <w:b/>
                <w:bCs/>
                <w:iCs/>
                <w:sz w:val="28"/>
                <w:szCs w:val="28"/>
                <w:shd w:val="clear" w:color="auto" w:fill="FFFFFF"/>
                <w:lang w:val="ru-RU" w:eastAsia="ar-SA"/>
              </w:rPr>
            </w:pPr>
            <w:r>
              <w:rPr>
                <w:rFonts w:ascii="Times New Roman" w:eastAsia="Times New Roman" w:hAnsi="Times New Roman" w:cs="Times New Roman"/>
                <w:b/>
                <w:bCs/>
                <w:iCs/>
                <w:sz w:val="28"/>
                <w:szCs w:val="28"/>
                <w:lang w:val="ru-RU" w:eastAsia="ru-RU"/>
              </w:rPr>
              <w:t xml:space="preserve"> </w:t>
            </w:r>
          </w:p>
        </w:tc>
        <w:tc>
          <w:tcPr>
            <w:tcW w:w="4732" w:type="dxa"/>
          </w:tcPr>
          <w:p w:rsidR="00292708" w:rsidRDefault="00292708" w:rsidP="003A3F41">
            <w:pPr>
              <w:tabs>
                <w:tab w:val="left" w:pos="7936"/>
              </w:tabs>
              <w:suppressAutoHyphens/>
              <w:spacing w:after="0" w:line="240" w:lineRule="auto"/>
              <w:ind w:right="425"/>
              <w:jc w:val="both"/>
              <w:rPr>
                <w:rFonts w:ascii="Times New Roman" w:eastAsia="Times New Roman" w:hAnsi="Times New Roman" w:cs="Times New Roman"/>
                <w:b/>
                <w:bCs/>
                <w:i/>
                <w:iCs/>
                <w:sz w:val="24"/>
                <w:szCs w:val="24"/>
                <w:shd w:val="clear" w:color="auto" w:fill="FFFFFF"/>
                <w:lang w:eastAsia="ar-SA"/>
              </w:rPr>
            </w:pPr>
          </w:p>
        </w:tc>
      </w:tr>
    </w:tbl>
    <w:p w:rsidR="00292708" w:rsidRDefault="00065C05" w:rsidP="00292708">
      <w:pPr>
        <w:spacing w:after="0" w:line="240" w:lineRule="auto"/>
        <w:ind w:right="425"/>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w:t>
      </w:r>
      <w:r w:rsidR="00761685" w:rsidRPr="00761685">
        <w:rPr>
          <w:rFonts w:ascii="Times New Roman" w:eastAsia="Times New Roman" w:hAnsi="Times New Roman" w:cs="Times New Roman"/>
          <w:b/>
          <w:sz w:val="28"/>
          <w:szCs w:val="28"/>
          <w:lang w:val="ru-RU" w:eastAsia="ru-RU"/>
        </w:rPr>
        <w:t xml:space="preserve">Об </w:t>
      </w:r>
      <w:r w:rsidR="00761685">
        <w:rPr>
          <w:rFonts w:ascii="Times New Roman" w:eastAsia="Times New Roman" w:hAnsi="Times New Roman" w:cs="Times New Roman"/>
          <w:b/>
          <w:sz w:val="28"/>
          <w:szCs w:val="28"/>
          <w:lang w:val="ru-RU" w:eastAsia="ru-RU"/>
        </w:rPr>
        <w:t xml:space="preserve">         </w:t>
      </w:r>
      <w:r w:rsidR="00761685" w:rsidRPr="00761685">
        <w:rPr>
          <w:rFonts w:ascii="Times New Roman" w:eastAsia="Times New Roman" w:hAnsi="Times New Roman" w:cs="Times New Roman"/>
          <w:b/>
          <w:sz w:val="28"/>
          <w:szCs w:val="28"/>
          <w:lang w:val="ru-RU" w:eastAsia="ru-RU"/>
        </w:rPr>
        <w:t xml:space="preserve">утверждении </w:t>
      </w:r>
      <w:r w:rsidR="00761685">
        <w:rPr>
          <w:rFonts w:ascii="Times New Roman" w:eastAsia="Times New Roman" w:hAnsi="Times New Roman" w:cs="Times New Roman"/>
          <w:b/>
          <w:sz w:val="28"/>
          <w:szCs w:val="28"/>
          <w:lang w:val="ru-RU" w:eastAsia="ru-RU"/>
        </w:rPr>
        <w:t xml:space="preserve">          </w:t>
      </w:r>
      <w:proofErr w:type="gramStart"/>
      <w:r w:rsidR="00761685" w:rsidRPr="00761685">
        <w:rPr>
          <w:rFonts w:ascii="Times New Roman" w:eastAsia="Times New Roman" w:hAnsi="Times New Roman" w:cs="Times New Roman"/>
          <w:b/>
          <w:sz w:val="28"/>
          <w:szCs w:val="28"/>
          <w:lang w:val="ru-RU" w:eastAsia="ru-RU"/>
        </w:rPr>
        <w:t>Административного</w:t>
      </w:r>
      <w:proofErr w:type="gramEnd"/>
      <w:r w:rsidR="00761685" w:rsidRPr="00761685">
        <w:rPr>
          <w:rFonts w:ascii="Times New Roman" w:eastAsia="Times New Roman" w:hAnsi="Times New Roman" w:cs="Times New Roman"/>
          <w:b/>
          <w:sz w:val="28"/>
          <w:szCs w:val="28"/>
          <w:lang w:val="ru-RU" w:eastAsia="ru-RU"/>
        </w:rPr>
        <w:t xml:space="preserve"> </w:t>
      </w:r>
    </w:p>
    <w:p w:rsidR="00761685" w:rsidRDefault="00761685" w:rsidP="00761685">
      <w:pPr>
        <w:autoSpaceDE w:val="0"/>
        <w:autoSpaceDN w:val="0"/>
        <w:adjustRightInd w:val="0"/>
        <w:spacing w:after="0" w:line="240" w:lineRule="auto"/>
        <w:ind w:right="-57"/>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sz w:val="28"/>
          <w:szCs w:val="28"/>
          <w:lang w:val="ru-RU" w:eastAsia="ru-RU"/>
        </w:rPr>
        <w:t xml:space="preserve"> регламента</w:t>
      </w:r>
      <w:r w:rsidRPr="00761685">
        <w:rPr>
          <w:rFonts w:ascii="Times New Roman" w:eastAsia="Times New Roman" w:hAnsi="Times New Roman" w:cs="Times New Roman"/>
          <w:bCs/>
          <w:sz w:val="28"/>
          <w:szCs w:val="28"/>
          <w:lang w:val="ru-RU" w:eastAsia="ru-RU"/>
        </w:rPr>
        <w:t xml:space="preserve"> </w:t>
      </w:r>
      <w:r w:rsidR="00065C05">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val="ru-RU" w:eastAsia="ru-RU"/>
        </w:rPr>
        <w:t xml:space="preserve"> </w:t>
      </w:r>
      <w:r w:rsidRPr="00761685">
        <w:rPr>
          <w:rFonts w:ascii="Times New Roman" w:eastAsia="Times New Roman" w:hAnsi="Times New Roman" w:cs="Times New Roman"/>
          <w:bCs/>
          <w:sz w:val="28"/>
          <w:szCs w:val="28"/>
          <w:lang w:val="ru-RU" w:eastAsia="ru-RU"/>
        </w:rPr>
        <w:t xml:space="preserve"> </w:t>
      </w:r>
      <w:r w:rsidRPr="00761685">
        <w:rPr>
          <w:rFonts w:ascii="Times New Roman" w:eastAsia="Times New Roman" w:hAnsi="Times New Roman" w:cs="Times New Roman"/>
          <w:b/>
          <w:bCs/>
          <w:sz w:val="28"/>
          <w:szCs w:val="28"/>
          <w:lang w:val="ru-RU" w:eastAsia="ru-RU"/>
        </w:rPr>
        <w:t>предоставления</w:t>
      </w:r>
      <w:r>
        <w:rPr>
          <w:rFonts w:ascii="Times New Roman" w:eastAsia="Times New Roman" w:hAnsi="Times New Roman" w:cs="Times New Roman"/>
          <w:b/>
          <w:bCs/>
          <w:sz w:val="28"/>
          <w:szCs w:val="28"/>
          <w:lang w:val="ru-RU" w:eastAsia="ru-RU"/>
        </w:rPr>
        <w:t xml:space="preserve">   </w:t>
      </w:r>
      <w:r w:rsidRPr="00761685">
        <w:rPr>
          <w:rFonts w:ascii="Times New Roman" w:eastAsia="Times New Roman" w:hAnsi="Times New Roman" w:cs="Times New Roman"/>
          <w:b/>
          <w:bCs/>
          <w:sz w:val="28"/>
          <w:szCs w:val="28"/>
          <w:lang w:val="ru-RU" w:eastAsia="ru-RU"/>
        </w:rPr>
        <w:t xml:space="preserve"> </w:t>
      </w:r>
      <w:proofErr w:type="gramStart"/>
      <w:r w:rsidRPr="00761685">
        <w:rPr>
          <w:rFonts w:ascii="Times New Roman" w:eastAsia="Times New Roman" w:hAnsi="Times New Roman" w:cs="Times New Roman"/>
          <w:b/>
          <w:bCs/>
          <w:sz w:val="28"/>
          <w:szCs w:val="28"/>
          <w:lang w:val="ru-RU" w:eastAsia="ru-RU"/>
        </w:rPr>
        <w:t>муниципальной</w:t>
      </w:r>
      <w:proofErr w:type="gramEnd"/>
    </w:p>
    <w:p w:rsidR="00761685" w:rsidRDefault="00761685" w:rsidP="00761685">
      <w:pPr>
        <w:autoSpaceDE w:val="0"/>
        <w:autoSpaceDN w:val="0"/>
        <w:adjustRightInd w:val="0"/>
        <w:spacing w:after="0" w:line="240" w:lineRule="auto"/>
        <w:ind w:right="-57"/>
        <w:rPr>
          <w:rFonts w:ascii="Times New Roman" w:eastAsia="Times New Roman" w:hAnsi="Times New Roman" w:cs="Times New Roman"/>
          <w:b/>
          <w:bCs/>
          <w:sz w:val="28"/>
          <w:szCs w:val="28"/>
          <w:lang w:val="ru-RU" w:eastAsia="ru-RU"/>
        </w:rPr>
      </w:pPr>
      <w:r w:rsidRPr="00761685">
        <w:rPr>
          <w:rFonts w:ascii="Times New Roman" w:eastAsia="Times New Roman" w:hAnsi="Times New Roman" w:cs="Times New Roman"/>
          <w:b/>
          <w:bCs/>
          <w:sz w:val="28"/>
          <w:szCs w:val="28"/>
          <w:lang w:val="ru-RU" w:eastAsia="ru-RU"/>
        </w:rPr>
        <w:t xml:space="preserve"> услуги</w:t>
      </w:r>
      <w:r>
        <w:rPr>
          <w:rFonts w:ascii="Times New Roman" w:eastAsia="Times New Roman" w:hAnsi="Times New Roman" w:cs="Times New Roman"/>
          <w:b/>
          <w:bCs/>
          <w:sz w:val="28"/>
          <w:szCs w:val="28"/>
          <w:lang w:val="ru-RU" w:eastAsia="ru-RU"/>
        </w:rPr>
        <w:t xml:space="preserve">  </w:t>
      </w:r>
      <w:r w:rsidRPr="00761685">
        <w:rPr>
          <w:rFonts w:ascii="Times New Roman" w:eastAsia="Times New Roman" w:hAnsi="Times New Roman" w:cs="Times New Roman"/>
          <w:b/>
          <w:sz w:val="28"/>
          <w:szCs w:val="28"/>
          <w:lang w:val="ru-RU" w:eastAsia="ru-RU"/>
        </w:rPr>
        <w:t>по в</w:t>
      </w:r>
      <w:r w:rsidRPr="00761685">
        <w:rPr>
          <w:rFonts w:ascii="Times New Roman" w:eastAsia="Times New Roman" w:hAnsi="Times New Roman" w:cs="Times New Roman"/>
          <w:b/>
          <w:bCs/>
          <w:sz w:val="28"/>
          <w:szCs w:val="28"/>
          <w:lang w:val="ru-RU" w:eastAsia="ru-RU"/>
        </w:rPr>
        <w:t>ыдаче разрешений</w:t>
      </w:r>
      <w:r>
        <w:rPr>
          <w:rFonts w:ascii="Times New Roman" w:eastAsia="Times New Roman" w:hAnsi="Times New Roman" w:cs="Times New Roman"/>
          <w:b/>
          <w:bCs/>
          <w:sz w:val="28"/>
          <w:szCs w:val="28"/>
          <w:lang w:val="ru-RU" w:eastAsia="ru-RU"/>
        </w:rPr>
        <w:t xml:space="preserve">  </w:t>
      </w:r>
      <w:r w:rsidRPr="00761685">
        <w:rPr>
          <w:rFonts w:ascii="Times New Roman" w:eastAsia="Times New Roman" w:hAnsi="Times New Roman" w:cs="Times New Roman"/>
          <w:b/>
          <w:bCs/>
          <w:sz w:val="28"/>
          <w:szCs w:val="28"/>
          <w:lang w:val="ru-RU" w:eastAsia="ru-RU"/>
        </w:rPr>
        <w:t xml:space="preserve"> на </w:t>
      </w:r>
      <w:r>
        <w:rPr>
          <w:rFonts w:ascii="Times New Roman" w:eastAsia="Times New Roman" w:hAnsi="Times New Roman" w:cs="Times New Roman"/>
          <w:b/>
          <w:bCs/>
          <w:sz w:val="28"/>
          <w:szCs w:val="28"/>
          <w:lang w:val="ru-RU" w:eastAsia="ru-RU"/>
        </w:rPr>
        <w:t xml:space="preserve"> </w:t>
      </w:r>
      <w:r w:rsidRPr="00761685">
        <w:rPr>
          <w:rFonts w:ascii="Times New Roman" w:eastAsia="Times New Roman" w:hAnsi="Times New Roman" w:cs="Times New Roman"/>
          <w:b/>
          <w:bCs/>
          <w:sz w:val="28"/>
          <w:szCs w:val="28"/>
          <w:lang w:val="ru-RU" w:eastAsia="ru-RU"/>
        </w:rPr>
        <w:t>размещение</w:t>
      </w:r>
    </w:p>
    <w:p w:rsidR="00761685" w:rsidRDefault="00761685" w:rsidP="00761685">
      <w:pPr>
        <w:autoSpaceDE w:val="0"/>
        <w:autoSpaceDN w:val="0"/>
        <w:adjustRightInd w:val="0"/>
        <w:spacing w:after="0" w:line="240" w:lineRule="auto"/>
        <w:ind w:right="-57"/>
        <w:rPr>
          <w:rFonts w:ascii="Times New Roman" w:eastAsia="Times New Roman" w:hAnsi="Times New Roman" w:cs="Times New Roman"/>
          <w:b/>
          <w:bCs/>
          <w:sz w:val="28"/>
          <w:szCs w:val="28"/>
          <w:lang w:val="ru-RU" w:eastAsia="ru-RU"/>
        </w:rPr>
      </w:pPr>
      <w:r w:rsidRPr="00761685">
        <w:rPr>
          <w:rFonts w:ascii="Times New Roman" w:eastAsia="Times New Roman" w:hAnsi="Times New Roman" w:cs="Times New Roman"/>
          <w:b/>
          <w:bCs/>
          <w:sz w:val="28"/>
          <w:szCs w:val="28"/>
          <w:lang w:val="ru-RU" w:eastAsia="ru-RU"/>
        </w:rPr>
        <w:t xml:space="preserve"> нестационарного торгового</w:t>
      </w:r>
      <w:r>
        <w:rPr>
          <w:rFonts w:ascii="Times New Roman" w:eastAsia="Times New Roman" w:hAnsi="Times New Roman" w:cs="Times New Roman"/>
          <w:b/>
          <w:bCs/>
          <w:sz w:val="28"/>
          <w:szCs w:val="28"/>
          <w:lang w:val="ru-RU" w:eastAsia="ru-RU"/>
        </w:rPr>
        <w:t xml:space="preserve"> </w:t>
      </w:r>
      <w:r w:rsidRPr="00761685">
        <w:rPr>
          <w:rFonts w:ascii="Times New Roman" w:eastAsia="Times New Roman" w:hAnsi="Times New Roman" w:cs="Times New Roman"/>
          <w:b/>
          <w:bCs/>
          <w:sz w:val="28"/>
          <w:szCs w:val="28"/>
          <w:lang w:val="ru-RU" w:eastAsia="ru-RU"/>
        </w:rPr>
        <w:t xml:space="preserve"> объекта</w:t>
      </w:r>
      <w:r>
        <w:rPr>
          <w:rFonts w:ascii="Times New Roman" w:eastAsia="Times New Roman" w:hAnsi="Times New Roman" w:cs="Times New Roman"/>
          <w:b/>
          <w:bCs/>
          <w:sz w:val="28"/>
          <w:szCs w:val="28"/>
          <w:lang w:val="ru-RU" w:eastAsia="ru-RU"/>
        </w:rPr>
        <w:t xml:space="preserve"> </w:t>
      </w:r>
      <w:r w:rsidRPr="00761685">
        <w:rPr>
          <w:rFonts w:ascii="Times New Roman" w:eastAsia="Times New Roman" w:hAnsi="Times New Roman" w:cs="Times New Roman"/>
          <w:b/>
          <w:bCs/>
          <w:sz w:val="28"/>
          <w:szCs w:val="28"/>
          <w:lang w:val="ru-RU" w:eastAsia="ru-RU"/>
        </w:rPr>
        <w:t xml:space="preserve"> </w:t>
      </w:r>
      <w:proofErr w:type="gramStart"/>
      <w:r w:rsidRPr="00761685">
        <w:rPr>
          <w:rFonts w:ascii="Times New Roman" w:eastAsia="Times New Roman" w:hAnsi="Times New Roman" w:cs="Times New Roman"/>
          <w:b/>
          <w:bCs/>
          <w:sz w:val="28"/>
          <w:szCs w:val="28"/>
          <w:lang w:val="ru-RU" w:eastAsia="ru-RU"/>
        </w:rPr>
        <w:t>развозной</w:t>
      </w:r>
      <w:proofErr w:type="gramEnd"/>
    </w:p>
    <w:p w:rsidR="00761685" w:rsidRDefault="00761685" w:rsidP="00761685">
      <w:pPr>
        <w:autoSpaceDE w:val="0"/>
        <w:autoSpaceDN w:val="0"/>
        <w:adjustRightInd w:val="0"/>
        <w:spacing w:after="0" w:line="240" w:lineRule="auto"/>
        <w:ind w:right="-57"/>
        <w:rPr>
          <w:rFonts w:ascii="Times New Roman" w:eastAsia="Times New Roman" w:hAnsi="Times New Roman" w:cs="Times New Roman"/>
          <w:b/>
          <w:bCs/>
          <w:sz w:val="28"/>
          <w:szCs w:val="28"/>
          <w:lang w:val="ru-RU" w:eastAsia="ru-RU"/>
        </w:rPr>
      </w:pPr>
      <w:r w:rsidRPr="00761685">
        <w:rPr>
          <w:rFonts w:ascii="Times New Roman" w:eastAsia="Times New Roman" w:hAnsi="Times New Roman" w:cs="Times New Roman"/>
          <w:b/>
          <w:bCs/>
          <w:sz w:val="28"/>
          <w:szCs w:val="28"/>
          <w:lang w:val="ru-RU" w:eastAsia="ru-RU"/>
        </w:rPr>
        <w:t xml:space="preserve"> и разносной торговли</w:t>
      </w:r>
      <w:r>
        <w:rPr>
          <w:rFonts w:ascii="Times New Roman" w:eastAsia="Times New Roman" w:hAnsi="Times New Roman" w:cs="Times New Roman"/>
          <w:b/>
          <w:bCs/>
          <w:sz w:val="28"/>
          <w:szCs w:val="28"/>
          <w:lang w:val="ru-RU" w:eastAsia="ru-RU"/>
        </w:rPr>
        <w:t xml:space="preserve"> на территории Войковского</w:t>
      </w:r>
    </w:p>
    <w:p w:rsidR="00761685" w:rsidRDefault="00761685" w:rsidP="00761685">
      <w:pPr>
        <w:autoSpaceDE w:val="0"/>
        <w:autoSpaceDN w:val="0"/>
        <w:adjustRightInd w:val="0"/>
        <w:spacing w:after="0" w:line="240" w:lineRule="auto"/>
        <w:ind w:right="-57"/>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сельского поселения Ленинского района</w:t>
      </w:r>
    </w:p>
    <w:p w:rsidR="00761685" w:rsidRPr="00761685" w:rsidRDefault="00761685" w:rsidP="00761685">
      <w:pPr>
        <w:autoSpaceDE w:val="0"/>
        <w:autoSpaceDN w:val="0"/>
        <w:adjustRightInd w:val="0"/>
        <w:spacing w:after="0" w:line="240" w:lineRule="auto"/>
        <w:ind w:right="-57"/>
        <w:rPr>
          <w:rFonts w:ascii="Times New Roman" w:eastAsia="Times New Roman" w:hAnsi="Times New Roman" w:cs="Times New Roman"/>
          <w:b/>
          <w:bCs/>
          <w:sz w:val="28"/>
          <w:szCs w:val="28"/>
          <w:lang w:val="ru-RU" w:eastAsia="ru-RU"/>
        </w:rPr>
      </w:pPr>
    </w:p>
    <w:p w:rsidR="00761685" w:rsidRPr="00761685" w:rsidRDefault="00761685" w:rsidP="00292708">
      <w:pPr>
        <w:spacing w:after="0" w:line="240" w:lineRule="auto"/>
        <w:ind w:right="425"/>
        <w:rPr>
          <w:rFonts w:ascii="Times New Roman" w:eastAsia="Times New Roman" w:hAnsi="Times New Roman" w:cs="Times New Roman"/>
          <w:b/>
          <w:sz w:val="28"/>
          <w:szCs w:val="28"/>
          <w:lang w:val="ru-RU" w:eastAsia="ru-RU"/>
        </w:rPr>
      </w:pPr>
    </w:p>
    <w:p w:rsidR="00761685" w:rsidRPr="00761685" w:rsidRDefault="00761685" w:rsidP="00292708">
      <w:pPr>
        <w:spacing w:after="0" w:line="240" w:lineRule="auto"/>
        <w:ind w:right="425"/>
        <w:rPr>
          <w:rFonts w:ascii="Times New Roman" w:eastAsia="Times New Roman" w:hAnsi="Times New Roman" w:cs="Times New Roman"/>
          <w:b/>
          <w:sz w:val="24"/>
          <w:szCs w:val="24"/>
          <w:lang w:val="ru-RU" w:eastAsia="ru-RU"/>
        </w:rPr>
      </w:pPr>
    </w:p>
    <w:p w:rsidR="002F40A4" w:rsidRDefault="00292708" w:rsidP="00292708">
      <w:pPr>
        <w:shd w:val="clear" w:color="auto" w:fill="FFFFFF"/>
        <w:suppressAutoHyphens/>
        <w:spacing w:after="0" w:line="213" w:lineRule="atLeast"/>
        <w:ind w:right="425"/>
        <w:jc w:val="both"/>
        <w:rPr>
          <w:rFonts w:ascii="Times New Roman" w:eastAsia="Times New Roman" w:hAnsi="Times New Roman" w:cs="Times New Roman"/>
          <w:sz w:val="28"/>
          <w:szCs w:val="28"/>
          <w:lang w:val="ru-RU" w:eastAsia="ru-RU"/>
        </w:rPr>
      </w:pPr>
      <w:r w:rsidRPr="00D714D6">
        <w:rPr>
          <w:rFonts w:ascii="Times New Roman" w:eastAsia="Times New Roman" w:hAnsi="Times New Roman" w:cs="Times New Roman"/>
          <w:sz w:val="28"/>
          <w:szCs w:val="28"/>
          <w:lang w:eastAsia="ru-RU"/>
        </w:rPr>
        <w:t xml:space="preserve">В </w:t>
      </w:r>
      <w:proofErr w:type="spellStart"/>
      <w:r w:rsidRPr="00D714D6">
        <w:rPr>
          <w:rFonts w:ascii="Times New Roman" w:eastAsia="Times New Roman" w:hAnsi="Times New Roman" w:cs="Times New Roman"/>
          <w:sz w:val="28"/>
          <w:szCs w:val="28"/>
          <w:lang w:eastAsia="ru-RU"/>
        </w:rPr>
        <w:t>соответствии</w:t>
      </w:r>
      <w:proofErr w:type="spellEnd"/>
      <w:r w:rsidR="003F07B5">
        <w:rPr>
          <w:rFonts w:ascii="Times New Roman" w:eastAsia="Times New Roman" w:hAnsi="Times New Roman" w:cs="Times New Roman"/>
          <w:sz w:val="28"/>
          <w:szCs w:val="28"/>
          <w:lang w:val="ru-RU" w:eastAsia="ru-RU"/>
        </w:rPr>
        <w:t xml:space="preserve"> </w:t>
      </w:r>
      <w:r w:rsidRPr="00D714D6">
        <w:rPr>
          <w:rFonts w:ascii="Times New Roman" w:eastAsia="Times New Roman" w:hAnsi="Times New Roman" w:cs="Times New Roman"/>
          <w:sz w:val="28"/>
          <w:szCs w:val="28"/>
          <w:lang w:val="ru-RU" w:eastAsia="ru-RU"/>
        </w:rPr>
        <w:t xml:space="preserve"> </w:t>
      </w:r>
      <w:r w:rsidR="003F07B5" w:rsidRPr="00D714D6">
        <w:rPr>
          <w:rFonts w:ascii="Times New Roman" w:eastAsia="Times New Roman" w:hAnsi="Times New Roman" w:cs="Times New Roman"/>
          <w:sz w:val="28"/>
          <w:szCs w:val="28"/>
          <w:lang w:eastAsia="ru-RU"/>
        </w:rPr>
        <w:t xml:space="preserve">с </w:t>
      </w:r>
      <w:proofErr w:type="spellStart"/>
      <w:r w:rsidR="003F07B5" w:rsidRPr="00D714D6">
        <w:rPr>
          <w:rFonts w:ascii="Times New Roman" w:eastAsia="Times New Roman" w:hAnsi="Times New Roman" w:cs="Times New Roman"/>
          <w:sz w:val="28"/>
          <w:szCs w:val="28"/>
          <w:lang w:eastAsia="ru-RU"/>
        </w:rPr>
        <w:t>Федеральным</w:t>
      </w:r>
      <w:proofErr w:type="spellEnd"/>
      <w:r w:rsidR="008E3BF2">
        <w:rPr>
          <w:rFonts w:ascii="Times New Roman" w:eastAsia="Times New Roman" w:hAnsi="Times New Roman" w:cs="Times New Roman"/>
          <w:sz w:val="28"/>
          <w:szCs w:val="28"/>
          <w:lang w:eastAsia="ru-RU"/>
        </w:rPr>
        <w:t xml:space="preserve"> закон</w:t>
      </w:r>
      <w:r w:rsidR="008E3BF2">
        <w:rPr>
          <w:rFonts w:ascii="Times New Roman" w:eastAsia="Times New Roman" w:hAnsi="Times New Roman" w:cs="Times New Roman"/>
          <w:sz w:val="28"/>
          <w:szCs w:val="28"/>
          <w:lang w:val="ru-RU" w:eastAsia="ru-RU"/>
        </w:rPr>
        <w:t>о</w:t>
      </w:r>
      <w:r w:rsidR="003F07B5" w:rsidRPr="00D714D6">
        <w:rPr>
          <w:rFonts w:ascii="Times New Roman" w:eastAsia="Times New Roman" w:hAnsi="Times New Roman" w:cs="Times New Roman"/>
          <w:sz w:val="28"/>
          <w:szCs w:val="28"/>
          <w:lang w:eastAsia="ru-RU"/>
        </w:rPr>
        <w:t>м</w:t>
      </w:r>
      <w:r w:rsidR="008E3BF2">
        <w:rPr>
          <w:rFonts w:ascii="Times New Roman" w:eastAsia="Times New Roman" w:hAnsi="Times New Roman" w:cs="Times New Roman"/>
          <w:sz w:val="28"/>
          <w:szCs w:val="28"/>
          <w:lang w:val="ru-RU" w:eastAsia="ru-RU"/>
        </w:rPr>
        <w:t xml:space="preserve"> </w:t>
      </w:r>
      <w:r w:rsidR="003F07B5" w:rsidRPr="00D714D6">
        <w:rPr>
          <w:rFonts w:ascii="Times New Roman" w:eastAsia="Times New Roman" w:hAnsi="Times New Roman" w:cs="Times New Roman"/>
          <w:sz w:val="28"/>
          <w:szCs w:val="28"/>
          <w:lang w:eastAsia="ru-RU"/>
        </w:rPr>
        <w:t xml:space="preserve"> от 06.10.2003 № 131-ФЗ «Об </w:t>
      </w:r>
      <w:proofErr w:type="spellStart"/>
      <w:r w:rsidR="003F07B5" w:rsidRPr="00D714D6">
        <w:rPr>
          <w:rFonts w:ascii="Times New Roman" w:eastAsia="Times New Roman" w:hAnsi="Times New Roman" w:cs="Times New Roman"/>
          <w:sz w:val="28"/>
          <w:szCs w:val="28"/>
          <w:lang w:eastAsia="ru-RU"/>
        </w:rPr>
        <w:t>общих</w:t>
      </w:r>
      <w:proofErr w:type="spellEnd"/>
      <w:r w:rsidR="003F07B5" w:rsidRPr="00D714D6">
        <w:rPr>
          <w:rFonts w:ascii="Times New Roman" w:eastAsia="Times New Roman" w:hAnsi="Times New Roman" w:cs="Times New Roman"/>
          <w:sz w:val="28"/>
          <w:szCs w:val="28"/>
          <w:lang w:eastAsia="ru-RU"/>
        </w:rPr>
        <w:t xml:space="preserve"> принципах </w:t>
      </w:r>
      <w:proofErr w:type="spellStart"/>
      <w:r w:rsidR="003F07B5" w:rsidRPr="00D714D6">
        <w:rPr>
          <w:rFonts w:ascii="Times New Roman" w:eastAsia="Times New Roman" w:hAnsi="Times New Roman" w:cs="Times New Roman"/>
          <w:sz w:val="28"/>
          <w:szCs w:val="28"/>
          <w:lang w:eastAsia="ru-RU"/>
        </w:rPr>
        <w:t>организации</w:t>
      </w:r>
      <w:proofErr w:type="spellEnd"/>
      <w:r w:rsidR="003F07B5" w:rsidRPr="00D714D6">
        <w:rPr>
          <w:rFonts w:ascii="Times New Roman" w:eastAsia="Times New Roman" w:hAnsi="Times New Roman" w:cs="Times New Roman"/>
          <w:sz w:val="28"/>
          <w:szCs w:val="28"/>
          <w:lang w:eastAsia="ru-RU"/>
        </w:rPr>
        <w:t xml:space="preserve"> </w:t>
      </w:r>
      <w:proofErr w:type="spellStart"/>
      <w:r w:rsidR="003F07B5" w:rsidRPr="00D714D6">
        <w:rPr>
          <w:rFonts w:ascii="Times New Roman" w:eastAsia="Times New Roman" w:hAnsi="Times New Roman" w:cs="Times New Roman"/>
          <w:sz w:val="28"/>
          <w:szCs w:val="28"/>
          <w:lang w:eastAsia="ru-RU"/>
        </w:rPr>
        <w:t>местного</w:t>
      </w:r>
      <w:proofErr w:type="spellEnd"/>
      <w:r w:rsidR="003F07B5" w:rsidRPr="00D714D6">
        <w:rPr>
          <w:rFonts w:ascii="Times New Roman" w:eastAsia="Times New Roman" w:hAnsi="Times New Roman" w:cs="Times New Roman"/>
          <w:sz w:val="28"/>
          <w:szCs w:val="28"/>
          <w:lang w:eastAsia="ru-RU"/>
        </w:rPr>
        <w:t xml:space="preserve"> </w:t>
      </w:r>
      <w:proofErr w:type="spellStart"/>
      <w:r w:rsidR="003F07B5" w:rsidRPr="00D714D6">
        <w:rPr>
          <w:rFonts w:ascii="Times New Roman" w:eastAsia="Times New Roman" w:hAnsi="Times New Roman" w:cs="Times New Roman"/>
          <w:sz w:val="28"/>
          <w:szCs w:val="28"/>
          <w:lang w:eastAsia="ru-RU"/>
        </w:rPr>
        <w:t>самоуправления</w:t>
      </w:r>
      <w:proofErr w:type="spellEnd"/>
      <w:r w:rsidR="003F07B5" w:rsidRPr="00D714D6">
        <w:rPr>
          <w:rFonts w:ascii="Times New Roman" w:eastAsia="Times New Roman" w:hAnsi="Times New Roman" w:cs="Times New Roman"/>
          <w:sz w:val="28"/>
          <w:szCs w:val="28"/>
          <w:lang w:eastAsia="ru-RU"/>
        </w:rPr>
        <w:t xml:space="preserve"> в </w:t>
      </w:r>
      <w:proofErr w:type="spellStart"/>
      <w:r w:rsidR="003F07B5" w:rsidRPr="00D714D6">
        <w:rPr>
          <w:rFonts w:ascii="Times New Roman" w:eastAsia="Times New Roman" w:hAnsi="Times New Roman" w:cs="Times New Roman"/>
          <w:sz w:val="28"/>
          <w:szCs w:val="28"/>
          <w:lang w:eastAsia="ru-RU"/>
        </w:rPr>
        <w:t>Российской</w:t>
      </w:r>
      <w:proofErr w:type="spellEnd"/>
      <w:r w:rsidR="003F07B5" w:rsidRPr="00D714D6">
        <w:rPr>
          <w:rFonts w:ascii="Times New Roman" w:eastAsia="Times New Roman" w:hAnsi="Times New Roman" w:cs="Times New Roman"/>
          <w:sz w:val="28"/>
          <w:szCs w:val="28"/>
          <w:lang w:eastAsia="ru-RU"/>
        </w:rPr>
        <w:t xml:space="preserve"> </w:t>
      </w:r>
      <w:proofErr w:type="spellStart"/>
      <w:r w:rsidR="003F07B5" w:rsidRPr="00D714D6">
        <w:rPr>
          <w:rFonts w:ascii="Times New Roman" w:eastAsia="Times New Roman" w:hAnsi="Times New Roman" w:cs="Times New Roman"/>
          <w:sz w:val="28"/>
          <w:szCs w:val="28"/>
          <w:lang w:eastAsia="ru-RU"/>
        </w:rPr>
        <w:t>Федерации</w:t>
      </w:r>
      <w:proofErr w:type="spellEnd"/>
      <w:r w:rsidR="003F07B5" w:rsidRPr="00D714D6">
        <w:rPr>
          <w:rFonts w:ascii="Times New Roman" w:eastAsia="Times New Roman" w:hAnsi="Times New Roman" w:cs="Times New Roman"/>
          <w:sz w:val="28"/>
          <w:szCs w:val="28"/>
          <w:lang w:eastAsia="ru-RU"/>
        </w:rPr>
        <w:t>»,</w:t>
      </w:r>
      <w:r w:rsidR="008E3BF2">
        <w:rPr>
          <w:rFonts w:ascii="Times New Roman" w:eastAsia="Times New Roman" w:hAnsi="Times New Roman" w:cs="Times New Roman"/>
          <w:sz w:val="28"/>
          <w:szCs w:val="28"/>
          <w:lang w:val="ru-RU" w:eastAsia="ru-RU"/>
        </w:rPr>
        <w:t xml:space="preserve"> Федеральным законом  от 28.12.2009 № 381-ФЗ «Об основах государственного регулирования торговой деятельности в Российской Федерации»</w:t>
      </w:r>
      <w:r w:rsidR="003F07B5" w:rsidRPr="00D714D6">
        <w:rPr>
          <w:rFonts w:ascii="Times New Roman" w:eastAsia="Times New Roman" w:hAnsi="Times New Roman" w:cs="Times New Roman"/>
          <w:sz w:val="28"/>
          <w:szCs w:val="28"/>
          <w:lang w:eastAsia="ru-RU"/>
        </w:rPr>
        <w:t xml:space="preserve"> </w:t>
      </w:r>
      <w:proofErr w:type="spellStart"/>
      <w:r w:rsidR="003F07B5" w:rsidRPr="00D714D6">
        <w:rPr>
          <w:rFonts w:ascii="Times New Roman" w:eastAsia="Times New Roman" w:hAnsi="Times New Roman" w:cs="Times New Roman"/>
          <w:sz w:val="28"/>
          <w:szCs w:val="28"/>
          <w:lang w:eastAsia="ru-RU"/>
        </w:rPr>
        <w:t>Федеральным</w:t>
      </w:r>
      <w:proofErr w:type="spellEnd"/>
      <w:r w:rsidR="003F07B5" w:rsidRPr="00D714D6">
        <w:rPr>
          <w:rFonts w:ascii="Times New Roman" w:eastAsia="Times New Roman" w:hAnsi="Times New Roman" w:cs="Times New Roman"/>
          <w:sz w:val="28"/>
          <w:szCs w:val="28"/>
          <w:lang w:eastAsia="ru-RU"/>
        </w:rPr>
        <w:t xml:space="preserve"> законом от 27.07.2010 </w:t>
      </w:r>
      <w:proofErr w:type="spellStart"/>
      <w:r w:rsidR="003F07B5" w:rsidRPr="00D714D6">
        <w:rPr>
          <w:rFonts w:ascii="Times New Roman" w:eastAsia="Times New Roman" w:hAnsi="Times New Roman" w:cs="Times New Roman"/>
          <w:sz w:val="28"/>
          <w:szCs w:val="28"/>
          <w:lang w:eastAsia="ru-RU"/>
        </w:rPr>
        <w:t>года</w:t>
      </w:r>
      <w:proofErr w:type="spellEnd"/>
      <w:r w:rsidR="003F07B5" w:rsidRPr="00D714D6">
        <w:rPr>
          <w:rFonts w:ascii="Times New Roman" w:eastAsia="Times New Roman" w:hAnsi="Times New Roman" w:cs="Times New Roman"/>
          <w:sz w:val="28"/>
          <w:szCs w:val="28"/>
          <w:lang w:eastAsia="ru-RU"/>
        </w:rPr>
        <w:t xml:space="preserve"> № 210-ФЗ «Об </w:t>
      </w:r>
      <w:proofErr w:type="spellStart"/>
      <w:r w:rsidR="003F07B5" w:rsidRPr="00D714D6">
        <w:rPr>
          <w:rFonts w:ascii="Times New Roman" w:eastAsia="Times New Roman" w:hAnsi="Times New Roman" w:cs="Times New Roman"/>
          <w:sz w:val="28"/>
          <w:szCs w:val="28"/>
          <w:lang w:eastAsia="ru-RU"/>
        </w:rPr>
        <w:t>организации</w:t>
      </w:r>
      <w:proofErr w:type="spellEnd"/>
      <w:r w:rsidR="003F07B5" w:rsidRPr="00D714D6">
        <w:rPr>
          <w:rFonts w:ascii="Times New Roman" w:eastAsia="Times New Roman" w:hAnsi="Times New Roman" w:cs="Times New Roman"/>
          <w:sz w:val="28"/>
          <w:szCs w:val="28"/>
          <w:lang w:eastAsia="ru-RU"/>
        </w:rPr>
        <w:t xml:space="preserve"> </w:t>
      </w:r>
      <w:proofErr w:type="spellStart"/>
      <w:r w:rsidR="003F07B5" w:rsidRPr="00D714D6">
        <w:rPr>
          <w:rFonts w:ascii="Times New Roman" w:eastAsia="Times New Roman" w:hAnsi="Times New Roman" w:cs="Times New Roman"/>
          <w:sz w:val="28"/>
          <w:szCs w:val="28"/>
          <w:lang w:eastAsia="ru-RU"/>
        </w:rPr>
        <w:t>предоставления</w:t>
      </w:r>
      <w:proofErr w:type="spellEnd"/>
      <w:r w:rsidR="003F07B5" w:rsidRPr="00D714D6">
        <w:rPr>
          <w:rFonts w:ascii="Times New Roman" w:eastAsia="Times New Roman" w:hAnsi="Times New Roman" w:cs="Times New Roman"/>
          <w:sz w:val="28"/>
          <w:szCs w:val="28"/>
          <w:lang w:eastAsia="ru-RU"/>
        </w:rPr>
        <w:t xml:space="preserve"> </w:t>
      </w:r>
      <w:proofErr w:type="spellStart"/>
      <w:r w:rsidR="003F07B5" w:rsidRPr="00D714D6">
        <w:rPr>
          <w:rFonts w:ascii="Times New Roman" w:eastAsia="Times New Roman" w:hAnsi="Times New Roman" w:cs="Times New Roman"/>
          <w:sz w:val="28"/>
          <w:szCs w:val="28"/>
          <w:lang w:eastAsia="ru-RU"/>
        </w:rPr>
        <w:t>государственных</w:t>
      </w:r>
      <w:proofErr w:type="spellEnd"/>
      <w:r w:rsidR="003F07B5" w:rsidRPr="00D714D6">
        <w:rPr>
          <w:rFonts w:ascii="Times New Roman" w:eastAsia="Times New Roman" w:hAnsi="Times New Roman" w:cs="Times New Roman"/>
          <w:sz w:val="28"/>
          <w:szCs w:val="28"/>
          <w:lang w:eastAsia="ru-RU"/>
        </w:rPr>
        <w:t xml:space="preserve"> и </w:t>
      </w:r>
      <w:proofErr w:type="spellStart"/>
      <w:r w:rsidR="003F07B5" w:rsidRPr="00D714D6">
        <w:rPr>
          <w:rFonts w:ascii="Times New Roman" w:eastAsia="Times New Roman" w:hAnsi="Times New Roman" w:cs="Times New Roman"/>
          <w:sz w:val="28"/>
          <w:szCs w:val="28"/>
          <w:lang w:eastAsia="ru-RU"/>
        </w:rPr>
        <w:t>муниципальных</w:t>
      </w:r>
      <w:proofErr w:type="spellEnd"/>
      <w:r w:rsidR="003F07B5" w:rsidRPr="00D714D6">
        <w:rPr>
          <w:rFonts w:ascii="Times New Roman" w:eastAsia="Times New Roman" w:hAnsi="Times New Roman" w:cs="Times New Roman"/>
          <w:sz w:val="28"/>
          <w:szCs w:val="28"/>
          <w:lang w:eastAsia="ru-RU"/>
        </w:rPr>
        <w:t xml:space="preserve"> услуг»</w:t>
      </w:r>
      <w:r w:rsidR="008E3BF2">
        <w:rPr>
          <w:rFonts w:ascii="Times New Roman" w:eastAsia="Times New Roman" w:hAnsi="Times New Roman" w:cs="Times New Roman"/>
          <w:sz w:val="28"/>
          <w:szCs w:val="28"/>
          <w:lang w:val="ru-RU" w:eastAsia="ru-RU"/>
        </w:rPr>
        <w:t>, с</w:t>
      </w:r>
      <w:r w:rsidR="008E3BF2">
        <w:rPr>
          <w:rFonts w:ascii="Times New Roman" w:eastAsia="Times New Roman" w:hAnsi="Times New Roman" w:cs="Times New Roman"/>
          <w:sz w:val="28"/>
          <w:szCs w:val="28"/>
          <w:lang w:eastAsia="ru-RU"/>
        </w:rPr>
        <w:t xml:space="preserve"> Устав</w:t>
      </w:r>
      <w:r w:rsidR="008E3BF2">
        <w:rPr>
          <w:rFonts w:ascii="Times New Roman" w:eastAsia="Times New Roman" w:hAnsi="Times New Roman" w:cs="Times New Roman"/>
          <w:sz w:val="28"/>
          <w:szCs w:val="28"/>
          <w:lang w:val="ru-RU" w:eastAsia="ru-RU"/>
        </w:rPr>
        <w:t>ом</w:t>
      </w:r>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муниципального</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образования</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Войковское</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сельское</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поселение</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Ленинского</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района</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Республики</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Крым</w:t>
      </w:r>
      <w:proofErr w:type="spellEnd"/>
      <w:r w:rsidRPr="00D714D6">
        <w:rPr>
          <w:rFonts w:ascii="Times New Roman" w:eastAsia="Times New Roman" w:hAnsi="Times New Roman" w:cs="Times New Roman"/>
          <w:sz w:val="28"/>
          <w:szCs w:val="28"/>
          <w:lang w:eastAsia="ru-RU"/>
        </w:rPr>
        <w:t xml:space="preserve">, </w:t>
      </w:r>
      <w:r w:rsidR="008E3BF2">
        <w:rPr>
          <w:rFonts w:ascii="Times New Roman" w:eastAsia="Times New Roman" w:hAnsi="Times New Roman" w:cs="Times New Roman"/>
          <w:sz w:val="28"/>
          <w:szCs w:val="28"/>
          <w:lang w:val="ru-RU" w:eastAsia="ru-RU"/>
        </w:rPr>
        <w:t xml:space="preserve"> с решением Войковского сельского совета от 19.12.2016 г. № 17-31/1 «Об утверждении положения о размещении нестационарных торговых объектов»</w:t>
      </w:r>
      <w:r w:rsidRPr="00D714D6">
        <w:rPr>
          <w:rFonts w:ascii="Times New Roman" w:eastAsia="Times New Roman" w:hAnsi="Times New Roman" w:cs="Times New Roman"/>
          <w:sz w:val="28"/>
          <w:szCs w:val="28"/>
          <w:lang w:val="ru-RU" w:eastAsia="ru-RU"/>
        </w:rPr>
        <w:t xml:space="preserve"> </w:t>
      </w:r>
      <w:proofErr w:type="spellStart"/>
      <w:r w:rsidRPr="00D714D6">
        <w:rPr>
          <w:rFonts w:ascii="Times New Roman" w:eastAsia="Times New Roman" w:hAnsi="Times New Roman" w:cs="Times New Roman"/>
          <w:sz w:val="28"/>
          <w:szCs w:val="28"/>
          <w:lang w:val="ru-RU" w:eastAsia="ru-RU"/>
        </w:rPr>
        <w:t>Войковский</w:t>
      </w:r>
      <w:proofErr w:type="spellEnd"/>
      <w:r w:rsidRPr="00D714D6">
        <w:rPr>
          <w:rFonts w:ascii="Times New Roman" w:eastAsia="Times New Roman" w:hAnsi="Times New Roman" w:cs="Times New Roman"/>
          <w:sz w:val="28"/>
          <w:szCs w:val="28"/>
          <w:lang w:val="ru-RU" w:eastAsia="ru-RU"/>
        </w:rPr>
        <w:t xml:space="preserve"> сельский совет</w:t>
      </w:r>
    </w:p>
    <w:p w:rsidR="00292708" w:rsidRPr="00D714D6" w:rsidRDefault="00292708" w:rsidP="00292708">
      <w:pPr>
        <w:shd w:val="clear" w:color="auto" w:fill="FFFFFF"/>
        <w:suppressAutoHyphens/>
        <w:spacing w:after="0" w:line="213" w:lineRule="atLeast"/>
        <w:ind w:right="425"/>
        <w:jc w:val="both"/>
        <w:rPr>
          <w:rFonts w:ascii="Times New Roman" w:eastAsia="Times New Roman" w:hAnsi="Times New Roman" w:cs="Times New Roman"/>
          <w:b/>
          <w:color w:val="000000"/>
          <w:sz w:val="28"/>
          <w:szCs w:val="28"/>
          <w:lang w:val="ru-RU" w:eastAsia="ru-RU"/>
        </w:rPr>
      </w:pPr>
      <w:r w:rsidRPr="00D714D6">
        <w:rPr>
          <w:rFonts w:ascii="Times New Roman" w:eastAsia="Times New Roman" w:hAnsi="Times New Roman" w:cs="Times New Roman"/>
          <w:sz w:val="28"/>
          <w:szCs w:val="28"/>
          <w:lang w:val="ru-RU" w:eastAsia="ru-RU"/>
        </w:rPr>
        <w:t xml:space="preserve"> </w:t>
      </w:r>
    </w:p>
    <w:p w:rsidR="00292708" w:rsidRPr="00D714D6" w:rsidRDefault="00292708" w:rsidP="00292708">
      <w:pPr>
        <w:shd w:val="clear" w:color="auto" w:fill="FFFFFF"/>
        <w:spacing w:after="0" w:line="240" w:lineRule="auto"/>
        <w:ind w:right="425"/>
        <w:jc w:val="center"/>
        <w:rPr>
          <w:rFonts w:ascii="Times New Roman" w:eastAsia="Times New Roman" w:hAnsi="Times New Roman" w:cs="Times New Roman"/>
          <w:b/>
          <w:color w:val="000000"/>
          <w:sz w:val="28"/>
          <w:szCs w:val="28"/>
          <w:lang w:val="ru-RU" w:eastAsia="ru-RU"/>
        </w:rPr>
      </w:pPr>
      <w:r w:rsidRPr="00D714D6">
        <w:rPr>
          <w:rFonts w:ascii="Times New Roman" w:eastAsia="Times New Roman" w:hAnsi="Times New Roman" w:cs="Times New Roman"/>
          <w:b/>
          <w:color w:val="000000"/>
          <w:sz w:val="28"/>
          <w:szCs w:val="28"/>
          <w:lang w:val="ru-RU" w:eastAsia="ru-RU"/>
        </w:rPr>
        <w:t xml:space="preserve"> РЕШИЛ:</w:t>
      </w:r>
    </w:p>
    <w:p w:rsidR="00292708" w:rsidRPr="00D714D6" w:rsidRDefault="00292708" w:rsidP="00292708">
      <w:pPr>
        <w:shd w:val="clear" w:color="auto" w:fill="FFFFFF"/>
        <w:spacing w:after="0" w:line="240" w:lineRule="auto"/>
        <w:ind w:right="425"/>
        <w:jc w:val="center"/>
        <w:rPr>
          <w:rFonts w:ascii="Times New Roman" w:eastAsia="Times New Roman" w:hAnsi="Times New Roman" w:cs="Times New Roman"/>
          <w:b/>
          <w:color w:val="000000"/>
          <w:sz w:val="28"/>
          <w:szCs w:val="28"/>
          <w:lang w:eastAsia="ru-RU"/>
        </w:rPr>
      </w:pPr>
    </w:p>
    <w:p w:rsidR="00065C05" w:rsidRPr="002F40A4" w:rsidRDefault="002F40A4" w:rsidP="00065C05">
      <w:pPr>
        <w:autoSpaceDE w:val="0"/>
        <w:autoSpaceDN w:val="0"/>
        <w:adjustRightInd w:val="0"/>
        <w:spacing w:after="0" w:line="240" w:lineRule="auto"/>
        <w:ind w:right="-57"/>
        <w:rPr>
          <w:rFonts w:ascii="Times New Roman" w:eastAsia="Times New Roman" w:hAnsi="Times New Roman" w:cs="Times New Roman"/>
          <w:bCs/>
          <w:sz w:val="28"/>
          <w:szCs w:val="28"/>
          <w:lang w:val="ru-RU" w:eastAsia="ru-RU"/>
        </w:rPr>
      </w:pPr>
      <w:r>
        <w:rPr>
          <w:rFonts w:ascii="Times New Roman" w:eastAsia="Times New Roman" w:hAnsi="Times New Roman" w:cs="Times New Roman"/>
          <w:sz w:val="28"/>
          <w:szCs w:val="28"/>
          <w:lang w:eastAsia="ru-RU"/>
        </w:rPr>
        <w:t xml:space="preserve">1. </w:t>
      </w:r>
      <w:r w:rsidR="00F54083">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val="ru-RU" w:eastAsia="ru-RU"/>
        </w:rPr>
        <w:t>А</w:t>
      </w:r>
      <w:proofErr w:type="spellStart"/>
      <w:r w:rsidR="00292708" w:rsidRPr="00D714D6">
        <w:rPr>
          <w:rFonts w:ascii="Times New Roman" w:eastAsia="Times New Roman" w:hAnsi="Times New Roman" w:cs="Times New Roman"/>
          <w:sz w:val="28"/>
          <w:szCs w:val="28"/>
          <w:lang w:eastAsia="ru-RU"/>
        </w:rPr>
        <w:t>дминистративный</w:t>
      </w:r>
      <w:proofErr w:type="spellEnd"/>
      <w:r>
        <w:rPr>
          <w:rFonts w:ascii="Times New Roman" w:eastAsia="Times New Roman" w:hAnsi="Times New Roman" w:cs="Times New Roman"/>
          <w:sz w:val="28"/>
          <w:szCs w:val="28"/>
          <w:lang w:val="ru-RU" w:eastAsia="ru-RU"/>
        </w:rPr>
        <w:t xml:space="preserve"> </w:t>
      </w:r>
      <w:r w:rsidR="00292708" w:rsidRPr="00D714D6">
        <w:rPr>
          <w:rFonts w:ascii="Times New Roman" w:eastAsia="Times New Roman" w:hAnsi="Times New Roman" w:cs="Times New Roman"/>
          <w:sz w:val="28"/>
          <w:szCs w:val="28"/>
          <w:lang w:eastAsia="ru-RU"/>
        </w:rPr>
        <w:t xml:space="preserve"> регламент – </w:t>
      </w:r>
      <w:r w:rsidR="00065C05">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«Порядок </w:t>
      </w:r>
      <w:r w:rsidR="00065C05" w:rsidRPr="00761685">
        <w:rPr>
          <w:rFonts w:ascii="Times New Roman" w:eastAsia="Times New Roman" w:hAnsi="Times New Roman" w:cs="Times New Roman"/>
          <w:bCs/>
          <w:sz w:val="28"/>
          <w:szCs w:val="28"/>
          <w:lang w:val="ru-RU" w:eastAsia="ru-RU"/>
        </w:rPr>
        <w:t>предоставления</w:t>
      </w:r>
      <w:r w:rsidR="00065C05" w:rsidRPr="002F40A4">
        <w:rPr>
          <w:rFonts w:ascii="Times New Roman" w:eastAsia="Times New Roman" w:hAnsi="Times New Roman" w:cs="Times New Roman"/>
          <w:bCs/>
          <w:sz w:val="28"/>
          <w:szCs w:val="28"/>
          <w:lang w:val="ru-RU" w:eastAsia="ru-RU"/>
        </w:rPr>
        <w:t xml:space="preserve">   </w:t>
      </w:r>
      <w:r w:rsidR="00065C05" w:rsidRPr="00761685">
        <w:rPr>
          <w:rFonts w:ascii="Times New Roman" w:eastAsia="Times New Roman" w:hAnsi="Times New Roman" w:cs="Times New Roman"/>
          <w:bCs/>
          <w:sz w:val="28"/>
          <w:szCs w:val="28"/>
          <w:lang w:val="ru-RU" w:eastAsia="ru-RU"/>
        </w:rPr>
        <w:t xml:space="preserve"> муниципальной</w:t>
      </w:r>
      <w:r>
        <w:rPr>
          <w:rFonts w:ascii="Times New Roman" w:eastAsia="Times New Roman" w:hAnsi="Times New Roman" w:cs="Times New Roman"/>
          <w:bCs/>
          <w:sz w:val="28"/>
          <w:szCs w:val="28"/>
          <w:lang w:val="ru-RU" w:eastAsia="ru-RU"/>
        </w:rPr>
        <w:t xml:space="preserve"> </w:t>
      </w:r>
      <w:r w:rsidR="00065C05" w:rsidRPr="00761685">
        <w:rPr>
          <w:rFonts w:ascii="Times New Roman" w:eastAsia="Times New Roman" w:hAnsi="Times New Roman" w:cs="Times New Roman"/>
          <w:bCs/>
          <w:sz w:val="28"/>
          <w:szCs w:val="28"/>
          <w:lang w:val="ru-RU" w:eastAsia="ru-RU"/>
        </w:rPr>
        <w:t xml:space="preserve"> услуги</w:t>
      </w:r>
      <w:r w:rsidR="00065C05" w:rsidRPr="002F40A4">
        <w:rPr>
          <w:rFonts w:ascii="Times New Roman" w:eastAsia="Times New Roman" w:hAnsi="Times New Roman" w:cs="Times New Roman"/>
          <w:bCs/>
          <w:sz w:val="28"/>
          <w:szCs w:val="28"/>
          <w:lang w:val="ru-RU" w:eastAsia="ru-RU"/>
        </w:rPr>
        <w:t xml:space="preserve">  </w:t>
      </w:r>
      <w:r w:rsidR="00065C05" w:rsidRPr="00761685">
        <w:rPr>
          <w:rFonts w:ascii="Times New Roman" w:eastAsia="Times New Roman" w:hAnsi="Times New Roman" w:cs="Times New Roman"/>
          <w:sz w:val="28"/>
          <w:szCs w:val="28"/>
          <w:lang w:val="ru-RU" w:eastAsia="ru-RU"/>
        </w:rPr>
        <w:t>по в</w:t>
      </w:r>
      <w:r w:rsidR="00065C05" w:rsidRPr="00761685">
        <w:rPr>
          <w:rFonts w:ascii="Times New Roman" w:eastAsia="Times New Roman" w:hAnsi="Times New Roman" w:cs="Times New Roman"/>
          <w:bCs/>
          <w:sz w:val="28"/>
          <w:szCs w:val="28"/>
          <w:lang w:val="ru-RU" w:eastAsia="ru-RU"/>
        </w:rPr>
        <w:t>ыдаче разрешений</w:t>
      </w:r>
      <w:r w:rsidR="00065C05" w:rsidRPr="002F40A4">
        <w:rPr>
          <w:rFonts w:ascii="Times New Roman" w:eastAsia="Times New Roman" w:hAnsi="Times New Roman" w:cs="Times New Roman"/>
          <w:bCs/>
          <w:sz w:val="28"/>
          <w:szCs w:val="28"/>
          <w:lang w:val="ru-RU" w:eastAsia="ru-RU"/>
        </w:rPr>
        <w:t xml:space="preserve">  </w:t>
      </w:r>
      <w:r w:rsidR="00065C05" w:rsidRPr="00761685">
        <w:rPr>
          <w:rFonts w:ascii="Times New Roman" w:eastAsia="Times New Roman" w:hAnsi="Times New Roman" w:cs="Times New Roman"/>
          <w:bCs/>
          <w:sz w:val="28"/>
          <w:szCs w:val="28"/>
          <w:lang w:val="ru-RU" w:eastAsia="ru-RU"/>
        </w:rPr>
        <w:t xml:space="preserve"> на </w:t>
      </w:r>
      <w:r w:rsidR="00065C05" w:rsidRPr="002F40A4">
        <w:rPr>
          <w:rFonts w:ascii="Times New Roman" w:eastAsia="Times New Roman" w:hAnsi="Times New Roman" w:cs="Times New Roman"/>
          <w:bCs/>
          <w:sz w:val="28"/>
          <w:szCs w:val="28"/>
          <w:lang w:val="ru-RU" w:eastAsia="ru-RU"/>
        </w:rPr>
        <w:t xml:space="preserve"> </w:t>
      </w:r>
      <w:r w:rsidR="00065C05" w:rsidRPr="00761685">
        <w:rPr>
          <w:rFonts w:ascii="Times New Roman" w:eastAsia="Times New Roman" w:hAnsi="Times New Roman" w:cs="Times New Roman"/>
          <w:bCs/>
          <w:sz w:val="28"/>
          <w:szCs w:val="28"/>
          <w:lang w:val="ru-RU" w:eastAsia="ru-RU"/>
        </w:rPr>
        <w:t>размещение</w:t>
      </w:r>
      <w:r>
        <w:rPr>
          <w:rFonts w:ascii="Times New Roman" w:eastAsia="Times New Roman" w:hAnsi="Times New Roman" w:cs="Times New Roman"/>
          <w:bCs/>
          <w:sz w:val="28"/>
          <w:szCs w:val="28"/>
          <w:lang w:val="ru-RU" w:eastAsia="ru-RU"/>
        </w:rPr>
        <w:t xml:space="preserve"> </w:t>
      </w:r>
      <w:r w:rsidR="00065C05" w:rsidRPr="00761685">
        <w:rPr>
          <w:rFonts w:ascii="Times New Roman" w:eastAsia="Times New Roman" w:hAnsi="Times New Roman" w:cs="Times New Roman"/>
          <w:bCs/>
          <w:sz w:val="28"/>
          <w:szCs w:val="28"/>
          <w:lang w:val="ru-RU" w:eastAsia="ru-RU"/>
        </w:rPr>
        <w:t xml:space="preserve"> нестационарного торгового</w:t>
      </w:r>
      <w:r w:rsidR="00065C05" w:rsidRPr="002F40A4">
        <w:rPr>
          <w:rFonts w:ascii="Times New Roman" w:eastAsia="Times New Roman" w:hAnsi="Times New Roman" w:cs="Times New Roman"/>
          <w:bCs/>
          <w:sz w:val="28"/>
          <w:szCs w:val="28"/>
          <w:lang w:val="ru-RU" w:eastAsia="ru-RU"/>
        </w:rPr>
        <w:t xml:space="preserve"> </w:t>
      </w:r>
      <w:r w:rsidR="00065C05" w:rsidRPr="00761685">
        <w:rPr>
          <w:rFonts w:ascii="Times New Roman" w:eastAsia="Times New Roman" w:hAnsi="Times New Roman" w:cs="Times New Roman"/>
          <w:bCs/>
          <w:sz w:val="28"/>
          <w:szCs w:val="28"/>
          <w:lang w:val="ru-RU" w:eastAsia="ru-RU"/>
        </w:rPr>
        <w:t xml:space="preserve"> объекта</w:t>
      </w:r>
      <w:r w:rsidR="00065C05" w:rsidRPr="002F40A4">
        <w:rPr>
          <w:rFonts w:ascii="Times New Roman" w:eastAsia="Times New Roman" w:hAnsi="Times New Roman" w:cs="Times New Roman"/>
          <w:bCs/>
          <w:sz w:val="28"/>
          <w:szCs w:val="28"/>
          <w:lang w:val="ru-RU" w:eastAsia="ru-RU"/>
        </w:rPr>
        <w:t xml:space="preserve"> </w:t>
      </w:r>
      <w:r w:rsidR="00065C05" w:rsidRPr="00761685">
        <w:rPr>
          <w:rFonts w:ascii="Times New Roman" w:eastAsia="Times New Roman" w:hAnsi="Times New Roman" w:cs="Times New Roman"/>
          <w:bCs/>
          <w:sz w:val="28"/>
          <w:szCs w:val="28"/>
          <w:lang w:val="ru-RU" w:eastAsia="ru-RU"/>
        </w:rPr>
        <w:t xml:space="preserve"> развозной</w:t>
      </w:r>
      <w:r>
        <w:rPr>
          <w:rFonts w:ascii="Times New Roman" w:eastAsia="Times New Roman" w:hAnsi="Times New Roman" w:cs="Times New Roman"/>
          <w:bCs/>
          <w:sz w:val="28"/>
          <w:szCs w:val="28"/>
          <w:lang w:val="ru-RU" w:eastAsia="ru-RU"/>
        </w:rPr>
        <w:t xml:space="preserve"> </w:t>
      </w:r>
      <w:r w:rsidR="00065C05" w:rsidRPr="00761685">
        <w:rPr>
          <w:rFonts w:ascii="Times New Roman" w:eastAsia="Times New Roman" w:hAnsi="Times New Roman" w:cs="Times New Roman"/>
          <w:bCs/>
          <w:sz w:val="28"/>
          <w:szCs w:val="28"/>
          <w:lang w:val="ru-RU" w:eastAsia="ru-RU"/>
        </w:rPr>
        <w:t xml:space="preserve"> и разносной торговли</w:t>
      </w:r>
      <w:r>
        <w:rPr>
          <w:rFonts w:ascii="Times New Roman" w:eastAsia="Times New Roman" w:hAnsi="Times New Roman" w:cs="Times New Roman"/>
          <w:bCs/>
          <w:sz w:val="28"/>
          <w:szCs w:val="28"/>
          <w:lang w:val="ru-RU" w:eastAsia="ru-RU"/>
        </w:rPr>
        <w:t xml:space="preserve"> на территории Войковского</w:t>
      </w:r>
      <w:r w:rsidR="00065C05" w:rsidRPr="002F40A4">
        <w:rPr>
          <w:rFonts w:ascii="Times New Roman" w:eastAsia="Times New Roman" w:hAnsi="Times New Roman" w:cs="Times New Roman"/>
          <w:bCs/>
          <w:sz w:val="28"/>
          <w:szCs w:val="28"/>
          <w:lang w:val="ru-RU" w:eastAsia="ru-RU"/>
        </w:rPr>
        <w:t xml:space="preserve"> сельского поселения Ленинского района</w:t>
      </w:r>
      <w:r>
        <w:rPr>
          <w:rFonts w:ascii="Times New Roman" w:eastAsia="Times New Roman" w:hAnsi="Times New Roman" w:cs="Times New Roman"/>
          <w:bCs/>
          <w:sz w:val="28"/>
          <w:szCs w:val="28"/>
          <w:lang w:val="ru-RU" w:eastAsia="ru-RU"/>
        </w:rPr>
        <w:t xml:space="preserve"> Республики Крым. (Приложение  1)</w:t>
      </w:r>
    </w:p>
    <w:p w:rsidR="00292708" w:rsidRPr="00065C05" w:rsidRDefault="00292708" w:rsidP="00292708">
      <w:pPr>
        <w:autoSpaceDE w:val="0"/>
        <w:autoSpaceDN w:val="0"/>
        <w:adjustRightInd w:val="0"/>
        <w:spacing w:after="0" w:line="240" w:lineRule="auto"/>
        <w:ind w:right="425"/>
        <w:jc w:val="both"/>
        <w:rPr>
          <w:rFonts w:ascii="Times New Roman" w:eastAsia="Times New Roman" w:hAnsi="Times New Roman" w:cs="Times New Roman"/>
          <w:sz w:val="28"/>
          <w:szCs w:val="28"/>
          <w:lang w:val="ru-RU" w:eastAsia="ru-RU"/>
        </w:rPr>
      </w:pPr>
    </w:p>
    <w:p w:rsidR="00F54083" w:rsidRPr="00D714D6" w:rsidRDefault="00F54083" w:rsidP="00F54083">
      <w:pPr>
        <w:spacing w:after="0" w:line="240"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lang w:val="ru-RU" w:eastAsia="ru-RU"/>
        </w:rPr>
        <w:t xml:space="preserve"> </w:t>
      </w:r>
      <w:proofErr w:type="spellStart"/>
      <w:r w:rsidRPr="00D714D6">
        <w:rPr>
          <w:rFonts w:ascii="Times New Roman" w:eastAsia="Times New Roman" w:hAnsi="Times New Roman" w:cs="Times New Roman"/>
          <w:sz w:val="28"/>
          <w:szCs w:val="28"/>
          <w:lang w:eastAsia="ru-RU"/>
        </w:rPr>
        <w:t>Настоящее</w:t>
      </w:r>
      <w:proofErr w:type="spellEnd"/>
      <w:r w:rsidRPr="00D714D6">
        <w:rPr>
          <w:rFonts w:ascii="Times New Roman" w:eastAsia="Times New Roman" w:hAnsi="Times New Roman" w:cs="Times New Roman"/>
          <w:sz w:val="28"/>
          <w:szCs w:val="28"/>
          <w:lang w:eastAsia="ru-RU"/>
        </w:rPr>
        <w:t xml:space="preserve"> </w:t>
      </w:r>
      <w:r w:rsidRPr="00D714D6">
        <w:rPr>
          <w:rFonts w:ascii="Times New Roman" w:eastAsia="Times New Roman" w:hAnsi="Times New Roman" w:cs="Times New Roman"/>
          <w:sz w:val="28"/>
          <w:szCs w:val="28"/>
          <w:lang w:val="ru-RU" w:eastAsia="ru-RU"/>
        </w:rPr>
        <w:t>решение</w:t>
      </w:r>
      <w:r w:rsidRPr="00D714D6">
        <w:rPr>
          <w:rFonts w:ascii="Times New Roman" w:eastAsia="Times New Roman" w:hAnsi="Times New Roman" w:cs="Times New Roman"/>
          <w:sz w:val="28"/>
          <w:szCs w:val="28"/>
          <w:lang w:eastAsia="ru-RU"/>
        </w:rPr>
        <w:t xml:space="preserve"> с </w:t>
      </w:r>
      <w:proofErr w:type="spellStart"/>
      <w:r w:rsidRPr="00D714D6">
        <w:rPr>
          <w:rFonts w:ascii="Times New Roman" w:eastAsia="Times New Roman" w:hAnsi="Times New Roman" w:cs="Times New Roman"/>
          <w:sz w:val="28"/>
          <w:szCs w:val="28"/>
          <w:lang w:eastAsia="ru-RU"/>
        </w:rPr>
        <w:t>приложением</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административного</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регламента</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опубликовать</w:t>
      </w:r>
      <w:proofErr w:type="spellEnd"/>
      <w:r w:rsidRPr="00D714D6">
        <w:rPr>
          <w:rFonts w:ascii="Times New Roman" w:eastAsia="Times New Roman" w:hAnsi="Times New Roman" w:cs="Times New Roman"/>
          <w:sz w:val="28"/>
          <w:szCs w:val="28"/>
          <w:lang w:eastAsia="ru-RU"/>
        </w:rPr>
        <w:t xml:space="preserve"> в </w:t>
      </w:r>
      <w:proofErr w:type="spellStart"/>
      <w:r w:rsidRPr="00D714D6">
        <w:rPr>
          <w:rFonts w:ascii="Times New Roman" w:eastAsia="Times New Roman" w:hAnsi="Times New Roman" w:cs="Times New Roman"/>
          <w:sz w:val="28"/>
          <w:szCs w:val="28"/>
          <w:lang w:eastAsia="ru-RU"/>
        </w:rPr>
        <w:t>информационно-коммуникационной</w:t>
      </w:r>
      <w:proofErr w:type="spellEnd"/>
      <w:r w:rsidRPr="00D714D6">
        <w:rPr>
          <w:rFonts w:ascii="Times New Roman" w:eastAsia="Times New Roman" w:hAnsi="Times New Roman" w:cs="Times New Roman"/>
          <w:sz w:val="28"/>
          <w:szCs w:val="28"/>
          <w:lang w:eastAsia="ru-RU"/>
        </w:rPr>
        <w:t xml:space="preserve"> сети «</w:t>
      </w:r>
      <w:proofErr w:type="spellStart"/>
      <w:r w:rsidRPr="00D714D6">
        <w:rPr>
          <w:rFonts w:ascii="Times New Roman" w:eastAsia="Times New Roman" w:hAnsi="Times New Roman" w:cs="Times New Roman"/>
          <w:sz w:val="28"/>
          <w:szCs w:val="28"/>
          <w:lang w:eastAsia="ru-RU"/>
        </w:rPr>
        <w:t>Интернет</w:t>
      </w:r>
      <w:proofErr w:type="spellEnd"/>
      <w:r w:rsidRPr="00D714D6">
        <w:rPr>
          <w:rFonts w:ascii="Times New Roman" w:eastAsia="Times New Roman" w:hAnsi="Times New Roman" w:cs="Times New Roman"/>
          <w:sz w:val="28"/>
          <w:szCs w:val="28"/>
          <w:lang w:eastAsia="ru-RU"/>
        </w:rPr>
        <w:t xml:space="preserve">» на </w:t>
      </w:r>
      <w:proofErr w:type="spellStart"/>
      <w:r w:rsidRPr="00D714D6">
        <w:rPr>
          <w:rFonts w:ascii="Times New Roman" w:eastAsia="Times New Roman" w:hAnsi="Times New Roman" w:cs="Times New Roman"/>
          <w:sz w:val="28"/>
          <w:szCs w:val="28"/>
          <w:lang w:eastAsia="ru-RU"/>
        </w:rPr>
        <w:t>официальном</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сайте</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муниципального</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образования</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Войковское</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сельское</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поселение</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Ленинского</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района</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Республики</w:t>
      </w:r>
      <w:proofErr w:type="spellEnd"/>
      <w:r w:rsidRPr="00D714D6">
        <w:rPr>
          <w:rFonts w:ascii="Times New Roman" w:eastAsia="Times New Roman" w:hAnsi="Times New Roman" w:cs="Times New Roman"/>
          <w:sz w:val="28"/>
          <w:szCs w:val="28"/>
          <w:lang w:eastAsia="ru-RU"/>
        </w:rPr>
        <w:t xml:space="preserve"> </w:t>
      </w:r>
      <w:proofErr w:type="spellStart"/>
      <w:r w:rsidRPr="00D714D6">
        <w:rPr>
          <w:rFonts w:ascii="Times New Roman" w:eastAsia="Times New Roman" w:hAnsi="Times New Roman" w:cs="Times New Roman"/>
          <w:sz w:val="28"/>
          <w:szCs w:val="28"/>
          <w:lang w:eastAsia="ru-RU"/>
        </w:rPr>
        <w:t>Крым</w:t>
      </w:r>
      <w:proofErr w:type="spellEnd"/>
      <w:r w:rsidRPr="00D714D6">
        <w:rPr>
          <w:rFonts w:ascii="Times New Roman" w:eastAsia="Times New Roman" w:hAnsi="Times New Roman" w:cs="Times New Roman"/>
          <w:sz w:val="28"/>
          <w:szCs w:val="28"/>
          <w:lang w:val="ru-RU" w:eastAsia="ru-RU"/>
        </w:rPr>
        <w:t xml:space="preserve"> по адресу</w:t>
      </w:r>
      <w:r w:rsidRPr="00D714D6">
        <w:rPr>
          <w:rFonts w:ascii="Times New Roman" w:eastAsia="Times New Roman" w:hAnsi="Times New Roman" w:cs="Times New Roman"/>
          <w:b/>
          <w:sz w:val="28"/>
          <w:szCs w:val="28"/>
          <w:lang w:val="ru-RU" w:eastAsia="en-US"/>
        </w:rPr>
        <w:t xml:space="preserve"> </w:t>
      </w:r>
      <w:r w:rsidRPr="00D714D6">
        <w:rPr>
          <w:rFonts w:ascii="Times New Roman" w:eastAsia="Times New Roman" w:hAnsi="Times New Roman" w:cs="Times New Roman"/>
          <w:b/>
          <w:sz w:val="28"/>
          <w:szCs w:val="28"/>
          <w:lang w:val="en-US" w:eastAsia="en-US"/>
        </w:rPr>
        <w:t>www</w:t>
      </w:r>
      <w:r w:rsidRPr="00D714D6">
        <w:rPr>
          <w:rFonts w:ascii="Times New Roman" w:eastAsia="Times New Roman" w:hAnsi="Times New Roman" w:cs="Times New Roman"/>
          <w:b/>
          <w:sz w:val="28"/>
          <w:szCs w:val="28"/>
          <w:lang w:val="ru-RU" w:eastAsia="en-US"/>
        </w:rPr>
        <w:t>.</w:t>
      </w:r>
      <w:r w:rsidRPr="00D714D6">
        <w:rPr>
          <w:rFonts w:ascii="Times New Roman" w:eastAsiaTheme="minorHAnsi" w:hAnsi="Times New Roman" w:cs="Times New Roman"/>
          <w:color w:val="000000"/>
          <w:sz w:val="28"/>
          <w:szCs w:val="28"/>
          <w:shd w:val="clear" w:color="auto" w:fill="FFFFFF"/>
          <w:lang w:val="ru-RU" w:eastAsia="en-US"/>
        </w:rPr>
        <w:t xml:space="preserve"> </w:t>
      </w:r>
      <w:hyperlink r:id="rId9" w:tgtFrame="_blank" w:history="1">
        <w:r w:rsidRPr="00D714D6">
          <w:rPr>
            <w:rFonts w:ascii="Times New Roman" w:eastAsiaTheme="minorHAnsi" w:hAnsi="Times New Roman" w:cs="Times New Roman"/>
            <w:b/>
            <w:color w:val="000000"/>
            <w:sz w:val="28"/>
            <w:szCs w:val="28"/>
            <w:shd w:val="clear" w:color="auto" w:fill="FFFFFF"/>
            <w:lang w:val="ru-RU" w:eastAsia="en-US"/>
          </w:rPr>
          <w:t>http://voikovosovet.ru/</w:t>
        </w:r>
      </w:hyperlink>
    </w:p>
    <w:p w:rsidR="00F54083" w:rsidRPr="00D714D6" w:rsidRDefault="00F54083" w:rsidP="00F54083">
      <w:pPr>
        <w:autoSpaceDE w:val="0"/>
        <w:autoSpaceDN w:val="0"/>
        <w:adjustRightInd w:val="0"/>
        <w:spacing w:after="0" w:line="240" w:lineRule="auto"/>
        <w:ind w:right="425"/>
        <w:jc w:val="both"/>
        <w:rPr>
          <w:rFonts w:ascii="Times New Roman" w:eastAsia="Times New Roman" w:hAnsi="Times New Roman" w:cs="Times New Roman"/>
          <w:sz w:val="26"/>
          <w:szCs w:val="26"/>
          <w:lang w:val="ru-RU" w:eastAsia="ru-RU"/>
        </w:rPr>
      </w:pPr>
    </w:p>
    <w:p w:rsidR="00F54083" w:rsidRPr="00EA34BA" w:rsidRDefault="00F54083" w:rsidP="00F54083">
      <w:pPr>
        <w:autoSpaceDE w:val="0"/>
        <w:autoSpaceDN w:val="0"/>
        <w:adjustRightInd w:val="0"/>
        <w:spacing w:after="0" w:line="240" w:lineRule="auto"/>
        <w:ind w:right="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ru-RU" w:eastAsia="ru-RU"/>
        </w:rPr>
        <w:t xml:space="preserve">3.  </w:t>
      </w:r>
      <w:r w:rsidRPr="00EA34BA">
        <w:rPr>
          <w:rFonts w:ascii="Times New Roman" w:eastAsia="Times New Roman" w:hAnsi="Times New Roman" w:cs="Times New Roman"/>
          <w:color w:val="000000"/>
          <w:sz w:val="28"/>
          <w:szCs w:val="28"/>
          <w:lang w:eastAsia="ru-RU"/>
        </w:rPr>
        <w:t xml:space="preserve"> </w:t>
      </w:r>
      <w:proofErr w:type="spellStart"/>
      <w:r w:rsidRPr="00EA34BA">
        <w:rPr>
          <w:rFonts w:ascii="Times New Roman" w:eastAsia="Times New Roman" w:hAnsi="Times New Roman" w:cs="Times New Roman"/>
          <w:color w:val="000000"/>
          <w:sz w:val="28"/>
          <w:szCs w:val="28"/>
          <w:lang w:eastAsia="ru-RU"/>
        </w:rPr>
        <w:t>Настоящее</w:t>
      </w:r>
      <w:proofErr w:type="spellEnd"/>
      <w:r w:rsidRPr="00EA34BA">
        <w:rPr>
          <w:rFonts w:ascii="Times New Roman" w:eastAsia="Times New Roman" w:hAnsi="Times New Roman" w:cs="Times New Roman"/>
          <w:color w:val="000000"/>
          <w:sz w:val="28"/>
          <w:szCs w:val="28"/>
          <w:lang w:eastAsia="ru-RU"/>
        </w:rPr>
        <w:t xml:space="preserve"> </w:t>
      </w:r>
      <w:r w:rsidRPr="00EA34BA">
        <w:rPr>
          <w:rFonts w:ascii="Times New Roman" w:eastAsia="Times New Roman" w:hAnsi="Times New Roman" w:cs="Times New Roman"/>
          <w:color w:val="000000"/>
          <w:sz w:val="28"/>
          <w:szCs w:val="28"/>
          <w:lang w:val="ru-RU" w:eastAsia="ru-RU"/>
        </w:rPr>
        <w:t>решение</w:t>
      </w:r>
      <w:r w:rsidRPr="00EA34BA">
        <w:rPr>
          <w:rFonts w:ascii="Times New Roman" w:eastAsia="Times New Roman" w:hAnsi="Times New Roman" w:cs="Times New Roman"/>
          <w:color w:val="000000"/>
          <w:sz w:val="28"/>
          <w:szCs w:val="28"/>
          <w:lang w:eastAsia="ru-RU"/>
        </w:rPr>
        <w:t xml:space="preserve"> </w:t>
      </w:r>
      <w:proofErr w:type="spellStart"/>
      <w:r w:rsidRPr="00EA34BA">
        <w:rPr>
          <w:rFonts w:ascii="Times New Roman" w:eastAsia="Times New Roman" w:hAnsi="Times New Roman" w:cs="Times New Roman"/>
          <w:color w:val="000000"/>
          <w:sz w:val="28"/>
          <w:szCs w:val="28"/>
          <w:lang w:eastAsia="ru-RU"/>
        </w:rPr>
        <w:t>вступает</w:t>
      </w:r>
      <w:proofErr w:type="spellEnd"/>
      <w:r w:rsidRPr="00EA34BA">
        <w:rPr>
          <w:rFonts w:ascii="Times New Roman" w:eastAsia="Times New Roman" w:hAnsi="Times New Roman" w:cs="Times New Roman"/>
          <w:color w:val="000000"/>
          <w:sz w:val="28"/>
          <w:szCs w:val="28"/>
          <w:lang w:eastAsia="ru-RU"/>
        </w:rPr>
        <w:t xml:space="preserve"> в силу </w:t>
      </w:r>
      <w:proofErr w:type="spellStart"/>
      <w:r w:rsidRPr="00EA34BA">
        <w:rPr>
          <w:rFonts w:ascii="Times New Roman" w:eastAsia="Times New Roman" w:hAnsi="Times New Roman" w:cs="Times New Roman"/>
          <w:color w:val="000000"/>
          <w:sz w:val="28"/>
          <w:szCs w:val="28"/>
          <w:lang w:eastAsia="ru-RU"/>
        </w:rPr>
        <w:t>со</w:t>
      </w:r>
      <w:proofErr w:type="spellEnd"/>
      <w:r w:rsidRPr="00EA34BA">
        <w:rPr>
          <w:rFonts w:ascii="Times New Roman" w:eastAsia="Times New Roman" w:hAnsi="Times New Roman" w:cs="Times New Roman"/>
          <w:color w:val="000000"/>
          <w:sz w:val="28"/>
          <w:szCs w:val="28"/>
          <w:lang w:eastAsia="ru-RU"/>
        </w:rPr>
        <w:t xml:space="preserve"> дня </w:t>
      </w:r>
      <w:proofErr w:type="spellStart"/>
      <w:r w:rsidRPr="00EA34BA">
        <w:rPr>
          <w:rFonts w:ascii="Times New Roman" w:eastAsia="Times New Roman" w:hAnsi="Times New Roman" w:cs="Times New Roman"/>
          <w:color w:val="000000"/>
          <w:sz w:val="28"/>
          <w:szCs w:val="28"/>
          <w:lang w:eastAsia="ru-RU"/>
        </w:rPr>
        <w:t>его</w:t>
      </w:r>
      <w:proofErr w:type="spellEnd"/>
      <w:r w:rsidRPr="00EA34BA">
        <w:rPr>
          <w:rFonts w:ascii="Times New Roman" w:eastAsia="Times New Roman" w:hAnsi="Times New Roman" w:cs="Times New Roman"/>
          <w:color w:val="000000"/>
          <w:sz w:val="28"/>
          <w:szCs w:val="28"/>
          <w:lang w:eastAsia="ru-RU"/>
        </w:rPr>
        <w:t xml:space="preserve"> </w:t>
      </w:r>
      <w:r w:rsidRPr="00EA34BA">
        <w:rPr>
          <w:rFonts w:ascii="Times New Roman" w:eastAsia="Times New Roman" w:hAnsi="Times New Roman" w:cs="Times New Roman"/>
          <w:color w:val="000000"/>
          <w:sz w:val="28"/>
          <w:szCs w:val="28"/>
          <w:lang w:val="ru-RU" w:eastAsia="ru-RU"/>
        </w:rPr>
        <w:t>опубликования</w:t>
      </w:r>
      <w:r w:rsidRPr="00EA34BA">
        <w:rPr>
          <w:rFonts w:ascii="Times New Roman" w:eastAsia="Times New Roman" w:hAnsi="Times New Roman" w:cs="Times New Roman"/>
          <w:color w:val="000000"/>
          <w:sz w:val="28"/>
          <w:szCs w:val="28"/>
          <w:lang w:eastAsia="ru-RU"/>
        </w:rPr>
        <w:t>.</w:t>
      </w:r>
    </w:p>
    <w:p w:rsidR="00F54083" w:rsidRPr="00EA34BA" w:rsidRDefault="00F54083" w:rsidP="00F54083">
      <w:pPr>
        <w:autoSpaceDE w:val="0"/>
        <w:autoSpaceDN w:val="0"/>
        <w:adjustRightInd w:val="0"/>
        <w:spacing w:after="0" w:line="240" w:lineRule="auto"/>
        <w:ind w:righ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4.  </w:t>
      </w:r>
      <w:r w:rsidRPr="00EA34BA">
        <w:rPr>
          <w:rFonts w:ascii="Times New Roman" w:eastAsia="Times New Roman" w:hAnsi="Times New Roman" w:cs="Times New Roman"/>
          <w:sz w:val="28"/>
          <w:szCs w:val="28"/>
          <w:lang w:eastAsia="ru-RU"/>
        </w:rPr>
        <w:t xml:space="preserve"> Контроль за </w:t>
      </w:r>
      <w:proofErr w:type="spellStart"/>
      <w:r w:rsidRPr="00EA34BA">
        <w:rPr>
          <w:rFonts w:ascii="Times New Roman" w:eastAsia="Times New Roman" w:hAnsi="Times New Roman" w:cs="Times New Roman"/>
          <w:sz w:val="28"/>
          <w:szCs w:val="28"/>
          <w:lang w:eastAsia="ru-RU"/>
        </w:rPr>
        <w:t>исполнением</w:t>
      </w:r>
      <w:proofErr w:type="spellEnd"/>
      <w:r w:rsidRPr="00EA34BA">
        <w:rPr>
          <w:rFonts w:ascii="Times New Roman" w:eastAsia="Times New Roman" w:hAnsi="Times New Roman" w:cs="Times New Roman"/>
          <w:sz w:val="28"/>
          <w:szCs w:val="28"/>
          <w:lang w:eastAsia="ru-RU"/>
        </w:rPr>
        <w:t xml:space="preserve"> </w:t>
      </w:r>
      <w:proofErr w:type="spellStart"/>
      <w:r w:rsidRPr="00EA34BA">
        <w:rPr>
          <w:rFonts w:ascii="Times New Roman" w:eastAsia="Times New Roman" w:hAnsi="Times New Roman" w:cs="Times New Roman"/>
          <w:sz w:val="28"/>
          <w:szCs w:val="28"/>
          <w:lang w:eastAsia="ru-RU"/>
        </w:rPr>
        <w:t>настоящего</w:t>
      </w:r>
      <w:proofErr w:type="spellEnd"/>
      <w:r w:rsidRPr="00EA34BA">
        <w:rPr>
          <w:rFonts w:ascii="Times New Roman" w:eastAsia="Times New Roman" w:hAnsi="Times New Roman" w:cs="Times New Roman"/>
          <w:sz w:val="28"/>
          <w:szCs w:val="28"/>
          <w:lang w:eastAsia="ru-RU"/>
        </w:rPr>
        <w:t xml:space="preserve"> </w:t>
      </w:r>
      <w:r w:rsidRPr="00EA34BA">
        <w:rPr>
          <w:rFonts w:ascii="Times New Roman" w:eastAsia="Times New Roman" w:hAnsi="Times New Roman" w:cs="Times New Roman"/>
          <w:sz w:val="28"/>
          <w:szCs w:val="28"/>
          <w:lang w:val="ru-RU" w:eastAsia="ru-RU"/>
        </w:rPr>
        <w:t>решения</w:t>
      </w:r>
      <w:r w:rsidRPr="00EA34BA">
        <w:rPr>
          <w:rFonts w:ascii="Times New Roman" w:eastAsia="Times New Roman" w:hAnsi="Times New Roman" w:cs="Times New Roman"/>
          <w:sz w:val="28"/>
          <w:szCs w:val="28"/>
          <w:lang w:eastAsia="ru-RU"/>
        </w:rPr>
        <w:t xml:space="preserve"> оставляю за </w:t>
      </w:r>
      <w:proofErr w:type="spellStart"/>
      <w:r w:rsidRPr="00EA34BA">
        <w:rPr>
          <w:rFonts w:ascii="Times New Roman" w:eastAsia="Times New Roman" w:hAnsi="Times New Roman" w:cs="Times New Roman"/>
          <w:sz w:val="28"/>
          <w:szCs w:val="28"/>
          <w:lang w:eastAsia="ru-RU"/>
        </w:rPr>
        <w:t>собой</w:t>
      </w:r>
      <w:proofErr w:type="spellEnd"/>
      <w:r w:rsidRPr="00EA34BA">
        <w:rPr>
          <w:rFonts w:ascii="Times New Roman" w:eastAsia="Times New Roman" w:hAnsi="Times New Roman" w:cs="Times New Roman"/>
          <w:sz w:val="28"/>
          <w:szCs w:val="28"/>
          <w:lang w:eastAsia="ru-RU"/>
        </w:rPr>
        <w:t>.</w:t>
      </w:r>
    </w:p>
    <w:p w:rsidR="00F54083" w:rsidRPr="00EA34BA" w:rsidRDefault="00F54083" w:rsidP="00F54083">
      <w:pPr>
        <w:autoSpaceDE w:val="0"/>
        <w:autoSpaceDN w:val="0"/>
        <w:adjustRightInd w:val="0"/>
        <w:spacing w:after="0" w:line="240" w:lineRule="auto"/>
        <w:ind w:right="425"/>
        <w:jc w:val="both"/>
        <w:rPr>
          <w:rFonts w:ascii="Times New Roman" w:eastAsia="Times New Roman" w:hAnsi="Times New Roman" w:cs="Times New Roman"/>
          <w:sz w:val="28"/>
          <w:szCs w:val="28"/>
          <w:lang w:eastAsia="ru-RU"/>
        </w:rPr>
      </w:pPr>
    </w:p>
    <w:p w:rsidR="00292708" w:rsidRPr="00F22B22" w:rsidRDefault="002F40A4" w:rsidP="00292708">
      <w:pPr>
        <w:pStyle w:val="ConsPlusNonformat"/>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p>
    <w:p w:rsidR="00292708" w:rsidRDefault="00292708" w:rsidP="00292708">
      <w:pPr>
        <w:autoSpaceDE w:val="0"/>
        <w:autoSpaceDN w:val="0"/>
        <w:adjustRightInd w:val="0"/>
        <w:spacing w:after="0" w:line="240" w:lineRule="auto"/>
        <w:ind w:right="425"/>
        <w:jc w:val="both"/>
        <w:rPr>
          <w:rFonts w:ascii="Times New Roman" w:eastAsia="Times New Roman" w:hAnsi="Times New Roman" w:cs="Times New Roman"/>
          <w:sz w:val="26"/>
          <w:szCs w:val="26"/>
          <w:lang w:val="ru-RU" w:eastAsia="ru-RU"/>
        </w:rPr>
      </w:pPr>
    </w:p>
    <w:p w:rsidR="00292708" w:rsidRPr="00F54083" w:rsidRDefault="00292708" w:rsidP="00F54083">
      <w:pPr>
        <w:widowControl w:val="0"/>
        <w:autoSpaceDE w:val="0"/>
        <w:autoSpaceDN w:val="0"/>
        <w:adjustRightInd w:val="0"/>
        <w:spacing w:after="0" w:line="240" w:lineRule="auto"/>
        <w:jc w:val="both"/>
        <w:rPr>
          <w:rFonts w:ascii="Times New Roman" w:hAnsi="Times New Roman" w:cs="Times New Roman"/>
          <w:bCs/>
          <w:sz w:val="28"/>
          <w:szCs w:val="28"/>
          <w:lang w:val="ru-RU"/>
        </w:rPr>
      </w:pPr>
    </w:p>
    <w:p w:rsidR="00292708" w:rsidRDefault="00292708" w:rsidP="00292708">
      <w:pPr>
        <w:autoSpaceDE w:val="0"/>
        <w:autoSpaceDN w:val="0"/>
        <w:adjustRightInd w:val="0"/>
        <w:spacing w:after="0" w:line="240" w:lineRule="auto"/>
        <w:ind w:right="425"/>
        <w:rPr>
          <w:rFonts w:ascii="Times New Roman" w:eastAsia="Times New Roman" w:hAnsi="Times New Roman" w:cs="Times New Roman"/>
          <w:sz w:val="26"/>
          <w:szCs w:val="26"/>
          <w:lang w:eastAsia="ru-RU"/>
        </w:rPr>
      </w:pPr>
    </w:p>
    <w:p w:rsidR="00292708" w:rsidRPr="00D714D6" w:rsidRDefault="00292708" w:rsidP="00292708">
      <w:pPr>
        <w:autoSpaceDE w:val="0"/>
        <w:autoSpaceDN w:val="0"/>
        <w:adjustRightInd w:val="0"/>
        <w:spacing w:after="0" w:line="240" w:lineRule="auto"/>
        <w:ind w:right="425"/>
        <w:rPr>
          <w:rFonts w:ascii="Times New Roman" w:eastAsia="Times New Roman" w:hAnsi="Times New Roman" w:cs="Times New Roman"/>
          <w:b/>
          <w:sz w:val="28"/>
          <w:szCs w:val="28"/>
          <w:lang w:val="ru-RU" w:eastAsia="ru-RU"/>
        </w:rPr>
      </w:pPr>
      <w:r w:rsidRPr="00D714D6">
        <w:rPr>
          <w:rFonts w:ascii="Times New Roman" w:eastAsia="Times New Roman" w:hAnsi="Times New Roman" w:cs="Times New Roman"/>
          <w:b/>
          <w:sz w:val="28"/>
          <w:szCs w:val="28"/>
          <w:lang w:val="ru-RU" w:eastAsia="ru-RU"/>
        </w:rPr>
        <w:t xml:space="preserve"> Заместитель председателя</w:t>
      </w:r>
    </w:p>
    <w:p w:rsidR="00292708" w:rsidRPr="00D714D6" w:rsidRDefault="00292708" w:rsidP="00292708">
      <w:pPr>
        <w:autoSpaceDE w:val="0"/>
        <w:autoSpaceDN w:val="0"/>
        <w:adjustRightInd w:val="0"/>
        <w:spacing w:after="0" w:line="240" w:lineRule="auto"/>
        <w:ind w:right="425"/>
        <w:rPr>
          <w:rFonts w:ascii="Times New Roman" w:eastAsia="Times New Roman" w:hAnsi="Times New Roman" w:cs="Times New Roman"/>
          <w:b/>
          <w:i/>
          <w:iCs/>
          <w:color w:val="000000"/>
          <w:sz w:val="28"/>
          <w:szCs w:val="28"/>
          <w:lang w:val="ru-RU" w:eastAsia="ru-RU"/>
        </w:rPr>
      </w:pPr>
      <w:r w:rsidRPr="00D714D6">
        <w:rPr>
          <w:rFonts w:ascii="Times New Roman" w:eastAsia="Times New Roman" w:hAnsi="Times New Roman" w:cs="Times New Roman"/>
          <w:b/>
          <w:sz w:val="28"/>
          <w:szCs w:val="28"/>
          <w:lang w:val="ru-RU" w:eastAsia="ru-RU"/>
        </w:rPr>
        <w:t>Войковского сельского совета                                         П. С. Ковальчук</w:t>
      </w:r>
    </w:p>
    <w:p w:rsidR="00292708" w:rsidRDefault="00292708" w:rsidP="00292708">
      <w:pPr>
        <w:rPr>
          <w:rFonts w:ascii="Times New Roman" w:hAnsi="Times New Roman" w:cs="Times New Roman"/>
          <w:sz w:val="28"/>
          <w:szCs w:val="28"/>
          <w:lang w:val="ru-RU" w:eastAsia="ru-RU"/>
        </w:rPr>
      </w:pPr>
      <w:r>
        <w:rPr>
          <w:rFonts w:ascii="Times New Roman" w:hAnsi="Times New Roman" w:cs="Times New Roman"/>
          <w:sz w:val="28"/>
          <w:szCs w:val="28"/>
          <w:lang w:val="ru-RU" w:eastAsia="ru-RU"/>
        </w:rPr>
        <w:br w:type="page"/>
      </w:r>
    </w:p>
    <w:p w:rsidR="00761685" w:rsidRPr="00761685" w:rsidRDefault="00761685" w:rsidP="00761685">
      <w:pPr>
        <w:widowControl w:val="0"/>
        <w:autoSpaceDE w:val="0"/>
        <w:autoSpaceDN w:val="0"/>
        <w:adjustRightInd w:val="0"/>
        <w:spacing w:after="0" w:line="240" w:lineRule="auto"/>
        <w:ind w:right="-6"/>
        <w:jc w:val="right"/>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lastRenderedPageBreak/>
        <w:t>Приложение № 1 к Решению сессии</w:t>
      </w:r>
    </w:p>
    <w:p w:rsidR="00761685" w:rsidRPr="00761685" w:rsidRDefault="00761685" w:rsidP="00761685">
      <w:pPr>
        <w:widowControl w:val="0"/>
        <w:autoSpaceDE w:val="0"/>
        <w:autoSpaceDN w:val="0"/>
        <w:adjustRightInd w:val="0"/>
        <w:spacing w:after="0" w:line="240" w:lineRule="auto"/>
        <w:ind w:right="-6"/>
        <w:jc w:val="right"/>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Войковского Сельского совета № 2-33/1 </w:t>
      </w:r>
    </w:p>
    <w:p w:rsidR="00761685" w:rsidRPr="00761685" w:rsidRDefault="00761685" w:rsidP="00761685">
      <w:pPr>
        <w:widowControl w:val="0"/>
        <w:autoSpaceDE w:val="0"/>
        <w:autoSpaceDN w:val="0"/>
        <w:adjustRightInd w:val="0"/>
        <w:spacing w:after="0" w:line="240" w:lineRule="auto"/>
        <w:ind w:right="-6"/>
        <w:jc w:val="right"/>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от 02.02.2017</w:t>
      </w:r>
    </w:p>
    <w:p w:rsidR="00065C05" w:rsidRDefault="00761685" w:rsidP="00761685">
      <w:pPr>
        <w:autoSpaceDE w:val="0"/>
        <w:autoSpaceDN w:val="0"/>
        <w:adjustRightInd w:val="0"/>
        <w:spacing w:after="0" w:line="240" w:lineRule="auto"/>
        <w:ind w:right="-57" w:firstLine="680"/>
        <w:jc w:val="center"/>
        <w:rPr>
          <w:rFonts w:ascii="Times New Roman" w:eastAsia="Times New Roman" w:hAnsi="Times New Roman" w:cs="Times New Roman"/>
          <w:bCs/>
          <w:sz w:val="28"/>
          <w:szCs w:val="28"/>
          <w:lang w:val="ru-RU" w:eastAsia="ru-RU"/>
        </w:rPr>
      </w:pPr>
      <w:r w:rsidRPr="00761685">
        <w:rPr>
          <w:rFonts w:ascii="Times New Roman" w:eastAsia="Times New Roman" w:hAnsi="Times New Roman" w:cs="Times New Roman"/>
          <w:bCs/>
          <w:sz w:val="28"/>
          <w:szCs w:val="28"/>
          <w:lang w:val="ru-RU" w:eastAsia="ru-RU"/>
        </w:rPr>
        <w:t xml:space="preserve">Административный регламент </w:t>
      </w:r>
    </w:p>
    <w:p w:rsidR="00761685" w:rsidRPr="00761685" w:rsidRDefault="00065C05" w:rsidP="00761685">
      <w:pPr>
        <w:autoSpaceDE w:val="0"/>
        <w:autoSpaceDN w:val="0"/>
        <w:adjustRightInd w:val="0"/>
        <w:spacing w:after="0" w:line="240" w:lineRule="auto"/>
        <w:ind w:right="-57" w:firstLine="680"/>
        <w:jc w:val="center"/>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«Порядок </w:t>
      </w:r>
      <w:r w:rsidR="00761685" w:rsidRPr="00761685">
        <w:rPr>
          <w:rFonts w:ascii="Times New Roman" w:eastAsia="Times New Roman" w:hAnsi="Times New Roman" w:cs="Times New Roman"/>
          <w:bCs/>
          <w:sz w:val="28"/>
          <w:szCs w:val="28"/>
          <w:lang w:val="ru-RU" w:eastAsia="ru-RU"/>
        </w:rPr>
        <w:t>предоставления муниципальной услуги</w:t>
      </w:r>
    </w:p>
    <w:p w:rsidR="00761685" w:rsidRPr="00761685" w:rsidRDefault="00761685" w:rsidP="00761685">
      <w:pPr>
        <w:spacing w:after="0" w:line="240" w:lineRule="auto"/>
        <w:ind w:firstLine="680"/>
        <w:jc w:val="center"/>
        <w:rPr>
          <w:rFonts w:ascii="Times New Roman" w:eastAsia="Times New Roman" w:hAnsi="Times New Roman" w:cs="Times New Roman"/>
          <w:bCs/>
          <w:sz w:val="28"/>
          <w:szCs w:val="28"/>
          <w:lang w:val="ru-RU" w:eastAsia="ru-RU"/>
        </w:rPr>
      </w:pPr>
      <w:r w:rsidRPr="00761685">
        <w:rPr>
          <w:rFonts w:ascii="Times New Roman" w:eastAsia="Times New Roman" w:hAnsi="Times New Roman" w:cs="Times New Roman"/>
          <w:sz w:val="28"/>
          <w:szCs w:val="28"/>
          <w:lang w:val="ru-RU" w:eastAsia="ru-RU"/>
        </w:rPr>
        <w:t>по в</w:t>
      </w:r>
      <w:r w:rsidRPr="00761685">
        <w:rPr>
          <w:rFonts w:ascii="Times New Roman" w:eastAsia="Times New Roman" w:hAnsi="Times New Roman" w:cs="Times New Roman"/>
          <w:bCs/>
          <w:sz w:val="28"/>
          <w:szCs w:val="28"/>
          <w:lang w:val="ru-RU" w:eastAsia="ru-RU"/>
        </w:rPr>
        <w:t>ыдаче разрешений на размещение нестационарного торгового объекта развозной и разносной торговли</w:t>
      </w:r>
      <w:r w:rsidR="00065C05">
        <w:rPr>
          <w:rFonts w:ascii="Times New Roman" w:eastAsia="Times New Roman" w:hAnsi="Times New Roman" w:cs="Times New Roman"/>
          <w:bCs/>
          <w:sz w:val="28"/>
          <w:szCs w:val="28"/>
          <w:lang w:val="ru-RU" w:eastAsia="ru-RU"/>
        </w:rPr>
        <w:t>»</w:t>
      </w:r>
    </w:p>
    <w:p w:rsidR="00761685" w:rsidRPr="00761685" w:rsidRDefault="00761685" w:rsidP="00761685">
      <w:pPr>
        <w:autoSpaceDE w:val="0"/>
        <w:autoSpaceDN w:val="0"/>
        <w:adjustRightInd w:val="0"/>
        <w:spacing w:after="0" w:line="240" w:lineRule="auto"/>
        <w:ind w:right="-57" w:firstLine="680"/>
        <w:jc w:val="center"/>
        <w:rPr>
          <w:rFonts w:ascii="Times New Roman" w:eastAsia="Times New Roman" w:hAnsi="Times New Roman" w:cs="Times New Roman"/>
          <w:bCs/>
          <w:sz w:val="28"/>
          <w:szCs w:val="28"/>
          <w:lang w:val="ru-RU" w:eastAsia="ru-RU"/>
        </w:rPr>
      </w:pPr>
    </w:p>
    <w:p w:rsidR="00761685" w:rsidRPr="00761685" w:rsidRDefault="00761685" w:rsidP="00761685">
      <w:pPr>
        <w:autoSpaceDE w:val="0"/>
        <w:autoSpaceDN w:val="0"/>
        <w:adjustRightInd w:val="0"/>
        <w:spacing w:after="0" w:line="240" w:lineRule="auto"/>
        <w:jc w:val="center"/>
        <w:outlineLvl w:val="1"/>
        <w:rPr>
          <w:rFonts w:ascii="Times New Roman" w:eastAsia="Times New Roman" w:hAnsi="Times New Roman" w:cs="Times New Roman"/>
          <w:bCs/>
          <w:sz w:val="28"/>
          <w:szCs w:val="28"/>
          <w:lang w:val="ru-RU" w:eastAsia="ru-RU"/>
        </w:rPr>
      </w:pPr>
      <w:r w:rsidRPr="00761685">
        <w:rPr>
          <w:rFonts w:ascii="Times New Roman" w:eastAsia="Times New Roman" w:hAnsi="Times New Roman" w:cs="Times New Roman"/>
          <w:bCs/>
          <w:sz w:val="28"/>
          <w:szCs w:val="28"/>
          <w:lang w:val="ru-RU" w:eastAsia="ru-RU"/>
        </w:rPr>
        <w:t>1. Общие положения</w:t>
      </w:r>
    </w:p>
    <w:p w:rsidR="00761685" w:rsidRPr="00761685" w:rsidRDefault="00761685" w:rsidP="00761685">
      <w:pPr>
        <w:autoSpaceDE w:val="0"/>
        <w:autoSpaceDN w:val="0"/>
        <w:adjustRightInd w:val="0"/>
        <w:spacing w:after="0" w:line="240" w:lineRule="auto"/>
        <w:jc w:val="both"/>
        <w:outlineLvl w:val="1"/>
        <w:rPr>
          <w:rFonts w:ascii="Times New Roman" w:eastAsia="Times New Roman" w:hAnsi="Times New Roman" w:cs="Times New Roman"/>
          <w:bCs/>
          <w:sz w:val="28"/>
          <w:szCs w:val="28"/>
          <w:lang w:val="ru-RU" w:eastAsia="ru-RU"/>
        </w:rPr>
      </w:pP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1.1. Предмет регулирования административного регламента.</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Административный регламент предоставления муниципальной услуги по выдаче разрешений на размещение нестационарного торгового объекта развозной и разносной торговли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получением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Административный регламент устанавливает порядок и стандарт предоставления муниципальной услуги по выдаче разрешений на размещение нестационарного торгового объекта развозной и разносной торговли.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1.2. Круг заявителей.</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Заявителями при получении муниципальной услуги являются юридические лица, индивидуальные предприниматели (их уполномоченные представители на основании доверенности, указания закона либо акта уполномоченного на то государственного органа или органа местного самоуправления Администрации), обратившиеся в управление экономической политики мэрии с запросом о предоставлении муниципальной услуги (далее – заявитель).</w:t>
      </w:r>
    </w:p>
    <w:p w:rsidR="00761685" w:rsidRPr="00761685" w:rsidRDefault="00761685" w:rsidP="00761685">
      <w:pPr>
        <w:spacing w:after="0" w:line="240" w:lineRule="auto"/>
        <w:ind w:firstLine="54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1.3. Муниципальную услугу непосредственно предоставляет Администрация Войковского сельского поселения Ленинского района Республики Крым.</w:t>
      </w:r>
    </w:p>
    <w:p w:rsidR="00761685" w:rsidRPr="00761685" w:rsidRDefault="00761685" w:rsidP="00761685">
      <w:pPr>
        <w:spacing w:after="0" w:line="240" w:lineRule="auto"/>
        <w:ind w:firstLine="54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Адрес Администрации: 298221, Республика Крым, Ленинский район, село Войково, улица Шоссейная, дом 10.</w:t>
      </w:r>
    </w:p>
    <w:p w:rsidR="00761685" w:rsidRPr="00761685" w:rsidRDefault="00761685" w:rsidP="00761685">
      <w:pPr>
        <w:spacing w:after="0" w:line="240" w:lineRule="auto"/>
        <w:ind w:firstLine="54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График работы:</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понедельник – пятница 8.00-17.00</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перерыв на обед </w:t>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t>12.00-13.00</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приемные дни: понедельник и четверг с 9.00-16.00</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суббота, воскресень</w:t>
      </w:r>
      <w:proofErr w:type="gramStart"/>
      <w:r w:rsidRPr="00761685">
        <w:rPr>
          <w:rFonts w:ascii="Times New Roman" w:eastAsia="Times New Roman" w:hAnsi="Times New Roman" w:cs="Times New Roman"/>
          <w:sz w:val="28"/>
          <w:szCs w:val="28"/>
          <w:lang w:val="ru-RU" w:eastAsia="ru-RU"/>
        </w:rPr>
        <w:t>е-</w:t>
      </w:r>
      <w:proofErr w:type="gramEnd"/>
      <w:r w:rsidRPr="00761685">
        <w:rPr>
          <w:rFonts w:ascii="Times New Roman" w:eastAsia="Times New Roman" w:hAnsi="Times New Roman" w:cs="Times New Roman"/>
          <w:sz w:val="28"/>
          <w:szCs w:val="28"/>
          <w:lang w:val="ru-RU" w:eastAsia="ru-RU"/>
        </w:rPr>
        <w:t xml:space="preserve"> выходной.</w:t>
      </w:r>
    </w:p>
    <w:p w:rsidR="00761685" w:rsidRPr="00761685" w:rsidRDefault="00761685" w:rsidP="00761685">
      <w:pPr>
        <w:spacing w:after="0" w:line="240" w:lineRule="auto"/>
        <w:ind w:firstLine="54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bCs/>
          <w:sz w:val="28"/>
          <w:szCs w:val="28"/>
          <w:lang w:val="ru-RU" w:eastAsia="ru-RU"/>
        </w:rPr>
        <w:t>Продолжительность рабочего дня, непосредственно предшествующего нерабочему праздничному дню, уменьшается на один час.</w:t>
      </w:r>
    </w:p>
    <w:p w:rsidR="00761685" w:rsidRPr="00761685" w:rsidRDefault="00761685" w:rsidP="00761685">
      <w:pPr>
        <w:spacing w:after="0" w:line="240" w:lineRule="auto"/>
        <w:ind w:firstLine="54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Прием и выдача документов (консультирование) осуществляется в кабинете и. о. главы Администрации.</w:t>
      </w:r>
    </w:p>
    <w:p w:rsidR="00761685" w:rsidRPr="00761685" w:rsidRDefault="00761685" w:rsidP="00761685">
      <w:pPr>
        <w:spacing w:after="0" w:line="240" w:lineRule="auto"/>
        <w:ind w:firstLine="54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График личного приема и. о. главы Администрации</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дни недели </w:t>
      </w:r>
      <w:r w:rsidRPr="00761685">
        <w:rPr>
          <w:rFonts w:ascii="Times New Roman" w:eastAsia="Times New Roman" w:hAnsi="Times New Roman" w:cs="Times New Roman"/>
          <w:sz w:val="28"/>
          <w:szCs w:val="28"/>
          <w:lang w:val="ru-RU" w:eastAsia="ru-RU"/>
        </w:rPr>
        <w:sym w:font="Symbol" w:char="F02D"/>
      </w:r>
      <w:r w:rsidRPr="00761685">
        <w:rPr>
          <w:rFonts w:ascii="Times New Roman" w:eastAsia="Times New Roman" w:hAnsi="Times New Roman" w:cs="Times New Roman"/>
          <w:sz w:val="28"/>
          <w:szCs w:val="28"/>
          <w:lang w:val="ru-RU" w:eastAsia="ru-RU"/>
        </w:rPr>
        <w:t xml:space="preserve"> понедельник и четверг</w:t>
      </w:r>
    </w:p>
    <w:p w:rsidR="00761685" w:rsidRPr="00761685" w:rsidRDefault="00761685" w:rsidP="00761685">
      <w:pPr>
        <w:tabs>
          <w:tab w:val="num" w:pos="23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время работы </w:t>
      </w:r>
      <w:r w:rsidRPr="00761685">
        <w:rPr>
          <w:rFonts w:ascii="Times New Roman" w:eastAsia="Times New Roman" w:hAnsi="Times New Roman" w:cs="Times New Roman"/>
          <w:sz w:val="28"/>
          <w:szCs w:val="28"/>
          <w:lang w:val="ru-RU" w:eastAsia="ru-RU"/>
        </w:rPr>
        <w:sym w:font="Symbol" w:char="F02D"/>
      </w:r>
      <w:r w:rsidRPr="00761685">
        <w:rPr>
          <w:rFonts w:ascii="Times New Roman" w:eastAsia="Times New Roman" w:hAnsi="Times New Roman" w:cs="Times New Roman"/>
          <w:sz w:val="28"/>
          <w:szCs w:val="28"/>
          <w:lang w:val="ru-RU" w:eastAsia="ru-RU"/>
        </w:rPr>
        <w:t xml:space="preserve"> 16.00-17.15.</w:t>
      </w:r>
    </w:p>
    <w:p w:rsidR="00761685" w:rsidRPr="00761685" w:rsidRDefault="00761685" w:rsidP="00761685">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Контактные телефоны:</w: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pacing w:val="-4"/>
          <w:sz w:val="28"/>
          <w:szCs w:val="28"/>
          <w:lang w:val="ru-RU" w:eastAsia="ru-RU"/>
        </w:rPr>
      </w:pPr>
      <w:r w:rsidRPr="00761685">
        <w:rPr>
          <w:rFonts w:ascii="Times New Roman" w:eastAsia="Times New Roman" w:hAnsi="Times New Roman" w:cs="Times New Roman"/>
          <w:sz w:val="28"/>
          <w:szCs w:val="28"/>
          <w:lang w:val="ru-RU" w:eastAsia="ru-RU"/>
        </w:rPr>
        <w:t xml:space="preserve"> И. о. главы Администрации (036557)66632</w: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lastRenderedPageBreak/>
        <w:t xml:space="preserve"> Номер для отправки факсимильных сообщений: (036557)66632</w: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pacing w:val="-6"/>
          <w:sz w:val="28"/>
          <w:szCs w:val="28"/>
          <w:lang w:val="ru-RU" w:eastAsia="ru-RU"/>
        </w:rPr>
      </w:pPr>
      <w:r w:rsidRPr="00761685">
        <w:rPr>
          <w:rFonts w:ascii="Times New Roman" w:eastAsia="Times New Roman" w:hAnsi="Times New Roman" w:cs="Times New Roman"/>
          <w:spacing w:val="-6"/>
          <w:sz w:val="28"/>
          <w:szCs w:val="28"/>
          <w:lang w:val="ru-RU" w:eastAsia="ru-RU"/>
        </w:rPr>
        <w:t xml:space="preserve">Адрес электронной почты </w:t>
      </w:r>
      <w:proofErr w:type="spellStart"/>
      <w:r w:rsidRPr="00761685">
        <w:rPr>
          <w:rFonts w:ascii="Times New Roman" w:eastAsia="Times New Roman" w:hAnsi="Times New Roman" w:cs="Times New Roman"/>
          <w:b/>
          <w:spacing w:val="-6"/>
          <w:sz w:val="28"/>
          <w:szCs w:val="28"/>
          <w:lang w:val="en-US" w:eastAsia="ru-RU"/>
        </w:rPr>
        <w:t>voikovosovet</w:t>
      </w:r>
      <w:proofErr w:type="spellEnd"/>
      <w:r w:rsidRPr="00761685">
        <w:rPr>
          <w:rFonts w:ascii="Times New Roman" w:eastAsia="Times New Roman" w:hAnsi="Times New Roman" w:cs="Times New Roman"/>
          <w:b/>
          <w:spacing w:val="-6"/>
          <w:sz w:val="28"/>
          <w:szCs w:val="28"/>
          <w:lang w:val="ru-RU" w:eastAsia="ru-RU"/>
        </w:rPr>
        <w:t>@</w:t>
      </w:r>
      <w:r w:rsidRPr="00761685">
        <w:rPr>
          <w:rFonts w:ascii="Times New Roman" w:eastAsia="Times New Roman" w:hAnsi="Times New Roman" w:cs="Times New Roman"/>
          <w:b/>
          <w:spacing w:val="-6"/>
          <w:sz w:val="28"/>
          <w:szCs w:val="28"/>
          <w:lang w:val="en-US" w:eastAsia="ru-RU"/>
        </w:rPr>
        <w:t>mail</w:t>
      </w:r>
      <w:r w:rsidRPr="00761685">
        <w:rPr>
          <w:rFonts w:ascii="Times New Roman" w:eastAsia="Times New Roman" w:hAnsi="Times New Roman" w:cs="Times New Roman"/>
          <w:b/>
          <w:spacing w:val="-6"/>
          <w:sz w:val="28"/>
          <w:szCs w:val="28"/>
          <w:lang w:val="ru-RU" w:eastAsia="ru-RU"/>
        </w:rPr>
        <w:t>/</w:t>
      </w:r>
      <w:proofErr w:type="spellStart"/>
      <w:r w:rsidRPr="00761685">
        <w:rPr>
          <w:rFonts w:ascii="Times New Roman" w:eastAsia="Times New Roman" w:hAnsi="Times New Roman" w:cs="Times New Roman"/>
          <w:b/>
          <w:spacing w:val="-6"/>
          <w:sz w:val="28"/>
          <w:szCs w:val="28"/>
          <w:lang w:val="en-US" w:eastAsia="ru-RU"/>
        </w:rPr>
        <w:t>ru</w:t>
      </w:r>
      <w:proofErr w:type="spellEnd"/>
      <w:r w:rsidRPr="00761685">
        <w:rPr>
          <w:rFonts w:ascii="Times New Roman" w:eastAsia="Times New Roman" w:hAnsi="Times New Roman" w:cs="Times New Roman"/>
          <w:spacing w:val="-6"/>
          <w:sz w:val="28"/>
          <w:szCs w:val="28"/>
          <w:lang w:val="ru-RU" w:eastAsia="ru-RU"/>
        </w:rPr>
        <w:t>;</w:t>
      </w:r>
    </w:p>
    <w:p w:rsidR="00761685" w:rsidRPr="00761685" w:rsidRDefault="00761685" w:rsidP="00761685">
      <w:pPr>
        <w:spacing w:after="0" w:line="240" w:lineRule="auto"/>
        <w:contextualSpacing/>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Адрес официального сайта Администрации Войковского сельского поселения:</w:t>
      </w:r>
      <w:r w:rsidRPr="00761685">
        <w:rPr>
          <w:rFonts w:ascii="Times New Roman" w:eastAsia="Times New Roman" w:hAnsi="Times New Roman" w:cs="Times New Roman"/>
          <w:b/>
          <w:sz w:val="28"/>
          <w:szCs w:val="28"/>
          <w:lang w:val="ru-RU" w:eastAsia="en-US"/>
        </w:rPr>
        <w:t xml:space="preserve"> </w:t>
      </w:r>
      <w:r w:rsidRPr="00761685">
        <w:rPr>
          <w:rFonts w:ascii="Times New Roman" w:eastAsia="Times New Roman" w:hAnsi="Times New Roman" w:cs="Times New Roman"/>
          <w:b/>
          <w:sz w:val="28"/>
          <w:szCs w:val="28"/>
          <w:lang w:val="en-US" w:eastAsia="en-US"/>
        </w:rPr>
        <w:t>www</w:t>
      </w:r>
      <w:r w:rsidRPr="00761685">
        <w:rPr>
          <w:rFonts w:ascii="Times New Roman" w:eastAsia="Times New Roman" w:hAnsi="Times New Roman" w:cs="Times New Roman"/>
          <w:b/>
          <w:sz w:val="28"/>
          <w:szCs w:val="28"/>
          <w:lang w:val="ru-RU" w:eastAsia="en-US"/>
        </w:rPr>
        <w:t>.</w:t>
      </w:r>
      <w:r w:rsidRPr="00761685">
        <w:rPr>
          <w:rFonts w:ascii="Times New Roman" w:eastAsiaTheme="minorHAnsi" w:hAnsi="Times New Roman" w:cs="Times New Roman"/>
          <w:color w:val="000000"/>
          <w:sz w:val="28"/>
          <w:szCs w:val="28"/>
          <w:shd w:val="clear" w:color="auto" w:fill="FFFFFF"/>
          <w:lang w:val="ru-RU" w:eastAsia="en-US"/>
        </w:rPr>
        <w:t xml:space="preserve"> </w:t>
      </w:r>
      <w:hyperlink r:id="rId10" w:tgtFrame="_blank" w:history="1">
        <w:r w:rsidRPr="00761685">
          <w:rPr>
            <w:rFonts w:ascii="Times New Roman" w:eastAsiaTheme="minorHAnsi" w:hAnsi="Times New Roman" w:cs="Times New Roman"/>
            <w:b/>
            <w:color w:val="000000"/>
            <w:sz w:val="28"/>
            <w:szCs w:val="28"/>
            <w:shd w:val="clear" w:color="auto" w:fill="FFFFFF"/>
            <w:lang w:val="ru-RU" w:eastAsia="en-US"/>
          </w:rPr>
          <w:t>http://voikovosovet.ru/</w:t>
        </w:r>
      </w:hyperlink>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val="ru-RU" w:eastAsia="ru-RU"/>
        </w:rPr>
      </w:pPr>
      <w:r w:rsidRPr="00761685">
        <w:rPr>
          <w:rFonts w:ascii="Times New Roman" w:eastAsia="Times New Roman" w:hAnsi="Times New Roman" w:cs="Times New Roman"/>
          <w:spacing w:val="-2"/>
          <w:sz w:val="28"/>
          <w:szCs w:val="28"/>
          <w:lang w:val="ru-RU" w:eastAsia="ru-RU"/>
        </w:rPr>
        <w:t>Информацию по вопросам предоставления муниципальной услуги можно получить следующими способами: обратившись в Администрацию по почте, по электронной почте, посредством факсимильной связи, по телефону, лично.</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Информирование проводится в форме консультирования или публичного информирования.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pacing w:val="-8"/>
          <w:sz w:val="28"/>
          <w:szCs w:val="28"/>
          <w:lang w:val="ru-RU" w:eastAsia="ru-RU"/>
        </w:rPr>
      </w:pPr>
      <w:r w:rsidRPr="00761685">
        <w:rPr>
          <w:rFonts w:ascii="Times New Roman" w:eastAsia="Times New Roman" w:hAnsi="Times New Roman" w:cs="Times New Roman"/>
          <w:spacing w:val="-8"/>
          <w:sz w:val="28"/>
          <w:szCs w:val="28"/>
          <w:lang w:val="ru-RU" w:eastAsia="ru-RU"/>
        </w:rPr>
        <w:t xml:space="preserve">Информация о порядке предоставления муниципальной услуги размещается </w:t>
      </w:r>
      <w:proofErr w:type="gramStart"/>
      <w:r w:rsidRPr="00761685">
        <w:rPr>
          <w:rFonts w:ascii="Times New Roman" w:eastAsia="Times New Roman" w:hAnsi="Times New Roman" w:cs="Times New Roman"/>
          <w:spacing w:val="-8"/>
          <w:sz w:val="28"/>
          <w:szCs w:val="28"/>
          <w:lang w:val="ru-RU" w:eastAsia="ru-RU"/>
        </w:rPr>
        <w:t>на</w:t>
      </w:r>
      <w:proofErr w:type="gramEnd"/>
      <w:r w:rsidRPr="00761685">
        <w:rPr>
          <w:rFonts w:ascii="Times New Roman" w:eastAsia="Times New Roman" w:hAnsi="Times New Roman" w:cs="Times New Roman"/>
          <w:spacing w:val="-8"/>
          <w:sz w:val="28"/>
          <w:szCs w:val="28"/>
          <w:lang w:val="ru-RU" w:eastAsia="ru-RU"/>
        </w:rPr>
        <w:t>:</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информационных </w:t>
      </w:r>
      <w:proofErr w:type="gramStart"/>
      <w:r w:rsidRPr="00761685">
        <w:rPr>
          <w:rFonts w:ascii="Times New Roman" w:eastAsia="Times New Roman" w:hAnsi="Times New Roman" w:cs="Times New Roman"/>
          <w:sz w:val="28"/>
          <w:szCs w:val="28"/>
          <w:lang w:val="ru-RU" w:eastAsia="ru-RU"/>
        </w:rPr>
        <w:t>стендах</w:t>
      </w:r>
      <w:proofErr w:type="gramEnd"/>
      <w:r w:rsidRPr="00761685">
        <w:rPr>
          <w:rFonts w:ascii="Times New Roman" w:eastAsia="Times New Roman" w:hAnsi="Times New Roman" w:cs="Times New Roman"/>
          <w:sz w:val="28"/>
          <w:szCs w:val="28"/>
          <w:lang w:val="ru-RU" w:eastAsia="ru-RU"/>
        </w:rPr>
        <w:t xml:space="preserve"> Администрации Войковского сельского поселения;</w:t>
      </w:r>
    </w:p>
    <w:p w:rsidR="00761685" w:rsidRPr="00761685" w:rsidRDefault="00761685" w:rsidP="00761685">
      <w:pPr>
        <w:spacing w:after="0" w:line="240" w:lineRule="auto"/>
        <w:ind w:left="426" w:hanging="426"/>
        <w:contextualSpacing/>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pacing w:val="-12"/>
          <w:sz w:val="28"/>
          <w:szCs w:val="28"/>
          <w:lang w:val="ru-RU" w:eastAsia="ru-RU"/>
        </w:rPr>
        <w:t xml:space="preserve">официальном </w:t>
      </w:r>
      <w:proofErr w:type="gramStart"/>
      <w:r w:rsidRPr="00761685">
        <w:rPr>
          <w:rFonts w:ascii="Times New Roman" w:eastAsia="Times New Roman" w:hAnsi="Times New Roman" w:cs="Times New Roman"/>
          <w:spacing w:val="-12"/>
          <w:sz w:val="28"/>
          <w:szCs w:val="28"/>
          <w:lang w:val="ru-RU" w:eastAsia="ru-RU"/>
        </w:rPr>
        <w:t>интернет-сайте</w:t>
      </w:r>
      <w:proofErr w:type="gramEnd"/>
      <w:r w:rsidRPr="00761685">
        <w:rPr>
          <w:rFonts w:ascii="Times New Roman" w:eastAsia="Times New Roman" w:hAnsi="Times New Roman" w:cs="Times New Roman"/>
          <w:spacing w:val="-12"/>
          <w:sz w:val="28"/>
          <w:szCs w:val="28"/>
          <w:lang w:val="ru-RU" w:eastAsia="ru-RU"/>
        </w:rPr>
        <w:t xml:space="preserve"> </w:t>
      </w:r>
      <w:r w:rsidRPr="00761685">
        <w:rPr>
          <w:rFonts w:ascii="Times New Roman" w:eastAsia="Times New Roman" w:hAnsi="Times New Roman" w:cs="Times New Roman"/>
          <w:sz w:val="28"/>
          <w:szCs w:val="28"/>
          <w:lang w:val="ru-RU" w:eastAsia="ru-RU"/>
        </w:rPr>
        <w:t>Администрации Войковского сельского поселения:</w:t>
      </w:r>
      <w:r w:rsidRPr="00761685">
        <w:rPr>
          <w:rFonts w:ascii="Times New Roman" w:eastAsia="Times New Roman" w:hAnsi="Times New Roman" w:cs="Times New Roman"/>
          <w:b/>
          <w:sz w:val="28"/>
          <w:szCs w:val="28"/>
          <w:lang w:val="ru-RU" w:eastAsia="en-US"/>
        </w:rPr>
        <w:t xml:space="preserve"> </w:t>
      </w:r>
      <w:r w:rsidRPr="00761685">
        <w:rPr>
          <w:rFonts w:ascii="Times New Roman" w:eastAsia="Times New Roman" w:hAnsi="Times New Roman" w:cs="Times New Roman"/>
          <w:b/>
          <w:sz w:val="28"/>
          <w:szCs w:val="28"/>
          <w:lang w:val="en-US" w:eastAsia="en-US"/>
        </w:rPr>
        <w:t>www</w:t>
      </w:r>
      <w:r w:rsidRPr="00761685">
        <w:rPr>
          <w:rFonts w:ascii="Times New Roman" w:eastAsia="Times New Roman" w:hAnsi="Times New Roman" w:cs="Times New Roman"/>
          <w:b/>
          <w:sz w:val="28"/>
          <w:szCs w:val="28"/>
          <w:lang w:val="ru-RU" w:eastAsia="en-US"/>
        </w:rPr>
        <w:t>.</w:t>
      </w:r>
      <w:r w:rsidRPr="00761685">
        <w:rPr>
          <w:rFonts w:ascii="Times New Roman" w:eastAsiaTheme="minorHAnsi" w:hAnsi="Times New Roman" w:cs="Times New Roman"/>
          <w:color w:val="000000"/>
          <w:sz w:val="28"/>
          <w:szCs w:val="28"/>
          <w:shd w:val="clear" w:color="auto" w:fill="FFFFFF"/>
          <w:lang w:val="ru-RU" w:eastAsia="en-US"/>
        </w:rPr>
        <w:t xml:space="preserve"> </w:t>
      </w:r>
      <w:hyperlink r:id="rId11" w:tgtFrame="_blank" w:history="1">
        <w:r w:rsidRPr="00761685">
          <w:rPr>
            <w:rFonts w:ascii="Times New Roman" w:eastAsiaTheme="minorHAnsi" w:hAnsi="Times New Roman" w:cs="Times New Roman"/>
            <w:b/>
            <w:color w:val="000000"/>
            <w:sz w:val="28"/>
            <w:szCs w:val="28"/>
            <w:shd w:val="clear" w:color="auto" w:fill="FFFFFF"/>
            <w:lang w:val="ru-RU" w:eastAsia="en-US"/>
          </w:rPr>
          <w:t>http://voikovosovet.ru/</w:t>
        </w:r>
      </w:hyperlink>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Информирование о предоставлении муниципальной услуги</w:t>
      </w:r>
      <w:r w:rsidRPr="00761685">
        <w:rPr>
          <w:rFonts w:ascii="Times New Roman" w:eastAsia="Times New Roman" w:hAnsi="Times New Roman" w:cs="Times New Roman"/>
          <w:bCs/>
          <w:sz w:val="28"/>
          <w:szCs w:val="28"/>
          <w:lang w:val="ru-RU" w:eastAsia="ru-RU"/>
        </w:rPr>
        <w:t xml:space="preserve"> осуществляется по следующим вопросам:</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местонахождение Администрации Войковского сельского поселения</w:t>
      </w:r>
      <w:proofErr w:type="gramStart"/>
      <w:r w:rsidRPr="00761685">
        <w:rPr>
          <w:rFonts w:ascii="Times New Roman" w:eastAsia="Times New Roman" w:hAnsi="Times New Roman" w:cs="Times New Roman"/>
          <w:sz w:val="28"/>
          <w:szCs w:val="28"/>
          <w:lang w:val="ru-RU" w:eastAsia="ru-RU"/>
        </w:rPr>
        <w:t xml:space="preserve"> ;</w:t>
      </w:r>
      <w:proofErr w:type="gramEnd"/>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должностные лица, уполномоченные предоставлять муниципальную услугу, и номера контактных телефонов;</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график работы Администрации Войковского сельского поселения;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график личного приема руководителем Администрации Войковского сельского поселения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адрес электронной почты Администрации Войковского сельского поселения;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порядок приема обращения; </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перечень документов, необходимых для предоставления муниципальной услуги;</w:t>
      </w:r>
    </w:p>
    <w:p w:rsidR="00761685" w:rsidRPr="00761685" w:rsidRDefault="00761685" w:rsidP="00761685">
      <w:pPr>
        <w:tabs>
          <w:tab w:val="num" w:pos="0"/>
        </w:tabs>
        <w:spacing w:after="0" w:line="240" w:lineRule="auto"/>
        <w:ind w:right="-262"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ход предоставления муниципальной услуги;</w:t>
      </w:r>
    </w:p>
    <w:p w:rsidR="00761685" w:rsidRPr="00761685" w:rsidRDefault="00761685" w:rsidP="00761685">
      <w:pPr>
        <w:tabs>
          <w:tab w:val="num" w:pos="0"/>
        </w:tabs>
        <w:spacing w:after="0" w:line="240" w:lineRule="auto"/>
        <w:ind w:right="-262"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административные действия (процедуры) предоставления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порядок и формы </w:t>
      </w:r>
      <w:proofErr w:type="gramStart"/>
      <w:r w:rsidRPr="00761685">
        <w:rPr>
          <w:rFonts w:ascii="Times New Roman" w:eastAsia="Times New Roman" w:hAnsi="Times New Roman" w:cs="Times New Roman"/>
          <w:sz w:val="28"/>
          <w:szCs w:val="28"/>
          <w:lang w:val="ru-RU" w:eastAsia="ru-RU"/>
        </w:rPr>
        <w:t>контроля за</w:t>
      </w:r>
      <w:proofErr w:type="gramEnd"/>
      <w:r w:rsidRPr="00761685">
        <w:rPr>
          <w:rFonts w:ascii="Times New Roman" w:eastAsia="Times New Roman" w:hAnsi="Times New Roman" w:cs="Times New Roman"/>
          <w:sz w:val="28"/>
          <w:szCs w:val="28"/>
          <w:lang w:val="ru-RU" w:eastAsia="ru-RU"/>
        </w:rPr>
        <w:t xml:space="preserve"> предоставлением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основания для отказа в предоставлении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досудебный порядок обжалования действий (бездействия) должностных лиц, уполномоченных на предоставление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При ответах на телефонные звонки и устные обращения заинтересованных лиц должностное лицо, осуществляющее информирование заявителя о предоставлении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сообщает наименование органа, в который обратился заявитель, свою фамилию, имя, отчество и замещаемую должность;</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в вежливой форме четко и подробно информирует </w:t>
      </w:r>
      <w:proofErr w:type="gramStart"/>
      <w:r w:rsidRPr="00761685">
        <w:rPr>
          <w:rFonts w:ascii="Times New Roman" w:eastAsia="Times New Roman" w:hAnsi="Times New Roman" w:cs="Times New Roman"/>
          <w:sz w:val="28"/>
          <w:szCs w:val="28"/>
          <w:lang w:val="ru-RU" w:eastAsia="ru-RU"/>
        </w:rPr>
        <w:t>обратившегося</w:t>
      </w:r>
      <w:proofErr w:type="gramEnd"/>
      <w:r w:rsidRPr="00761685">
        <w:rPr>
          <w:rFonts w:ascii="Times New Roman" w:eastAsia="Times New Roman" w:hAnsi="Times New Roman" w:cs="Times New Roman"/>
          <w:sz w:val="28"/>
          <w:szCs w:val="28"/>
          <w:lang w:val="ru-RU" w:eastAsia="ru-RU"/>
        </w:rPr>
        <w:t xml:space="preserve"> по интересующим вопросам;</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либо назначает другое удобное время устного информирования о порядке предоставления муниципальной услуги.</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lastRenderedPageBreak/>
        <w:t xml:space="preserve">Устное информирование о предоставлении муниципальной услуги должно проводиться с учетом требований официально-делового стиля речи. </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Время ожидания заинтересованного лица при личном обращении за консультацией не может превышать 30 минут.</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Максимальное время устных консультаций не может превышать 10 минут.</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pacing w:val="-4"/>
          <w:sz w:val="28"/>
          <w:szCs w:val="28"/>
          <w:lang w:val="ru-RU" w:eastAsia="ru-RU"/>
        </w:rPr>
      </w:pPr>
      <w:r w:rsidRPr="00761685">
        <w:rPr>
          <w:rFonts w:ascii="Times New Roman" w:eastAsia="Times New Roman" w:hAnsi="Times New Roman" w:cs="Times New Roman"/>
          <w:spacing w:val="-4"/>
          <w:sz w:val="28"/>
          <w:szCs w:val="28"/>
          <w:lang w:val="ru-RU" w:eastAsia="ru-RU"/>
        </w:rPr>
        <w:t>Информация о порядке предоставления муниципальной услуги размещается: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на информационных стендах</w:t>
      </w:r>
      <w:proofErr w:type="gramStart"/>
      <w:r w:rsidRPr="00761685">
        <w:rPr>
          <w:rFonts w:ascii="Times New Roman" w:eastAsia="Times New Roman" w:hAnsi="Times New Roman" w:cs="Times New Roman"/>
          <w:sz w:val="28"/>
          <w:szCs w:val="28"/>
          <w:lang w:val="ru-RU" w:eastAsia="ru-RU"/>
        </w:rPr>
        <w:t xml:space="preserve"> ;</w:t>
      </w:r>
      <w:proofErr w:type="gramEnd"/>
    </w:p>
    <w:p w:rsidR="00761685" w:rsidRPr="00761685" w:rsidRDefault="00761685" w:rsidP="00761685">
      <w:pPr>
        <w:spacing w:after="0" w:line="240" w:lineRule="auto"/>
        <w:contextualSpacing/>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на официальном интернет-сайте Администрации Войковского сельского поселения </w:t>
      </w:r>
      <w:r w:rsidRPr="00761685">
        <w:rPr>
          <w:rFonts w:ascii="Times New Roman" w:eastAsia="Times New Roman" w:hAnsi="Times New Roman" w:cs="Times New Roman"/>
          <w:b/>
          <w:sz w:val="28"/>
          <w:szCs w:val="28"/>
          <w:lang w:val="en-US" w:eastAsia="en-US"/>
        </w:rPr>
        <w:t>www</w:t>
      </w:r>
      <w:r w:rsidRPr="00761685">
        <w:rPr>
          <w:rFonts w:ascii="Times New Roman" w:eastAsia="Times New Roman" w:hAnsi="Times New Roman" w:cs="Times New Roman"/>
          <w:b/>
          <w:sz w:val="28"/>
          <w:szCs w:val="28"/>
          <w:lang w:val="ru-RU" w:eastAsia="en-US"/>
        </w:rPr>
        <w:t>.</w:t>
      </w:r>
      <w:r w:rsidRPr="00761685">
        <w:rPr>
          <w:rFonts w:ascii="Times New Roman" w:eastAsiaTheme="minorHAnsi" w:hAnsi="Times New Roman" w:cs="Times New Roman"/>
          <w:color w:val="000000"/>
          <w:sz w:val="28"/>
          <w:szCs w:val="28"/>
          <w:shd w:val="clear" w:color="auto" w:fill="FFFFFF"/>
          <w:lang w:val="ru-RU" w:eastAsia="en-US"/>
        </w:rPr>
        <w:t xml:space="preserve"> </w:t>
      </w:r>
      <w:hyperlink r:id="rId12" w:tgtFrame="_blank" w:history="1">
        <w:r w:rsidRPr="00761685">
          <w:rPr>
            <w:rFonts w:ascii="Times New Roman" w:eastAsiaTheme="minorHAnsi" w:hAnsi="Times New Roman" w:cs="Times New Roman"/>
            <w:b/>
            <w:color w:val="000000"/>
            <w:sz w:val="28"/>
            <w:szCs w:val="28"/>
            <w:shd w:val="clear" w:color="auto" w:fill="FFFFFF"/>
            <w:lang w:val="ru-RU" w:eastAsia="en-US"/>
          </w:rPr>
          <w:t>http://voikovosovet.ru/</w:t>
        </w:r>
      </w:hyperlink>
    </w:p>
    <w:p w:rsidR="00761685" w:rsidRPr="00761685" w:rsidRDefault="00761685" w:rsidP="00761685">
      <w:pPr>
        <w:spacing w:after="0" w:line="240" w:lineRule="auto"/>
        <w:contextualSpacing/>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Текст Административного регламента и Решение сессии об его утверждении в трехдневный срок </w:t>
      </w:r>
      <w:proofErr w:type="gramStart"/>
      <w:r w:rsidRPr="00761685">
        <w:rPr>
          <w:rFonts w:ascii="Times New Roman" w:eastAsia="Times New Roman" w:hAnsi="Times New Roman" w:cs="Times New Roman"/>
          <w:sz w:val="28"/>
          <w:szCs w:val="28"/>
          <w:lang w:val="ru-RU" w:eastAsia="ru-RU"/>
        </w:rPr>
        <w:t>с даты утверждения</w:t>
      </w:r>
      <w:proofErr w:type="gramEnd"/>
      <w:r w:rsidRPr="00761685">
        <w:rPr>
          <w:rFonts w:ascii="Times New Roman" w:eastAsia="Times New Roman" w:hAnsi="Times New Roman" w:cs="Times New Roman"/>
          <w:sz w:val="28"/>
          <w:szCs w:val="28"/>
          <w:lang w:val="ru-RU" w:eastAsia="ru-RU"/>
        </w:rPr>
        <w:t xml:space="preserve"> Административного регламента размещаются на официальном интернет-сайте Администрации Войковского сельского поселения </w:t>
      </w:r>
      <w:r w:rsidRPr="00761685">
        <w:rPr>
          <w:rFonts w:ascii="Times New Roman" w:eastAsia="Times New Roman" w:hAnsi="Times New Roman" w:cs="Times New Roman"/>
          <w:b/>
          <w:sz w:val="28"/>
          <w:szCs w:val="28"/>
          <w:lang w:val="en-US" w:eastAsia="en-US"/>
        </w:rPr>
        <w:t>www</w:t>
      </w:r>
      <w:r w:rsidRPr="00761685">
        <w:rPr>
          <w:rFonts w:ascii="Times New Roman" w:eastAsia="Times New Roman" w:hAnsi="Times New Roman" w:cs="Times New Roman"/>
          <w:b/>
          <w:sz w:val="28"/>
          <w:szCs w:val="28"/>
          <w:lang w:val="ru-RU" w:eastAsia="en-US"/>
        </w:rPr>
        <w:t>.</w:t>
      </w:r>
      <w:r w:rsidRPr="00761685">
        <w:rPr>
          <w:rFonts w:ascii="Times New Roman" w:eastAsiaTheme="minorHAnsi" w:hAnsi="Times New Roman" w:cs="Times New Roman"/>
          <w:color w:val="000000"/>
          <w:sz w:val="28"/>
          <w:szCs w:val="28"/>
          <w:shd w:val="clear" w:color="auto" w:fill="FFFFFF"/>
          <w:lang w:val="ru-RU" w:eastAsia="en-US"/>
        </w:rPr>
        <w:t xml:space="preserve"> </w:t>
      </w:r>
      <w:hyperlink r:id="rId13" w:tgtFrame="_blank" w:history="1">
        <w:r w:rsidRPr="00761685">
          <w:rPr>
            <w:rFonts w:ascii="Times New Roman" w:eastAsiaTheme="minorHAnsi" w:hAnsi="Times New Roman" w:cs="Times New Roman"/>
            <w:b/>
            <w:color w:val="000000"/>
            <w:sz w:val="28"/>
            <w:szCs w:val="28"/>
            <w:shd w:val="clear" w:color="auto" w:fill="FFFFFF"/>
            <w:lang w:val="ru-RU" w:eastAsia="en-US"/>
          </w:rPr>
          <w:t>http://voikovosovet.ru/</w:t>
        </w:r>
      </w:hyperlink>
      <w:r w:rsidRPr="00761685">
        <w:rPr>
          <w:rFonts w:ascii="Times New Roman" w:eastAsia="Times New Roman" w:hAnsi="Times New Roman" w:cs="Times New Roman"/>
          <w:sz w:val="28"/>
          <w:szCs w:val="28"/>
          <w:lang w:val="ru-RU" w:eastAsia="ru-RU"/>
        </w:rPr>
        <w:t>, а также на информационном стенде Администрации.</w:t>
      </w:r>
    </w:p>
    <w:p w:rsidR="00761685" w:rsidRPr="00761685" w:rsidRDefault="00761685" w:rsidP="00761685">
      <w:pPr>
        <w:tabs>
          <w:tab w:val="left" w:pos="1440"/>
          <w:tab w:val="left" w:pos="1620"/>
          <w:tab w:val="left" w:pos="2340"/>
          <w:tab w:val="num" w:pos="2430"/>
        </w:tabs>
        <w:spacing w:after="0" w:line="240" w:lineRule="auto"/>
        <w:ind w:left="390"/>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 Стандарт предоставления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2.1. Наименование муниципальной услуги.</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Выдача разрешений на размещение нестационарного торгового объекта развозной и разносной торговли.</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val="ru-RU" w:eastAsia="ru-RU"/>
        </w:rPr>
      </w:pPr>
      <w:r w:rsidRPr="00761685">
        <w:rPr>
          <w:rFonts w:ascii="Times New Roman" w:eastAsia="Times New Roman" w:hAnsi="Times New Roman" w:cs="Times New Roman"/>
          <w:spacing w:val="-4"/>
          <w:sz w:val="28"/>
          <w:szCs w:val="28"/>
          <w:lang w:val="ru-RU" w:eastAsia="ru-RU"/>
        </w:rPr>
        <w:t>2.2. Наименование органа Администрации, предоставляющего муниципальную услугу.</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Муниципальную услугу непосредственно предоставляет сектор по вопросам финансового и бухгалтерского учета.</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2.3. Результат предоставления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Результатом предоставления муниципальной услуги является:</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Batang" w:hAnsi="Times New Roman" w:cs="Times New Roman"/>
          <w:sz w:val="28"/>
          <w:szCs w:val="28"/>
          <w:lang w:val="ru-RU" w:eastAsia="ru-RU"/>
        </w:rPr>
      </w:pPr>
      <w:r w:rsidRPr="00761685">
        <w:rPr>
          <w:rFonts w:ascii="Times New Roman" w:eastAsia="Batang" w:hAnsi="Times New Roman" w:cs="Times New Roman"/>
          <w:sz w:val="28"/>
          <w:szCs w:val="28"/>
          <w:lang w:val="ru-RU" w:eastAsia="ru-RU"/>
        </w:rPr>
        <w:t>- разрешение на размещение нестационарного торгового объекта развозной и разносной торговли (приложение 3 к Административному регламенту);</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Batang" w:hAnsi="Times New Roman" w:cs="Times New Roman"/>
          <w:sz w:val="28"/>
          <w:szCs w:val="28"/>
          <w:lang w:val="ru-RU" w:eastAsia="ru-RU"/>
        </w:rPr>
        <w:t xml:space="preserve">- </w:t>
      </w:r>
      <w:r w:rsidRPr="00761685">
        <w:rPr>
          <w:rFonts w:ascii="Times New Roman" w:eastAsia="Times New Roman" w:hAnsi="Times New Roman" w:cs="Times New Roman"/>
          <w:sz w:val="28"/>
          <w:szCs w:val="28"/>
          <w:lang w:val="ru-RU" w:eastAsia="ru-RU"/>
        </w:rPr>
        <w:t xml:space="preserve">мотивированный отказ в </w:t>
      </w:r>
      <w:r w:rsidRPr="00761685">
        <w:rPr>
          <w:rFonts w:ascii="Times New Roman" w:eastAsia="Batang" w:hAnsi="Times New Roman" w:cs="Times New Roman"/>
          <w:sz w:val="28"/>
          <w:szCs w:val="28"/>
          <w:lang w:val="ru-RU" w:eastAsia="ru-RU"/>
        </w:rPr>
        <w:t>выдаче разрешения на размещение нестационарного торгового объекта развозной и разносной торговли</w:t>
      </w:r>
      <w:r w:rsidRPr="00761685">
        <w:rPr>
          <w:rFonts w:ascii="Times New Roman" w:eastAsia="Times New Roman" w:hAnsi="Times New Roman" w:cs="Times New Roman"/>
          <w:sz w:val="28"/>
          <w:szCs w:val="28"/>
          <w:lang w:val="ru-RU" w:eastAsia="ru-RU"/>
        </w:rPr>
        <w:t>.</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2.4. Срок предоставления муниципальной услуги.</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bCs/>
          <w:sz w:val="28"/>
          <w:szCs w:val="28"/>
          <w:lang w:val="ru-RU" w:eastAsia="ru-RU"/>
        </w:rPr>
      </w:pPr>
      <w:r w:rsidRPr="00761685">
        <w:rPr>
          <w:rFonts w:ascii="Times New Roman" w:eastAsia="Times New Roman" w:hAnsi="Times New Roman" w:cs="Times New Roman"/>
          <w:bCs/>
          <w:sz w:val="28"/>
          <w:szCs w:val="28"/>
          <w:lang w:val="ru-RU" w:eastAsia="ru-RU"/>
        </w:rPr>
        <w:t xml:space="preserve">Срок предоставления муниципальной услуги составляет 10 рабочих дней </w:t>
      </w:r>
      <w:proofErr w:type="gramStart"/>
      <w:r w:rsidRPr="00761685">
        <w:rPr>
          <w:rFonts w:ascii="Times New Roman" w:eastAsia="Times New Roman" w:hAnsi="Times New Roman" w:cs="Times New Roman"/>
          <w:bCs/>
          <w:sz w:val="28"/>
          <w:szCs w:val="28"/>
          <w:lang w:val="ru-RU" w:eastAsia="ru-RU"/>
        </w:rPr>
        <w:t>с даты поступления</w:t>
      </w:r>
      <w:proofErr w:type="gramEnd"/>
      <w:r w:rsidRPr="00761685">
        <w:rPr>
          <w:rFonts w:ascii="Times New Roman" w:eastAsia="Times New Roman" w:hAnsi="Times New Roman" w:cs="Times New Roman"/>
          <w:bCs/>
          <w:sz w:val="28"/>
          <w:szCs w:val="28"/>
          <w:lang w:val="ru-RU" w:eastAsia="ru-RU"/>
        </w:rPr>
        <w:t xml:space="preserve"> в Администрацию письменного обращения заявителя.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 </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2.5. Перечень нормативных правовых актов, регулирующих отношения, возникающие в связи с предоставлением муниципальной услуги.</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Предоставление муниципальной услуги по выдаче разрешения на размещение нестационарного торгового объекта развозной и разносной торговли осуществляется в соответствии с нормативными правовыми актами:</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Федеральный закон от 06.10.2003 № 131-ФЗ «Об общих принципах организации местного самоуправления</w:t>
      </w:r>
      <w:r w:rsidR="003A0BBD">
        <w:rPr>
          <w:rFonts w:ascii="Times New Roman" w:eastAsia="Times New Roman" w:hAnsi="Times New Roman" w:cs="Times New Roman"/>
          <w:sz w:val="28"/>
          <w:szCs w:val="28"/>
          <w:lang w:val="ru-RU" w:eastAsia="ru-RU"/>
        </w:rPr>
        <w:t xml:space="preserve"> </w:t>
      </w:r>
      <w:r w:rsidRPr="00761685">
        <w:rPr>
          <w:rFonts w:ascii="Times New Roman" w:eastAsia="Times New Roman" w:hAnsi="Times New Roman" w:cs="Times New Roman"/>
          <w:sz w:val="28"/>
          <w:szCs w:val="28"/>
          <w:lang w:val="ru-RU" w:eastAsia="ru-RU"/>
        </w:rPr>
        <w:t>Администрации в Российской Федерации»;</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Федеральный закон от 28.12.2009 № 381-ФЗ «Об основах государственного регулирования торговой деятельности в Российской Федерации»; </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Федеральный закон от 27.07.2010 № 210-ФЗ «Об организации предоставления государственных и муниципальных услуг»;</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lastRenderedPageBreak/>
        <w:t>- Федеральный закон от 27.07.2006 № 152-ФЗ «О персональных данных»;</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Закон Российской Федерации от 27.04.2003 № 4866-1 «Об обжаловании в суд действий и решений, нарушающих права и свободы граждан»;</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Решение Войковского сельского совета от 19.12.2016 № 17-31/1 «О размещении нестационарных торговых объектов и  на территории Войковского сельского поселения на земельных участках, в зданиях, строениях, сооружениях, находящихся в муниципальной собственности муниципального образования </w:t>
      </w:r>
      <w:proofErr w:type="spellStart"/>
      <w:r w:rsidRPr="00761685">
        <w:rPr>
          <w:rFonts w:ascii="Times New Roman" w:eastAsia="Times New Roman" w:hAnsi="Times New Roman" w:cs="Times New Roman"/>
          <w:sz w:val="28"/>
          <w:szCs w:val="28"/>
          <w:lang w:val="ru-RU" w:eastAsia="ru-RU"/>
        </w:rPr>
        <w:t>Войковское</w:t>
      </w:r>
      <w:proofErr w:type="spellEnd"/>
      <w:r w:rsidRPr="00761685">
        <w:rPr>
          <w:rFonts w:ascii="Times New Roman" w:eastAsia="Times New Roman" w:hAnsi="Times New Roman" w:cs="Times New Roman"/>
          <w:sz w:val="28"/>
          <w:szCs w:val="28"/>
          <w:lang w:val="ru-RU" w:eastAsia="ru-RU"/>
        </w:rPr>
        <w:t xml:space="preserve"> сельское поселение Ленинского района Республики Крым»;</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Решение Войковского сельского совета от 19.12.2016 № 18-31/1«Об утверждении схемы размещения нестационарных торговых объектов на территории муниципального образования </w:t>
      </w:r>
      <w:proofErr w:type="spellStart"/>
      <w:r w:rsidRPr="00761685">
        <w:rPr>
          <w:rFonts w:ascii="Times New Roman" w:eastAsia="Times New Roman" w:hAnsi="Times New Roman" w:cs="Times New Roman"/>
          <w:sz w:val="28"/>
          <w:szCs w:val="28"/>
          <w:lang w:val="ru-RU" w:eastAsia="ru-RU"/>
        </w:rPr>
        <w:t>Войковское</w:t>
      </w:r>
      <w:proofErr w:type="spellEnd"/>
      <w:r w:rsidRPr="00761685">
        <w:rPr>
          <w:rFonts w:ascii="Times New Roman" w:eastAsia="Times New Roman" w:hAnsi="Times New Roman" w:cs="Times New Roman"/>
          <w:sz w:val="28"/>
          <w:szCs w:val="28"/>
          <w:lang w:val="ru-RU" w:eastAsia="ru-RU"/>
        </w:rPr>
        <w:t xml:space="preserve"> сельское поселение»</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2.6. Исчерпывающий перечень документов, необходимых для предоставления муниципальной услуги, подлежащих представлению заявителем:</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заявление (приложение 1 к Административному регламенту), в котором необходимо указать:</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наименование нестационарного торгового объекта развозной и разносной торговли,</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адрес места размещения,</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назначение торгового объекта развозной и разносной торговли,</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ассортимент реализуемых товаров,</w:t>
      </w:r>
    </w:p>
    <w:p w:rsidR="00761685" w:rsidRPr="00761685" w:rsidRDefault="00761685" w:rsidP="00761685">
      <w:pPr>
        <w:spacing w:after="0" w:line="240" w:lineRule="auto"/>
        <w:ind w:firstLine="720"/>
        <w:jc w:val="both"/>
        <w:rPr>
          <w:rFonts w:ascii="Times New Roman" w:eastAsia="Times New Roman" w:hAnsi="Times New Roman" w:cs="Times New Roman"/>
          <w:spacing w:val="-6"/>
          <w:sz w:val="28"/>
          <w:szCs w:val="28"/>
          <w:lang w:val="ru-RU" w:eastAsia="ru-RU"/>
        </w:rPr>
      </w:pPr>
      <w:r w:rsidRPr="00761685">
        <w:rPr>
          <w:rFonts w:ascii="Times New Roman" w:eastAsia="Times New Roman" w:hAnsi="Times New Roman" w:cs="Times New Roman"/>
          <w:spacing w:val="-6"/>
          <w:sz w:val="28"/>
          <w:szCs w:val="28"/>
          <w:lang w:val="ru-RU" w:eastAsia="ru-RU"/>
        </w:rPr>
        <w:t>- реквизиты заявителя (адрес (место нахождения), ИНН, контактный телефон).</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Заявление предоставляется заявителем лично, почтовым или факсимильным отправлением.</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Юридические лица представляют заявления на официальном бланке, а при отсутствии официального бланка заверяют подпись руководителя печатью юридического лица.</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Текст заявления, представляемого для оказания муниципальной услуги, должен быть написан разборчиво, наименование юридического лица – без сокращения.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В соответствии с Федеральным законом 27.07.2006 № 152-ФЗ «О персональных данных» заявитель дает согласие на обработку персональных данных в целях и объеме, необходимых для предоставления муниципальной услуги.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Администрации, организаций и которые заявитель вправе представить.</w:t>
      </w:r>
    </w:p>
    <w:p w:rsidR="00761685" w:rsidRPr="00761685" w:rsidRDefault="00761685" w:rsidP="00761685">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В целях получения муниципальной услуги по выдаче разрешений на размещение нестационарного торгового объекта развозной и разносной торговли не требуется документов, которые находятся в распоряжении государственных органов,</w:t>
      </w:r>
      <w:r w:rsidRPr="00761685">
        <w:rPr>
          <w:rFonts w:ascii="Times New Roman" w:eastAsia="Times New Roman" w:hAnsi="Times New Roman" w:cs="Times New Roman"/>
          <w:spacing w:val="-6"/>
          <w:sz w:val="28"/>
          <w:szCs w:val="28"/>
          <w:lang w:val="ru-RU" w:eastAsia="ru-RU"/>
        </w:rPr>
        <w:t xml:space="preserve"> органов местного самоуправления, Администрации, территориальных государственных внебюджетных фондов либо подведомственных государственным органам или органам местного самоуправления, Администрации организаций, участвующих в предоставлении муниципальной услуги</w:t>
      </w:r>
      <w:r w:rsidRPr="00761685">
        <w:rPr>
          <w:rFonts w:ascii="Times New Roman" w:eastAsia="Times New Roman" w:hAnsi="Times New Roman" w:cs="Times New Roman"/>
          <w:sz w:val="28"/>
          <w:szCs w:val="28"/>
          <w:lang w:val="ru-RU" w:eastAsia="ru-RU"/>
        </w:rPr>
        <w:t>.</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2.8. Исчерпывающий перечень оснований для отказа в приеме документов, необходимых для предоставления муниципальной услуги.</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lastRenderedPageBreak/>
        <w:t>Основанием для отказа в приеме заявления является несоответствие требованиям, указанным в пункте 2.6 Административного регламента.</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2.9. Исчерпывающий перечень оснований для приостановления или отказа в предоставлении муниципальной услуги.</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Оснований для приостановления муниципальной услуги не имеется.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Основанием для отказа в предоставлении муниципальной услуги является:</w:t>
      </w:r>
    </w:p>
    <w:p w:rsidR="00761685" w:rsidRPr="00761685" w:rsidRDefault="00761685" w:rsidP="0076168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несоответствие заявляемого места размещения требованиям </w:t>
      </w:r>
      <w:hyperlink r:id="rId14" w:history="1">
        <w:proofErr w:type="gramStart"/>
        <w:r w:rsidRPr="00761685">
          <w:rPr>
            <w:rFonts w:ascii="Times New Roman" w:eastAsia="Times New Roman" w:hAnsi="Times New Roman" w:cs="Times New Roman"/>
            <w:sz w:val="28"/>
            <w:szCs w:val="28"/>
            <w:lang w:val="ru-RU" w:eastAsia="ru-RU"/>
          </w:rPr>
          <w:t>п</w:t>
        </w:r>
        <w:proofErr w:type="gramEnd"/>
        <w:r w:rsidRPr="00761685">
          <w:rPr>
            <w:rFonts w:ascii="Times New Roman" w:eastAsia="Times New Roman" w:hAnsi="Times New Roman" w:cs="Times New Roman"/>
            <w:sz w:val="28"/>
            <w:szCs w:val="28"/>
            <w:lang w:val="ru-RU" w:eastAsia="ru-RU"/>
          </w:rPr>
          <w:t xml:space="preserve"> 3.2,</w:t>
        </w:r>
      </w:hyperlink>
      <w:r w:rsidRPr="00761685">
        <w:rPr>
          <w:rFonts w:ascii="Times New Roman" w:eastAsia="Times New Roman" w:hAnsi="Times New Roman" w:cs="Times New Roman"/>
          <w:sz w:val="28"/>
          <w:szCs w:val="28"/>
          <w:lang w:val="ru-RU" w:eastAsia="ru-RU"/>
        </w:rPr>
        <w:t xml:space="preserve"> п 3.3, п 3.4 Положения о размещении нестационарных торговых объектов и нестационарных объектов на территории Войковского сельского поселения, утвержденного Решением Войковского сельского совета от 19.12.2016 № 17 (далее </w:t>
      </w:r>
      <w:r w:rsidRPr="00761685">
        <w:rPr>
          <w:rFonts w:ascii="Times New Roman" w:eastAsia="Times New Roman" w:hAnsi="Times New Roman" w:cs="Times New Roman"/>
          <w:sz w:val="28"/>
          <w:szCs w:val="28"/>
          <w:lang w:val="ru-RU" w:eastAsia="ru-RU"/>
        </w:rPr>
        <w:sym w:font="Symbol" w:char="F02D"/>
      </w:r>
      <w:r w:rsidRPr="00761685">
        <w:rPr>
          <w:rFonts w:ascii="Times New Roman" w:eastAsia="Times New Roman" w:hAnsi="Times New Roman" w:cs="Times New Roman"/>
          <w:sz w:val="28"/>
          <w:szCs w:val="28"/>
          <w:lang w:val="ru-RU" w:eastAsia="ru-RU"/>
        </w:rPr>
        <w:t xml:space="preserve"> Положение),</w:t>
      </w:r>
    </w:p>
    <w:p w:rsidR="00761685" w:rsidRPr="00761685" w:rsidRDefault="00761685" w:rsidP="0076168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нарушение рекомендаций раздела </w:t>
      </w:r>
      <w:r w:rsidRPr="00761685">
        <w:rPr>
          <w:rFonts w:ascii="Times New Roman" w:eastAsia="Times New Roman" w:hAnsi="Times New Roman" w:cs="Times New Roman"/>
          <w:sz w:val="28"/>
          <w:szCs w:val="28"/>
          <w:lang w:val="en-US" w:eastAsia="ru-RU"/>
        </w:rPr>
        <w:t>V</w:t>
      </w:r>
      <w:r w:rsidRPr="00761685">
        <w:rPr>
          <w:rFonts w:ascii="Times New Roman" w:eastAsia="Times New Roman" w:hAnsi="Times New Roman" w:cs="Times New Roman"/>
          <w:sz w:val="28"/>
          <w:szCs w:val="28"/>
          <w:lang w:val="ru-RU" w:eastAsia="ru-RU"/>
        </w:rPr>
        <w:t xml:space="preserve"> Положения </w:t>
      </w:r>
      <w:proofErr w:type="gramStart"/>
      <w:r w:rsidRPr="00761685">
        <w:rPr>
          <w:rFonts w:ascii="Times New Roman" w:eastAsia="Times New Roman" w:hAnsi="Times New Roman" w:cs="Times New Roman"/>
          <w:sz w:val="28"/>
          <w:szCs w:val="28"/>
          <w:lang w:val="ru-RU" w:eastAsia="ru-RU"/>
        </w:rPr>
        <w:t>об</w:t>
      </w:r>
      <w:proofErr w:type="gramEnd"/>
      <w:r w:rsidRPr="00761685">
        <w:rPr>
          <w:rFonts w:ascii="Times New Roman" w:eastAsia="Times New Roman" w:hAnsi="Times New Roman" w:cs="Times New Roman"/>
          <w:sz w:val="28"/>
          <w:szCs w:val="28"/>
          <w:lang w:val="ru-RU" w:eastAsia="ru-RU"/>
        </w:rPr>
        <w:t xml:space="preserve"> «</w:t>
      </w:r>
      <w:proofErr w:type="gramStart"/>
      <w:r w:rsidRPr="00761685">
        <w:rPr>
          <w:rFonts w:ascii="Times New Roman" w:eastAsia="Times New Roman" w:hAnsi="Times New Roman" w:cs="Times New Roman"/>
          <w:sz w:val="28"/>
          <w:szCs w:val="28"/>
          <w:lang w:val="ru-RU" w:eastAsia="ru-RU"/>
        </w:rPr>
        <w:t>Эксплуатация</w:t>
      </w:r>
      <w:proofErr w:type="gramEnd"/>
      <w:r w:rsidRPr="00761685">
        <w:rPr>
          <w:rFonts w:ascii="Times New Roman" w:eastAsia="Times New Roman" w:hAnsi="Times New Roman" w:cs="Times New Roman"/>
          <w:sz w:val="28"/>
          <w:szCs w:val="28"/>
          <w:lang w:val="ru-RU" w:eastAsia="ru-RU"/>
        </w:rPr>
        <w:t xml:space="preserve"> НТО»</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Решение об отказе в предоставлении муниципальной услуги доводится до заявителя в письменной форме. </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2.11. Порядок, размер и основания взимания платы за предоставление муниципальной услуги.</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Предоставление муниципальной услуги осуществляется для заявителей на безвозмездной основе.</w:t>
      </w:r>
    </w:p>
    <w:p w:rsidR="00761685" w:rsidRPr="00761685" w:rsidRDefault="00761685" w:rsidP="00761685">
      <w:pPr>
        <w:tabs>
          <w:tab w:val="left" w:pos="2410"/>
        </w:tabs>
        <w:spacing w:after="0" w:line="240" w:lineRule="auto"/>
        <w:ind w:firstLine="720"/>
        <w:jc w:val="both"/>
        <w:rPr>
          <w:rFonts w:ascii="Times New Roman" w:eastAsia="Times New Roman" w:hAnsi="Times New Roman" w:cs="Times New Roman"/>
          <w:bCs/>
          <w:sz w:val="28"/>
          <w:szCs w:val="28"/>
          <w:lang w:val="ru-RU" w:eastAsia="ru-RU"/>
        </w:rPr>
      </w:pPr>
      <w:r w:rsidRPr="00761685">
        <w:rPr>
          <w:rFonts w:ascii="Times New Roman" w:eastAsia="Times New Roman" w:hAnsi="Times New Roman" w:cs="Times New Roman"/>
          <w:bCs/>
          <w:sz w:val="28"/>
          <w:szCs w:val="28"/>
          <w:lang w:val="ru-RU"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Услуг, которые являются необходимыми и обязательными для предоставления муниципальной услуги, не имеется.</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2.13. Максимальный срок ожидания в очереди при подаче запроса и при получении результата предоставления муниципальной услуги.</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2.14. Срок и порядок регистрации запроса заявителя о предоставлении муниципальной услуги.</w:t>
      </w:r>
    </w:p>
    <w:p w:rsidR="00761685" w:rsidRPr="00761685" w:rsidRDefault="00761685" w:rsidP="00761685">
      <w:pPr>
        <w:tabs>
          <w:tab w:val="num" w:pos="0"/>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Регистрация заявления о предоставлении муниципальной услуги производится     специалисто</w:t>
      </w:r>
      <w:proofErr w:type="gramStart"/>
      <w:r w:rsidRPr="00761685">
        <w:rPr>
          <w:rFonts w:ascii="Times New Roman" w:eastAsia="Times New Roman" w:hAnsi="Times New Roman" w:cs="Times New Roman"/>
          <w:sz w:val="28"/>
          <w:szCs w:val="28"/>
          <w:lang w:val="ru-RU" w:eastAsia="ru-RU"/>
        </w:rPr>
        <w:t>м-</w:t>
      </w:r>
      <w:proofErr w:type="gramEnd"/>
      <w:r w:rsidRPr="00761685">
        <w:rPr>
          <w:rFonts w:ascii="Times New Roman" w:eastAsia="Times New Roman" w:hAnsi="Times New Roman" w:cs="Times New Roman"/>
          <w:sz w:val="28"/>
          <w:szCs w:val="28"/>
          <w:lang w:val="ru-RU" w:eastAsia="ru-RU"/>
        </w:rPr>
        <w:t xml:space="preserve"> делопроизводителем, в день поступления заявления в Администрацию.</w:t>
      </w:r>
    </w:p>
    <w:p w:rsidR="00761685" w:rsidRPr="00761685" w:rsidRDefault="00761685" w:rsidP="00761685">
      <w:pPr>
        <w:autoSpaceDE w:val="0"/>
        <w:autoSpaceDN w:val="0"/>
        <w:adjustRightInd w:val="0"/>
        <w:spacing w:after="0" w:line="240" w:lineRule="auto"/>
        <w:ind w:firstLine="720"/>
        <w:rPr>
          <w:rFonts w:ascii="Times New Roman" w:eastAsia="Times New Roman" w:hAnsi="Times New Roman" w:cs="Times New Roman"/>
          <w:b/>
          <w:sz w:val="28"/>
          <w:szCs w:val="28"/>
          <w:lang w:val="ru-RU" w:eastAsia="ru-RU"/>
        </w:rPr>
      </w:pPr>
      <w:r w:rsidRPr="00761685">
        <w:rPr>
          <w:rFonts w:ascii="Times New Roman" w:eastAsia="Times New Roman" w:hAnsi="Times New Roman" w:cs="Times New Roman"/>
          <w:sz w:val="28"/>
          <w:szCs w:val="28"/>
          <w:lang w:val="ru-RU" w:eastAsia="ru-RU"/>
        </w:rPr>
        <w:t>2.15. Требования к помещениям, в которых предоставляются муниципальные услуги.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2.15.1. Помещение, предназначенное для ожидания заявителей, оборудовано в соответствии с санитарными правилами и нормами с соблюдением необходимых </w:t>
      </w:r>
      <w:r w:rsidRPr="00761685">
        <w:rPr>
          <w:rFonts w:ascii="Times New Roman" w:eastAsia="Times New Roman" w:hAnsi="Times New Roman" w:cs="Times New Roman"/>
          <w:sz w:val="28"/>
          <w:szCs w:val="28"/>
          <w:lang w:val="ru-RU" w:eastAsia="ru-RU"/>
        </w:rPr>
        <w:lastRenderedPageBreak/>
        <w:t>мер безопасности, располагается   в кабинете сектора по вопросам финансового и бухгалтерского учета,   обеспечиваются канцелярскими принадлежностями.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На рабочем месте должностного лица, осуществляющего прием заявителей, располагается табличка с указанием фамилии, имени, отчества и должности.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В помещении Администрации на видном месте помещаются схемы размещения средств пожаротушения и путей эвакуации в экстренных случаях.</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pacing w:val="-4"/>
          <w:sz w:val="28"/>
          <w:szCs w:val="28"/>
          <w:lang w:val="ru-RU" w:eastAsia="ru-RU"/>
        </w:rPr>
      </w:pPr>
      <w:r w:rsidRPr="00761685">
        <w:rPr>
          <w:rFonts w:ascii="Times New Roman" w:eastAsia="Times New Roman" w:hAnsi="Times New Roman" w:cs="Times New Roman"/>
          <w:spacing w:val="-4"/>
          <w:sz w:val="28"/>
          <w:szCs w:val="28"/>
          <w:lang w:val="ru-RU" w:eastAsia="ru-RU"/>
        </w:rPr>
        <w:t xml:space="preserve">2.15.2. Места информирования, предназначенные для ознакомления заявителей с информационными материалами, оборудуются информационными стендами. </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На информационных стендах размещается информация о: </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roofErr w:type="gramStart"/>
      <w:r w:rsidRPr="00761685">
        <w:rPr>
          <w:rFonts w:ascii="Times New Roman" w:eastAsia="Times New Roman" w:hAnsi="Times New Roman" w:cs="Times New Roman"/>
          <w:sz w:val="28"/>
          <w:szCs w:val="28"/>
          <w:lang w:val="ru-RU" w:eastAsia="ru-RU"/>
        </w:rPr>
        <w:t>режиме</w:t>
      </w:r>
      <w:proofErr w:type="gramEnd"/>
      <w:r w:rsidRPr="00761685">
        <w:rPr>
          <w:rFonts w:ascii="Times New Roman" w:eastAsia="Times New Roman" w:hAnsi="Times New Roman" w:cs="Times New Roman"/>
          <w:sz w:val="28"/>
          <w:szCs w:val="28"/>
          <w:lang w:val="ru-RU" w:eastAsia="ru-RU"/>
        </w:rPr>
        <w:t xml:space="preserve"> работы Администрации;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графике личного приема руководителем и уполномоченными должностными лицами;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roofErr w:type="gramStart"/>
      <w:r w:rsidRPr="00761685">
        <w:rPr>
          <w:rFonts w:ascii="Times New Roman" w:eastAsia="Times New Roman" w:hAnsi="Times New Roman" w:cs="Times New Roman"/>
          <w:sz w:val="28"/>
          <w:szCs w:val="28"/>
          <w:lang w:val="ru-RU" w:eastAsia="ru-RU"/>
        </w:rPr>
        <w:t>порядке</w:t>
      </w:r>
      <w:proofErr w:type="gramEnd"/>
      <w:r w:rsidRPr="00761685">
        <w:rPr>
          <w:rFonts w:ascii="Times New Roman" w:eastAsia="Times New Roman" w:hAnsi="Times New Roman" w:cs="Times New Roman"/>
          <w:sz w:val="28"/>
          <w:szCs w:val="28"/>
          <w:lang w:val="ru-RU" w:eastAsia="ru-RU"/>
        </w:rPr>
        <w:t xml:space="preserve"> и сроках предоставления муниципальной услуги;</w:t>
      </w:r>
    </w:p>
    <w:p w:rsidR="00761685" w:rsidRPr="00761685" w:rsidRDefault="00761685" w:rsidP="00761685">
      <w:pPr>
        <w:autoSpaceDE w:val="0"/>
        <w:autoSpaceDN w:val="0"/>
        <w:adjustRightInd w:val="0"/>
        <w:spacing w:after="0" w:line="240" w:lineRule="auto"/>
        <w:ind w:right="-82" w:firstLine="720"/>
        <w:jc w:val="both"/>
        <w:rPr>
          <w:rFonts w:ascii="Times New Roman" w:eastAsia="Times New Roman" w:hAnsi="Times New Roman" w:cs="Times New Roman"/>
          <w:sz w:val="28"/>
          <w:szCs w:val="28"/>
          <w:lang w:val="ru-RU" w:eastAsia="ru-RU"/>
        </w:rPr>
      </w:pPr>
      <w:proofErr w:type="gramStart"/>
      <w:r w:rsidRPr="00761685">
        <w:rPr>
          <w:rFonts w:ascii="Times New Roman" w:eastAsia="Times New Roman" w:hAnsi="Times New Roman" w:cs="Times New Roman"/>
          <w:sz w:val="28"/>
          <w:szCs w:val="28"/>
          <w:lang w:val="ru-RU" w:eastAsia="ru-RU"/>
        </w:rPr>
        <w:t>перечне</w:t>
      </w:r>
      <w:proofErr w:type="gramEnd"/>
      <w:r w:rsidRPr="00761685">
        <w:rPr>
          <w:rFonts w:ascii="Times New Roman" w:eastAsia="Times New Roman" w:hAnsi="Times New Roman" w:cs="Times New Roman"/>
          <w:sz w:val="28"/>
          <w:szCs w:val="28"/>
          <w:lang w:val="ru-RU" w:eastAsia="ru-RU"/>
        </w:rPr>
        <w:t xml:space="preserve"> документов, необходимых для предоставления муниципальной услуги;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roofErr w:type="gramStart"/>
      <w:r w:rsidRPr="00761685">
        <w:rPr>
          <w:rFonts w:ascii="Times New Roman" w:eastAsia="Times New Roman" w:hAnsi="Times New Roman" w:cs="Times New Roman"/>
          <w:sz w:val="28"/>
          <w:szCs w:val="28"/>
          <w:lang w:val="ru-RU" w:eastAsia="ru-RU"/>
        </w:rPr>
        <w:t>перечне</w:t>
      </w:r>
      <w:proofErr w:type="gramEnd"/>
      <w:r w:rsidRPr="00761685">
        <w:rPr>
          <w:rFonts w:ascii="Times New Roman" w:eastAsia="Times New Roman" w:hAnsi="Times New Roman" w:cs="Times New Roman"/>
          <w:sz w:val="28"/>
          <w:szCs w:val="28"/>
          <w:lang w:val="ru-RU" w:eastAsia="ru-RU"/>
        </w:rPr>
        <w:t xml:space="preserve"> нормативных правовых актов, регламентирующих предоставление муниципальной услуги.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2.16. Показатели доступности и качества муниципальной услуги.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соблюдение стандарта муниципальной услуги;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информационно-телекоммуникационных технологий;</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соблюдение сроков подготовки документов, запрашиваемых заявителями;</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отсутствие обоснованных жалоб заявителей.</w:t>
      </w:r>
    </w:p>
    <w:p w:rsidR="00761685" w:rsidRPr="00761685" w:rsidRDefault="00761685" w:rsidP="00761685">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ind w:left="360"/>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3. Административные процедуры</w:t>
      </w:r>
    </w:p>
    <w:p w:rsidR="00761685" w:rsidRPr="00761685" w:rsidRDefault="00761685" w:rsidP="00761685">
      <w:pPr>
        <w:tabs>
          <w:tab w:val="num" w:pos="0"/>
        </w:tabs>
        <w:autoSpaceDE w:val="0"/>
        <w:autoSpaceDN w:val="0"/>
        <w:adjustRightInd w:val="0"/>
        <w:spacing w:after="0" w:line="240" w:lineRule="auto"/>
        <w:ind w:firstLine="540"/>
        <w:rPr>
          <w:rFonts w:ascii="Times New Roman" w:eastAsia="Times New Roman" w:hAnsi="Times New Roman" w:cs="Times New Roman"/>
          <w:sz w:val="28"/>
          <w:szCs w:val="28"/>
          <w:lang w:val="ru-RU" w:eastAsia="ru-RU"/>
        </w:rPr>
      </w:pP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Блок-схема предоставления муниципальной услуги приводится в приложении 2 к Административному регламенту.</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Предоставление муниципальной услуги включает следующие административные процедуры:</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прием, первичная проверка и регистрация заявления о предоставлении муниципальной услуги;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рассмотрение заявления и оформление разрешения на размещение нестационарного торгового объекта развозной и разносной торговли (далее – разрешение) либо письменного мотивированного отказа в выдаче разрешения;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выдача разрешения либо письменного мотивированного отказа в выдаче разрешения с указанием причин. </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3.1. Прием, первичная проверка и регистрация заявления.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Юридическим фактом, являющимся основанием для начала административной процедуры, является поступление от заявителя заявления, представляемого в  Администрацию лично, посредством почтового или факсимильного отправления.</w:t>
      </w:r>
    </w:p>
    <w:p w:rsidR="00761685" w:rsidRPr="00761685" w:rsidRDefault="00761685" w:rsidP="00761685">
      <w:pPr>
        <w:tabs>
          <w:tab w:val="num" w:pos="0"/>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Специалист Администрации, ответственный за ведение делопроизводства, в день поступления заявления в Администрацию:</w:t>
      </w:r>
    </w:p>
    <w:p w:rsidR="00761685" w:rsidRPr="00761685" w:rsidRDefault="00761685" w:rsidP="00761685">
      <w:pPr>
        <w:tabs>
          <w:tab w:val="num" w:pos="0"/>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lastRenderedPageBreak/>
        <w:t>поверяет надлежащее оформление заявления на соответствие требованиям, установленным пунктом 2.6 Административного регламента;</w:t>
      </w:r>
    </w:p>
    <w:p w:rsidR="00761685" w:rsidRPr="00761685" w:rsidRDefault="00761685" w:rsidP="00761685">
      <w:pPr>
        <w:tabs>
          <w:tab w:val="num" w:pos="0"/>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в случае, предусмотренном пунктом 2.8 Административного регламента, подготавливает и в течение трех рабочих дней </w:t>
      </w:r>
      <w:proofErr w:type="gramStart"/>
      <w:r w:rsidRPr="00761685">
        <w:rPr>
          <w:rFonts w:ascii="Times New Roman" w:eastAsia="Times New Roman" w:hAnsi="Times New Roman" w:cs="Times New Roman"/>
          <w:sz w:val="28"/>
          <w:szCs w:val="28"/>
          <w:lang w:val="ru-RU" w:eastAsia="ru-RU"/>
        </w:rPr>
        <w:t>с даты регистрации</w:t>
      </w:r>
      <w:proofErr w:type="gramEnd"/>
      <w:r w:rsidRPr="00761685">
        <w:rPr>
          <w:rFonts w:ascii="Times New Roman" w:eastAsia="Times New Roman" w:hAnsi="Times New Roman" w:cs="Times New Roman"/>
          <w:sz w:val="28"/>
          <w:szCs w:val="28"/>
          <w:lang w:val="ru-RU" w:eastAsia="ru-RU"/>
        </w:rPr>
        <w:t xml:space="preserve"> заявления вручает (направляет) заявителю уведомление об отказе в приеме заявления с указанием причин отказа.</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После регистрации заявление направляется на рассмотрение заведующему сектором по вопросам финансового и бухгалтерского учета.</w:t>
      </w:r>
    </w:p>
    <w:p w:rsidR="00761685" w:rsidRPr="00761685" w:rsidRDefault="00761685" w:rsidP="00761685">
      <w:pPr>
        <w:tabs>
          <w:tab w:val="num" w:pos="0"/>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Руководитель Администрации в течение одного рабочего дня </w:t>
      </w:r>
      <w:proofErr w:type="gramStart"/>
      <w:r w:rsidRPr="00761685">
        <w:rPr>
          <w:rFonts w:ascii="Times New Roman" w:eastAsia="Times New Roman" w:hAnsi="Times New Roman" w:cs="Times New Roman"/>
          <w:sz w:val="28"/>
          <w:szCs w:val="28"/>
          <w:lang w:val="ru-RU" w:eastAsia="ru-RU"/>
        </w:rPr>
        <w:t>с даты регистрации</w:t>
      </w:r>
      <w:proofErr w:type="gramEnd"/>
      <w:r w:rsidRPr="00761685">
        <w:rPr>
          <w:rFonts w:ascii="Times New Roman" w:eastAsia="Times New Roman" w:hAnsi="Times New Roman" w:cs="Times New Roman"/>
          <w:sz w:val="28"/>
          <w:szCs w:val="28"/>
          <w:lang w:val="ru-RU" w:eastAsia="ru-RU"/>
        </w:rPr>
        <w:t xml:space="preserve"> заявления проставляет на заявлении резолюцию об исполнении документа и передает его для исполнения специалисту Администрации, ответственному за предоставление муниципальной услуги (далее – специалист Администрации).</w:t>
      </w:r>
    </w:p>
    <w:p w:rsidR="00761685" w:rsidRPr="00761685" w:rsidRDefault="00761685" w:rsidP="00761685">
      <w:pPr>
        <w:tabs>
          <w:tab w:val="num" w:pos="0"/>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Результатом административной процедуры является заявление, зарегистрированное и переданное специалисту Администрации для исполнения.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3.2. Рассмотрение заявления и оформление разрешения либо письменного мотивированного отказа в выдаче разрешения.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3.2.1. Основанием для начала административной процедуры является получение специалистом Администрации заявления с резолюцией Руководителя Администрации</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3.2.2. Специалист Администрации в течение 5 рабочих дней </w:t>
      </w:r>
      <w:proofErr w:type="gramStart"/>
      <w:r w:rsidRPr="00761685">
        <w:rPr>
          <w:rFonts w:ascii="Times New Roman" w:eastAsia="Times New Roman" w:hAnsi="Times New Roman" w:cs="Times New Roman"/>
          <w:sz w:val="28"/>
          <w:szCs w:val="28"/>
          <w:lang w:val="ru-RU" w:eastAsia="ru-RU"/>
        </w:rPr>
        <w:t>с даты регистрации</w:t>
      </w:r>
      <w:proofErr w:type="gramEnd"/>
      <w:r w:rsidRPr="00761685">
        <w:rPr>
          <w:rFonts w:ascii="Times New Roman" w:eastAsia="Times New Roman" w:hAnsi="Times New Roman" w:cs="Times New Roman"/>
          <w:sz w:val="28"/>
          <w:szCs w:val="28"/>
          <w:lang w:val="ru-RU" w:eastAsia="ru-RU"/>
        </w:rPr>
        <w:t xml:space="preserve"> заявления:</w:t>
      </w:r>
    </w:p>
    <w:p w:rsidR="00761685" w:rsidRPr="00761685" w:rsidRDefault="00761685" w:rsidP="00761685">
      <w:pPr>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ab/>
        <w:t>- проверяет заявление на предмет соответствия требованиям, установленным Положения;</w: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ab/>
        <w:t>готовит проект разрешения по форме, установленной приложением 3 к Административному регламенту (проект письменного отказа в выдаче разрешения), в двух экземплярах;</w: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ab/>
        <w:t>- передает проект разрешения или отказа в выдаче разрешения руководителю Администрации для подписания.</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3.2.3. Руководитель Администрации в срок не позднее 8 рабочих дней </w:t>
      </w:r>
      <w:proofErr w:type="gramStart"/>
      <w:r w:rsidRPr="00761685">
        <w:rPr>
          <w:rFonts w:ascii="Times New Roman" w:eastAsia="Times New Roman" w:hAnsi="Times New Roman" w:cs="Times New Roman"/>
          <w:sz w:val="28"/>
          <w:szCs w:val="28"/>
          <w:lang w:val="ru-RU" w:eastAsia="ru-RU"/>
        </w:rPr>
        <w:t>с даты регистрации</w:t>
      </w:r>
      <w:proofErr w:type="gramEnd"/>
      <w:r w:rsidRPr="00761685">
        <w:rPr>
          <w:rFonts w:ascii="Times New Roman" w:eastAsia="Times New Roman" w:hAnsi="Times New Roman" w:cs="Times New Roman"/>
          <w:sz w:val="28"/>
          <w:szCs w:val="28"/>
          <w:lang w:val="ru-RU" w:eastAsia="ru-RU"/>
        </w:rPr>
        <w:t xml:space="preserve"> заявления подписывает разрешение (отказ в выдаче разрешения) и передает его специалисту Администрации.</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3.2.4. Результатом административной процедуры является подписанное разрешение (отказ в выдаче разрешения).</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3.3. Выдача разрешения либо письменного мотивированного отказа в выдаче разрешения.</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3.3.1. Основанием для начала административной процедуры является получение специалистом Администрации подписанного разрешения (отказа в выдаче разрешения).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Специалист Администрации в срок, не превышающий 10 рабочих дней со дня поступления заявления:</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1-й экземпляр разрешения (отказа в выдаче разрешения) выдает заявителю;</w:t>
      </w:r>
    </w:p>
    <w:p w:rsidR="00761685" w:rsidRPr="00761685" w:rsidRDefault="00761685" w:rsidP="00761685">
      <w:pPr>
        <w:tabs>
          <w:tab w:val="num" w:pos="0"/>
        </w:tabs>
        <w:spacing w:after="0" w:line="240" w:lineRule="auto"/>
        <w:ind w:firstLine="720"/>
        <w:jc w:val="both"/>
        <w:rPr>
          <w:rFonts w:ascii="Times New Roman" w:eastAsia="Times New Roman" w:hAnsi="Times New Roman" w:cs="Times New Roman"/>
          <w:spacing w:val="-2"/>
          <w:sz w:val="28"/>
          <w:szCs w:val="28"/>
          <w:lang w:val="ru-RU" w:eastAsia="ru-RU"/>
        </w:rPr>
      </w:pPr>
      <w:r w:rsidRPr="00761685">
        <w:rPr>
          <w:rFonts w:ascii="Times New Roman" w:eastAsia="Times New Roman" w:hAnsi="Times New Roman" w:cs="Times New Roman"/>
          <w:spacing w:val="-2"/>
          <w:sz w:val="28"/>
          <w:szCs w:val="28"/>
          <w:lang w:val="ru-RU" w:eastAsia="ru-RU"/>
        </w:rPr>
        <w:t>2-й экземпляр разрешения (отказа в выдаче разрешения) подшивает в дело.</w:t>
      </w:r>
    </w:p>
    <w:p w:rsidR="00761685" w:rsidRPr="00761685" w:rsidRDefault="00761685" w:rsidP="00761685">
      <w:pPr>
        <w:tabs>
          <w:tab w:val="num" w:pos="0"/>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3.3.2. Результатом административной процедуры является выданное разрешение (отказ в выдаче разрешения).</w:t>
      </w:r>
    </w:p>
    <w:p w:rsidR="00761685" w:rsidRPr="00761685" w:rsidRDefault="00761685" w:rsidP="00761685">
      <w:pPr>
        <w:tabs>
          <w:tab w:val="left" w:pos="3531"/>
        </w:tabs>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lastRenderedPageBreak/>
        <w:t>3.4.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Администрацию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rsidR="00761685" w:rsidRPr="00761685" w:rsidRDefault="00761685" w:rsidP="00761685">
      <w:pPr>
        <w:spacing w:after="0" w:line="240" w:lineRule="auto"/>
        <w:ind w:firstLine="708"/>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ind w:firstLine="708"/>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ind w:firstLine="708"/>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4. Порядок и формы </w:t>
      </w:r>
      <w:proofErr w:type="gramStart"/>
      <w:r w:rsidRPr="00761685">
        <w:rPr>
          <w:rFonts w:ascii="Times New Roman" w:eastAsia="Times New Roman" w:hAnsi="Times New Roman" w:cs="Times New Roman"/>
          <w:sz w:val="28"/>
          <w:szCs w:val="28"/>
          <w:lang w:val="ru-RU" w:eastAsia="ru-RU"/>
        </w:rPr>
        <w:t>контроля за</w:t>
      </w:r>
      <w:proofErr w:type="gramEnd"/>
      <w:r w:rsidRPr="00761685">
        <w:rPr>
          <w:rFonts w:ascii="Times New Roman" w:eastAsia="Times New Roman" w:hAnsi="Times New Roman" w:cs="Times New Roman"/>
          <w:sz w:val="28"/>
          <w:szCs w:val="28"/>
          <w:lang w:val="ru-RU" w:eastAsia="ru-RU"/>
        </w:rPr>
        <w:t xml:space="preserve"> предоставлением</w:t>
      </w:r>
    </w:p>
    <w:p w:rsidR="00761685" w:rsidRPr="00761685" w:rsidRDefault="00761685" w:rsidP="00761685">
      <w:pPr>
        <w:spacing w:after="0" w:line="240" w:lineRule="auto"/>
        <w:ind w:firstLine="708"/>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муниципальной услуги</w:t>
      </w:r>
    </w:p>
    <w:p w:rsidR="00761685" w:rsidRPr="00761685" w:rsidRDefault="00761685" w:rsidP="00761685">
      <w:pPr>
        <w:autoSpaceDE w:val="0"/>
        <w:autoSpaceDN w:val="0"/>
        <w:adjustRightInd w:val="0"/>
        <w:spacing w:after="0" w:line="240" w:lineRule="auto"/>
        <w:ind w:firstLine="360"/>
        <w:jc w:val="both"/>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ind w:firstLine="720"/>
        <w:jc w:val="both"/>
        <w:outlineLvl w:val="1"/>
        <w:rPr>
          <w:rFonts w:ascii="Times New Roman" w:eastAsia="Times New Roman" w:hAnsi="Times New Roman" w:cs="Times New Roman"/>
          <w:spacing w:val="-4"/>
          <w:sz w:val="28"/>
          <w:szCs w:val="28"/>
          <w:lang w:val="ru-RU" w:eastAsia="ru-RU"/>
        </w:rPr>
      </w:pPr>
      <w:r w:rsidRPr="00761685">
        <w:rPr>
          <w:rFonts w:ascii="Times New Roman" w:eastAsia="Times New Roman" w:hAnsi="Times New Roman" w:cs="Times New Roman"/>
          <w:spacing w:val="-4"/>
          <w:sz w:val="28"/>
          <w:szCs w:val="28"/>
          <w:lang w:val="ru-RU" w:eastAsia="ru-RU"/>
        </w:rPr>
        <w:t xml:space="preserve">4.1. Текущий </w:t>
      </w:r>
      <w:proofErr w:type="gramStart"/>
      <w:r w:rsidRPr="00761685">
        <w:rPr>
          <w:rFonts w:ascii="Times New Roman" w:eastAsia="Times New Roman" w:hAnsi="Times New Roman" w:cs="Times New Roman"/>
          <w:spacing w:val="-4"/>
          <w:sz w:val="28"/>
          <w:szCs w:val="28"/>
          <w:lang w:val="ru-RU" w:eastAsia="ru-RU"/>
        </w:rPr>
        <w:t>контроль за</w:t>
      </w:r>
      <w:proofErr w:type="gramEnd"/>
      <w:r w:rsidRPr="00761685">
        <w:rPr>
          <w:rFonts w:ascii="Times New Roman" w:eastAsia="Times New Roman" w:hAnsi="Times New Roman" w:cs="Times New Roman"/>
          <w:spacing w:val="-4"/>
          <w:sz w:val="28"/>
          <w:szCs w:val="28"/>
          <w:lang w:val="ru-RU" w:eastAsia="ru-RU"/>
        </w:rPr>
        <w:t xml:space="preserve">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глава Администрации непосредственно при предоставлении муниципальной услуги.</w:t>
      </w:r>
    </w:p>
    <w:p w:rsidR="00761685" w:rsidRPr="00761685" w:rsidRDefault="00761685" w:rsidP="0076168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4.2. </w:t>
      </w:r>
      <w:proofErr w:type="gramStart"/>
      <w:r w:rsidRPr="00761685">
        <w:rPr>
          <w:rFonts w:ascii="Times New Roman" w:eastAsia="Times New Roman" w:hAnsi="Times New Roman" w:cs="Times New Roman"/>
          <w:sz w:val="28"/>
          <w:szCs w:val="28"/>
          <w:lang w:val="ru-RU" w:eastAsia="ru-RU"/>
        </w:rPr>
        <w:t>Контроль за</w:t>
      </w:r>
      <w:proofErr w:type="gramEnd"/>
      <w:r w:rsidRPr="00761685">
        <w:rPr>
          <w:rFonts w:ascii="Times New Roman" w:eastAsia="Times New Roman" w:hAnsi="Times New Roman" w:cs="Times New Roman"/>
          <w:sz w:val="28"/>
          <w:szCs w:val="28"/>
          <w:lang w:val="ru-RU" w:eastAsia="ru-RU"/>
        </w:rPr>
        <w:t xml:space="preserve"> полнотой и качеством предоставления муниципальной услуги, соблюдением и исполнением положений Административного регламента и нормативных правовых актов, устанавливающих требования к предоставлению муниципальной услуги муниципальными служащими, осуществляет заведующий сектором, ответственный за предоставление муниципальной услуги.</w:t>
      </w:r>
    </w:p>
    <w:p w:rsidR="00761685" w:rsidRPr="00761685" w:rsidRDefault="00761685" w:rsidP="0076168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4.3. Оценка качества предоставляемой муниципальной услуги, последующий </w:t>
      </w:r>
      <w:proofErr w:type="gramStart"/>
      <w:r w:rsidRPr="00761685">
        <w:rPr>
          <w:rFonts w:ascii="Times New Roman" w:eastAsia="Times New Roman" w:hAnsi="Times New Roman" w:cs="Times New Roman"/>
          <w:sz w:val="28"/>
          <w:szCs w:val="28"/>
          <w:lang w:val="ru-RU" w:eastAsia="ru-RU"/>
        </w:rPr>
        <w:t>контроль за</w:t>
      </w:r>
      <w:proofErr w:type="gramEnd"/>
      <w:r w:rsidRPr="00761685">
        <w:rPr>
          <w:rFonts w:ascii="Times New Roman" w:eastAsia="Times New Roman" w:hAnsi="Times New Roman" w:cs="Times New Roman"/>
          <w:sz w:val="28"/>
          <w:szCs w:val="28"/>
          <w:lang w:val="ru-RU" w:eastAsia="ru-RU"/>
        </w:rPr>
        <w:t xml:space="preserve"> исполнением Административного регламента осуществляется главой Администрации 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761685" w:rsidRPr="00761685" w:rsidRDefault="00761685" w:rsidP="0076168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761685" w:rsidRPr="00761685" w:rsidRDefault="00761685" w:rsidP="0076168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Плановые проверки проводятся 1 раз в год на основании приказа главы Администрации.</w:t>
      </w:r>
    </w:p>
    <w:p w:rsidR="00761685" w:rsidRPr="00761685" w:rsidRDefault="00761685" w:rsidP="0076168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Внеплановые проверки проводятся по конкретному обращению заявителя, инициативе органов, уполномоченных на осуществление контроля.</w:t>
      </w:r>
    </w:p>
    <w:p w:rsidR="00761685" w:rsidRPr="00761685" w:rsidRDefault="00761685" w:rsidP="0076168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главой Администрации.</w:t>
      </w:r>
    </w:p>
    <w:p w:rsidR="00761685" w:rsidRPr="00761685" w:rsidRDefault="00761685" w:rsidP="0076168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4.4. По результатам проверок лица, допустившие нарушения настоящего Административного регламента, могут быть привлечены к дисциплинарной ответственности в соответствии с действующим законодательством Российской Федерации.</w:t>
      </w:r>
    </w:p>
    <w:p w:rsidR="00761685" w:rsidRPr="00761685" w:rsidRDefault="00761685" w:rsidP="0076168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4.5.</w:t>
      </w:r>
      <w:r w:rsidRPr="00761685">
        <w:rPr>
          <w:rFonts w:ascii="Times New Roman" w:eastAsia="Times New Roman" w:hAnsi="Times New Roman" w:cs="Times New Roman"/>
          <w:spacing w:val="-6"/>
          <w:sz w:val="28"/>
          <w:szCs w:val="28"/>
          <w:lang w:val="ru-RU" w:eastAsia="ru-RU"/>
        </w:rPr>
        <w:t xml:space="preserve"> Ответственность за ненадлежащее исполнение возложенных обязанностей по предоставлению муниципальной услуги возлагается на муниципального служащего Администрации </w:t>
      </w:r>
      <w:r w:rsidRPr="00761685">
        <w:rPr>
          <w:rFonts w:ascii="Times New Roman" w:eastAsia="Times New Roman" w:hAnsi="Times New Roman" w:cs="Times New Roman"/>
          <w:sz w:val="28"/>
          <w:szCs w:val="28"/>
          <w:lang w:val="ru-RU" w:eastAsia="ru-RU"/>
        </w:rPr>
        <w:t>в соответствии с действующим законодательством Российской Федерации.</w:t>
      </w:r>
    </w:p>
    <w:p w:rsidR="00761685" w:rsidRPr="00761685" w:rsidRDefault="00761685" w:rsidP="00761685">
      <w:pPr>
        <w:spacing w:after="0" w:line="240" w:lineRule="auto"/>
        <w:ind w:firstLine="720"/>
        <w:jc w:val="both"/>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ind w:firstLine="680"/>
        <w:jc w:val="center"/>
        <w:outlineLvl w:val="3"/>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ind w:firstLine="680"/>
        <w:jc w:val="center"/>
        <w:outlineLvl w:val="3"/>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ind w:firstLine="680"/>
        <w:jc w:val="center"/>
        <w:outlineLvl w:val="3"/>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761685" w:rsidRPr="00761685" w:rsidRDefault="00761685" w:rsidP="00761685">
      <w:pPr>
        <w:autoSpaceDE w:val="0"/>
        <w:autoSpaceDN w:val="0"/>
        <w:adjustRightInd w:val="0"/>
        <w:spacing w:after="0" w:line="240" w:lineRule="auto"/>
        <w:ind w:firstLine="680"/>
        <w:jc w:val="center"/>
        <w:outlineLvl w:val="3"/>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а также должностных лиц, муниципальных служащих</w:t>
      </w:r>
    </w:p>
    <w:p w:rsidR="00761685" w:rsidRPr="00761685" w:rsidRDefault="00761685" w:rsidP="00761685">
      <w:pPr>
        <w:tabs>
          <w:tab w:val="left" w:pos="900"/>
        </w:tabs>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p>
    <w:p w:rsidR="00761685" w:rsidRPr="00761685" w:rsidRDefault="00761685" w:rsidP="00761685">
      <w:pPr>
        <w:tabs>
          <w:tab w:val="left" w:pos="900"/>
        </w:tabs>
        <w:spacing w:after="0" w:line="240" w:lineRule="auto"/>
        <w:ind w:firstLine="720"/>
        <w:jc w:val="both"/>
        <w:rPr>
          <w:rFonts w:ascii="Times New Roman" w:eastAsia="Times New Roman" w:hAnsi="Times New Roman" w:cs="Times New Roman"/>
          <w:bCs/>
          <w:sz w:val="28"/>
          <w:szCs w:val="28"/>
          <w:lang w:val="ru-RU" w:eastAsia="ru-RU"/>
        </w:rPr>
      </w:pPr>
      <w:r w:rsidRPr="00761685">
        <w:rPr>
          <w:rFonts w:ascii="Times New Roman" w:eastAsia="Times New Roman" w:hAnsi="Times New Roman" w:cs="Times New Roman"/>
          <w:bCs/>
          <w:sz w:val="28"/>
          <w:szCs w:val="28"/>
          <w:lang w:val="ru-RU" w:eastAsia="ru-RU"/>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61685" w:rsidRPr="00761685" w:rsidRDefault="00761685" w:rsidP="00761685">
      <w:pPr>
        <w:tabs>
          <w:tab w:val="left" w:pos="-100"/>
        </w:tabs>
        <w:spacing w:after="0" w:line="240" w:lineRule="auto"/>
        <w:ind w:firstLine="72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pacing w:val="-4"/>
          <w:sz w:val="28"/>
          <w:szCs w:val="28"/>
          <w:lang w:val="ru-RU" w:eastAsia="ru-RU"/>
        </w:rPr>
        <w:t xml:space="preserve">5.2. </w:t>
      </w:r>
      <w:r w:rsidRPr="00761685">
        <w:rPr>
          <w:rFonts w:ascii="Times New Roman" w:eastAsia="Times New Roman" w:hAnsi="Times New Roman" w:cs="Times New Roman"/>
          <w:bCs/>
          <w:spacing w:val="-4"/>
          <w:sz w:val="28"/>
          <w:szCs w:val="28"/>
          <w:lang w:val="ru-RU" w:eastAsia="ru-RU"/>
        </w:rPr>
        <w:t xml:space="preserve">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r w:rsidRPr="00761685">
        <w:rPr>
          <w:rFonts w:ascii="Times New Roman" w:eastAsia="Times New Roman" w:hAnsi="Times New Roman" w:cs="Times New Roman"/>
          <w:spacing w:val="-4"/>
          <w:sz w:val="28"/>
          <w:szCs w:val="28"/>
          <w:lang w:val="ru-RU" w:eastAsia="ru-RU"/>
        </w:rPr>
        <w:t>Федеральным законом от 27.07.2010 № 210-ФЗ</w:t>
      </w:r>
      <w:r w:rsidRPr="00761685">
        <w:rPr>
          <w:rFonts w:ascii="Times New Roman" w:eastAsia="Times New Roman" w:hAnsi="Times New Roman" w:cs="Times New Roman"/>
          <w:sz w:val="28"/>
          <w:szCs w:val="28"/>
          <w:lang w:val="ru-RU" w:eastAsia="ru-RU"/>
        </w:rPr>
        <w:t xml:space="preserve"> «</w:t>
      </w:r>
      <w:r w:rsidRPr="00761685">
        <w:rPr>
          <w:rFonts w:ascii="Times New Roman" w:eastAsia="Times New Roman" w:hAnsi="Times New Roman" w:cs="Times New Roman"/>
          <w:bCs/>
          <w:sz w:val="28"/>
          <w:szCs w:val="28"/>
          <w:lang w:val="ru-RU" w:eastAsia="ru-RU"/>
        </w:rPr>
        <w:t xml:space="preserve">Об организации предоставления государственных и муниципальных услуг» </w:t>
      </w:r>
    </w:p>
    <w:p w:rsidR="00761685" w:rsidRPr="00761685" w:rsidRDefault="00761685" w:rsidP="0076168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5.3. </w:t>
      </w:r>
      <w:r w:rsidRPr="00761685">
        <w:rPr>
          <w:rFonts w:ascii="Times New Roman" w:eastAsia="Times New Roman" w:hAnsi="Times New Roman" w:cs="Times New Roman"/>
          <w:bCs/>
          <w:sz w:val="28"/>
          <w:szCs w:val="28"/>
          <w:lang w:val="ru-RU" w:eastAsia="ru-RU"/>
        </w:rPr>
        <w:t>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761685" w:rsidRPr="00761685" w:rsidRDefault="00761685" w:rsidP="0076168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6. Заключительные положения</w:t>
      </w:r>
    </w:p>
    <w:p w:rsidR="00761685" w:rsidRPr="00761685" w:rsidRDefault="00761685" w:rsidP="00761685">
      <w:pPr>
        <w:spacing w:after="0" w:line="240" w:lineRule="auto"/>
        <w:jc w:val="both"/>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ind w:firstLine="708"/>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6.1. Настоящий Административный регламент является обязательным для исполнения при предоставлении муниципальной услуги.</w:t>
      </w:r>
    </w:p>
    <w:p w:rsidR="00761685" w:rsidRPr="00761685" w:rsidRDefault="00761685" w:rsidP="00761685">
      <w:pPr>
        <w:spacing w:after="0" w:line="240" w:lineRule="auto"/>
        <w:ind w:firstLine="708"/>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6.2. По вопросам, не урегулированным настоящим Административным регламентом, необходимо руководствоваться действующим законодательством.</w:t>
      </w:r>
    </w:p>
    <w:p w:rsidR="00761685" w:rsidRPr="00761685" w:rsidRDefault="00761685" w:rsidP="00761685">
      <w:pPr>
        <w:spacing w:after="0" w:line="240" w:lineRule="auto"/>
        <w:ind w:firstLine="708"/>
        <w:jc w:val="both"/>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ind w:firstLine="708"/>
        <w:jc w:val="both"/>
        <w:rPr>
          <w:rFonts w:ascii="Times New Roman" w:eastAsia="Times New Roman" w:hAnsi="Times New Roman" w:cs="Times New Roman"/>
          <w:sz w:val="28"/>
          <w:szCs w:val="28"/>
          <w:lang w:val="ru-RU" w:eastAsia="ru-RU"/>
        </w:rPr>
        <w:sectPr w:rsidR="00761685" w:rsidRPr="00761685" w:rsidSect="00937B6A">
          <w:headerReference w:type="first" r:id="rId15"/>
          <w:pgSz w:w="11906" w:h="16838" w:code="9"/>
          <w:pgMar w:top="1134" w:right="567" w:bottom="1134" w:left="1134" w:header="567" w:footer="709" w:gutter="0"/>
          <w:pgNumType w:start="1"/>
          <w:cols w:space="708"/>
          <w:titlePg/>
          <w:docGrid w:linePitch="360"/>
        </w:sectPr>
      </w:pPr>
    </w:p>
    <w:p w:rsidR="00761685" w:rsidRPr="00761685" w:rsidRDefault="00761685" w:rsidP="00761685">
      <w:pPr>
        <w:spacing w:after="0" w:line="240" w:lineRule="auto"/>
        <w:ind w:left="4860"/>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lastRenderedPageBreak/>
        <w:t>Приложение 1</w:t>
      </w:r>
    </w:p>
    <w:p w:rsidR="00761685" w:rsidRPr="00761685" w:rsidRDefault="00761685" w:rsidP="00761685">
      <w:pPr>
        <w:autoSpaceDE w:val="0"/>
        <w:autoSpaceDN w:val="0"/>
        <w:adjustRightInd w:val="0"/>
        <w:spacing w:after="0" w:line="240" w:lineRule="auto"/>
        <w:ind w:left="4860"/>
        <w:jc w:val="both"/>
        <w:outlineLvl w:val="1"/>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к Административному регламенту </w:t>
      </w:r>
    </w:p>
    <w:p w:rsidR="00761685" w:rsidRPr="00761685" w:rsidRDefault="00761685" w:rsidP="00761685">
      <w:pPr>
        <w:spacing w:after="0" w:line="240" w:lineRule="auto"/>
        <w:jc w:val="right"/>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right"/>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right"/>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right"/>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w:t>
      </w:r>
    </w:p>
    <w:p w:rsidR="00761685" w:rsidRPr="00761685" w:rsidRDefault="00761685" w:rsidP="00761685">
      <w:pPr>
        <w:spacing w:after="0" w:line="240" w:lineRule="auto"/>
        <w:ind w:left="504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Главе Администрации </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Войковского сельского поселения</w:t>
      </w:r>
    </w:p>
    <w:p w:rsidR="00761685" w:rsidRPr="00761685" w:rsidRDefault="00761685" w:rsidP="00761685">
      <w:pPr>
        <w:spacing w:after="0" w:line="240" w:lineRule="auto"/>
        <w:ind w:left="504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_______________________________</w:t>
      </w:r>
    </w:p>
    <w:p w:rsidR="00761685" w:rsidRPr="00761685" w:rsidRDefault="00761685" w:rsidP="00761685">
      <w:pPr>
        <w:keepNext/>
        <w:spacing w:before="240" w:after="60" w:line="240" w:lineRule="auto"/>
        <w:jc w:val="center"/>
        <w:outlineLvl w:val="3"/>
        <w:rPr>
          <w:rFonts w:ascii="Times New Roman" w:eastAsia="Times New Roman" w:hAnsi="Times New Roman" w:cs="Times New Roman"/>
          <w:bCs/>
          <w:sz w:val="28"/>
          <w:szCs w:val="28"/>
          <w:lang w:val="ru-RU" w:eastAsia="ru-RU"/>
        </w:rPr>
      </w:pPr>
    </w:p>
    <w:p w:rsidR="00761685" w:rsidRPr="00761685" w:rsidRDefault="00761685" w:rsidP="00761685">
      <w:pPr>
        <w:keepNext/>
        <w:spacing w:after="0" w:line="240" w:lineRule="auto"/>
        <w:jc w:val="center"/>
        <w:outlineLvl w:val="3"/>
        <w:rPr>
          <w:rFonts w:ascii="Times New Roman" w:eastAsia="Times New Roman" w:hAnsi="Times New Roman" w:cs="Times New Roman"/>
          <w:bCs/>
          <w:sz w:val="28"/>
          <w:szCs w:val="28"/>
          <w:lang w:val="ru-RU" w:eastAsia="ru-RU"/>
        </w:rPr>
      </w:pPr>
      <w:r w:rsidRPr="00761685">
        <w:rPr>
          <w:rFonts w:ascii="Times New Roman" w:eastAsia="Times New Roman" w:hAnsi="Times New Roman" w:cs="Times New Roman"/>
          <w:bCs/>
          <w:sz w:val="28"/>
          <w:szCs w:val="28"/>
          <w:lang w:val="ru-RU" w:eastAsia="ru-RU"/>
        </w:rPr>
        <w:t>Заявление</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на размещение нестационарного торгового объекта </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развозной и разносной торговли </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_____________________________________________________________________ </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roofErr w:type="gramStart"/>
      <w:r w:rsidRPr="00761685">
        <w:rPr>
          <w:rFonts w:ascii="Times New Roman" w:eastAsia="Times New Roman" w:hAnsi="Times New Roman" w:cs="Times New Roman"/>
          <w:bCs/>
          <w:sz w:val="28"/>
          <w:szCs w:val="28"/>
          <w:lang w:val="ru-RU" w:eastAsia="ru-RU"/>
        </w:rPr>
        <w:t>(</w:t>
      </w:r>
      <w:r w:rsidRPr="00761685">
        <w:rPr>
          <w:rFonts w:ascii="Times New Roman" w:eastAsia="Times New Roman" w:hAnsi="Times New Roman" w:cs="Times New Roman"/>
          <w:sz w:val="28"/>
          <w:szCs w:val="28"/>
          <w:lang w:val="ru-RU" w:eastAsia="ru-RU"/>
        </w:rPr>
        <w:t>наименование организации, Ф.И.О. предпринимателя, юридический адрес,</w:t>
      </w:r>
      <w:proofErr w:type="gramEnd"/>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______________________________________________________________________</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номер и дата свидетельства о государственной регистрации, ИНН)</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просит выдать разрешение на размещение нестационарного торгового объекта развозной и разносной торговли__________________________________________</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t xml:space="preserve">    (указать вид объекта)</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для размещения по адресу: ______________________________________________________________________ </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в соответствии со схемой размещения нестационарных торговых объектов на территории Войковского сельского поселения.</w:t>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p>
    <w:p w:rsidR="00761685" w:rsidRPr="00761685" w:rsidRDefault="00761685" w:rsidP="00761685">
      <w:pPr>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на время проведения массовых мероприятий, праздников и иных мероприятий, предусмотренных соответствующими планами мероприятий Администрации Войковского сельского поселения.</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(поставить соответствующую отметку)</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Ассортимент продукции_________________________________________________</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Режим работы </w:t>
      </w:r>
    </w:p>
    <w:p w:rsidR="00761685" w:rsidRPr="00761685" w:rsidRDefault="00761685" w:rsidP="00761685">
      <w:pPr>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Дата, подпись</w:t>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r>
      <w:r w:rsidRPr="00761685">
        <w:rPr>
          <w:rFonts w:ascii="Times New Roman" w:eastAsia="Times New Roman" w:hAnsi="Times New Roman" w:cs="Times New Roman"/>
          <w:sz w:val="28"/>
          <w:szCs w:val="28"/>
          <w:lang w:val="ru-RU" w:eastAsia="ru-RU"/>
        </w:rPr>
        <w:tab/>
        <w:t>Должность, расшифровка</w:t>
      </w:r>
      <w:r w:rsidR="003A0BBD">
        <w:rPr>
          <w:rFonts w:ascii="Times New Roman" w:eastAsia="Times New Roman" w:hAnsi="Times New Roman" w:cs="Times New Roman"/>
          <w:sz w:val="28"/>
          <w:szCs w:val="28"/>
          <w:lang w:val="ru-RU" w:eastAsia="ru-RU"/>
        </w:rPr>
        <w:t>,</w:t>
      </w:r>
      <w:r w:rsidRPr="00761685">
        <w:rPr>
          <w:rFonts w:ascii="Times New Roman" w:eastAsia="Times New Roman" w:hAnsi="Times New Roman" w:cs="Times New Roman"/>
          <w:sz w:val="28"/>
          <w:szCs w:val="28"/>
          <w:lang w:val="ru-RU" w:eastAsia="ru-RU"/>
        </w:rPr>
        <w:t xml:space="preserve"> подпис</w:t>
      </w:r>
      <w:r w:rsidR="003A0BBD">
        <w:rPr>
          <w:rFonts w:ascii="Times New Roman" w:eastAsia="Times New Roman" w:hAnsi="Times New Roman" w:cs="Times New Roman"/>
          <w:sz w:val="28"/>
          <w:szCs w:val="28"/>
          <w:lang w:val="ru-RU" w:eastAsia="ru-RU"/>
        </w:rPr>
        <w:t>ь</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sectPr w:rsidR="00761685" w:rsidRPr="00761685" w:rsidSect="00740A3C">
          <w:headerReference w:type="first" r:id="rId16"/>
          <w:pgSz w:w="11906" w:h="16838" w:code="9"/>
          <w:pgMar w:top="1134" w:right="680" w:bottom="1134" w:left="2098" w:header="567" w:footer="709" w:gutter="0"/>
          <w:cols w:space="708"/>
          <w:titlePg/>
          <w:docGrid w:linePitch="360"/>
        </w:sect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ind w:left="504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Приложение 2</w:t>
      </w:r>
    </w:p>
    <w:p w:rsidR="00761685" w:rsidRPr="00761685" w:rsidRDefault="00761685" w:rsidP="00761685">
      <w:pPr>
        <w:autoSpaceDE w:val="0"/>
        <w:autoSpaceDN w:val="0"/>
        <w:adjustRightInd w:val="0"/>
        <w:spacing w:after="0" w:line="240" w:lineRule="auto"/>
        <w:ind w:left="504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к Административному регламенту</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Блок-схема</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предоставления муниципальной услуги</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noProof/>
          <w:sz w:val="28"/>
          <w:szCs w:val="28"/>
          <w:lang w:val="ru-RU" w:eastAsia="ru-RU"/>
        </w:rPr>
        <mc:AlternateContent>
          <mc:Choice Requires="wps">
            <w:drawing>
              <wp:anchor distT="0" distB="0" distL="114935" distR="114935" simplePos="0" relativeHeight="251661312" behindDoc="0" locked="0" layoutInCell="1" allowOverlap="1" wp14:anchorId="2F7B9DF6" wp14:editId="3467ADC6">
                <wp:simplePos x="0" y="0"/>
                <wp:positionH relativeFrom="column">
                  <wp:posOffset>0</wp:posOffset>
                </wp:positionH>
                <wp:positionV relativeFrom="paragraph">
                  <wp:posOffset>189865</wp:posOffset>
                </wp:positionV>
                <wp:extent cx="2628900" cy="459105"/>
                <wp:effectExtent l="8255" t="12065" r="10795" b="508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9105"/>
                        </a:xfrm>
                        <a:prstGeom prst="rect">
                          <a:avLst/>
                        </a:prstGeom>
                        <a:solidFill>
                          <a:srgbClr val="FFFFFF"/>
                        </a:solidFill>
                        <a:ln w="6350">
                          <a:solidFill>
                            <a:srgbClr val="000000"/>
                          </a:solidFill>
                          <a:miter lim="800000"/>
                          <a:headEnd/>
                          <a:tailEnd/>
                        </a:ln>
                      </wps:spPr>
                      <wps:txbx>
                        <w:txbxContent>
                          <w:p w:rsidR="00761685" w:rsidRPr="001D4090" w:rsidRDefault="00761685" w:rsidP="00761685">
                            <w:pPr>
                              <w:jc w:val="center"/>
                            </w:pPr>
                            <w:proofErr w:type="spellStart"/>
                            <w:r w:rsidRPr="001D4090">
                              <w:t>Обращение</w:t>
                            </w:r>
                            <w:proofErr w:type="spellEnd"/>
                            <w:r w:rsidRPr="001D4090">
                              <w:t xml:space="preserve"> </w:t>
                            </w:r>
                            <w:proofErr w:type="spellStart"/>
                            <w:r w:rsidRPr="001D4090">
                              <w:t>заявителя</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0;margin-top:14.95pt;width:207pt;height:36.1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" strokeweight=".5pt">
                <v:textbox inset="7.45pt,3.85pt,7.45pt,3.85pt">
                  <w:txbxContent>
                    <w:p w:rsidR="00761685" w:rsidRPr="001D4090" w:rsidRDefault="00761685" w:rsidP="00761685">
                      <w:pPr>
                        <w:jc w:val="center"/>
                      </w:pPr>
                      <w:proofErr w:type="spellStart"/>
                      <w:r w:rsidRPr="001D4090">
                        <w:t>Обращение</w:t>
                      </w:r>
                      <w:proofErr w:type="spellEnd"/>
                      <w:r w:rsidRPr="001D4090">
                        <w:t xml:space="preserve"> </w:t>
                      </w:r>
                      <w:proofErr w:type="spellStart"/>
                      <w:r w:rsidRPr="001D4090">
                        <w:t>заявителя</w:t>
                      </w:r>
                      <w:proofErr w:type="spellEnd"/>
                    </w:p>
                  </w:txbxContent>
                </v:textbox>
              </v:shape>
            </w:pict>
          </mc:Fallback>
        </mc:AlternateConten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088262BE" wp14:editId="0D12D663">
                <wp:simplePos x="0" y="0"/>
                <wp:positionH relativeFrom="column">
                  <wp:posOffset>914400</wp:posOffset>
                </wp:positionH>
                <wp:positionV relativeFrom="paragraph">
                  <wp:posOffset>33655</wp:posOffset>
                </wp:positionV>
                <wp:extent cx="0" cy="342900"/>
                <wp:effectExtent l="55880" t="12065" r="58420" b="165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5pt" to="1in,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9c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uRICXMqP66+bi5qX/W3zY3aPOp/l3/qL/Xt/Wv+nbzGeS7zReQ&#10;7WF9tzPfIAgHLJeVjiFlIi6URSNdicvqXKbvNBIyKYiYU9fT1bqCe0Ib4R+EWEVXUNFs+VJm4EOu&#10;jXTArnJV2pQAGVq5+a2b+dGVQenWmIK1HbUG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" strokeweight=".26mm">
                <v:stroke endarrow="block" joinstyle="miter"/>
              </v:line>
            </w:pict>
          </mc:Fallback>
        </mc:AlternateContent>
      </w:r>
      <w:r w:rsidRPr="0076168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26B752C2" wp14:editId="61EE9831">
                <wp:simplePos x="0" y="0"/>
                <wp:positionH relativeFrom="column">
                  <wp:posOffset>1828800</wp:posOffset>
                </wp:positionH>
                <wp:positionV relativeFrom="paragraph">
                  <wp:posOffset>7514590</wp:posOffset>
                </wp:positionV>
                <wp:extent cx="0" cy="0"/>
                <wp:effectExtent l="8255" t="6350" r="10795"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91.7pt" to="2in,5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" strokeweight=".26mm">
                <v:stroke joinstyle="miter"/>
              </v:line>
            </w:pict>
          </mc:Fallback>
        </mc:AlternateConten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noProof/>
          <w:sz w:val="28"/>
          <w:szCs w:val="28"/>
          <w:lang w:val="ru-RU" w:eastAsia="ru-RU"/>
        </w:rPr>
        <mc:AlternateContent>
          <mc:Choice Requires="wps">
            <w:drawing>
              <wp:anchor distT="0" distB="0" distL="114935" distR="114935" simplePos="0" relativeHeight="251662336" behindDoc="0" locked="0" layoutInCell="1" allowOverlap="1" wp14:anchorId="19518717" wp14:editId="67B8376C">
                <wp:simplePos x="0" y="0"/>
                <wp:positionH relativeFrom="column">
                  <wp:posOffset>-342900</wp:posOffset>
                </wp:positionH>
                <wp:positionV relativeFrom="paragraph">
                  <wp:posOffset>172085</wp:posOffset>
                </wp:positionV>
                <wp:extent cx="2971800" cy="800100"/>
                <wp:effectExtent l="8255" t="12065" r="10795"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6350">
                          <a:solidFill>
                            <a:srgbClr val="000000"/>
                          </a:solidFill>
                          <a:miter lim="800000"/>
                          <a:headEnd/>
                          <a:tailEnd/>
                        </a:ln>
                      </wps:spPr>
                      <wps:txbx>
                        <w:txbxContent>
                          <w:p w:rsidR="00761685" w:rsidRPr="004021F6" w:rsidRDefault="00761685" w:rsidP="00761685">
                            <w:pPr>
                              <w:jc w:val="center"/>
                            </w:pPr>
                            <w:proofErr w:type="spellStart"/>
                            <w:r w:rsidRPr="004021F6">
                              <w:t>Прием</w:t>
                            </w:r>
                            <w:proofErr w:type="spellEnd"/>
                            <w:r w:rsidRPr="004021F6">
                              <w:t xml:space="preserve">, </w:t>
                            </w:r>
                            <w:proofErr w:type="spellStart"/>
                            <w:r w:rsidRPr="004021F6">
                              <w:t>проверка</w:t>
                            </w:r>
                            <w:proofErr w:type="spellEnd"/>
                            <w:r w:rsidRPr="004021F6">
                              <w:t xml:space="preserve"> и </w:t>
                            </w:r>
                            <w:proofErr w:type="spellStart"/>
                            <w:r w:rsidRPr="004021F6">
                              <w:t>регистрация</w:t>
                            </w:r>
                            <w:proofErr w:type="spellEnd"/>
                            <w:r w:rsidRPr="004021F6">
                              <w:t xml:space="preserve"> </w:t>
                            </w:r>
                            <w:proofErr w:type="spellStart"/>
                            <w:r w:rsidRPr="004021F6">
                              <w:t>заявления</w:t>
                            </w:r>
                            <w:proofErr w:type="spellEnd"/>
                            <w:r w:rsidRPr="004021F6">
                              <w:t xml:space="preserve">, </w:t>
                            </w:r>
                            <w:proofErr w:type="spellStart"/>
                            <w:r w:rsidRPr="004021F6">
                              <w:t>проверка</w:t>
                            </w:r>
                            <w:proofErr w:type="spellEnd"/>
                            <w:r w:rsidRPr="004021F6">
                              <w:t xml:space="preserve"> на </w:t>
                            </w:r>
                            <w:proofErr w:type="spellStart"/>
                            <w:r w:rsidRPr="004021F6">
                              <w:t>соответствие</w:t>
                            </w:r>
                            <w:proofErr w:type="spellEnd"/>
                            <w:r w:rsidRPr="004021F6">
                              <w:t xml:space="preserve"> </w:t>
                            </w:r>
                            <w:proofErr w:type="spellStart"/>
                            <w:r w:rsidRPr="004021F6">
                              <w:t>требованиям</w:t>
                            </w:r>
                            <w:proofErr w:type="spellEnd"/>
                            <w:r w:rsidRPr="004021F6">
                              <w:t xml:space="preserve">, </w:t>
                            </w:r>
                            <w:proofErr w:type="spellStart"/>
                            <w:r w:rsidRPr="004021F6">
                              <w:t>установленным</w:t>
                            </w:r>
                            <w:proofErr w:type="spellEnd"/>
                            <w:r w:rsidRPr="004021F6">
                              <w:t xml:space="preserve"> п. 2.6 </w:t>
                            </w:r>
                            <w:proofErr w:type="spellStart"/>
                            <w:r w:rsidRPr="004021F6">
                              <w:t>Административного</w:t>
                            </w:r>
                            <w:proofErr w:type="spellEnd"/>
                            <w:r w:rsidRPr="004021F6">
                              <w:t xml:space="preserve"> </w:t>
                            </w:r>
                            <w:proofErr w:type="spellStart"/>
                            <w:r w:rsidRPr="004021F6">
                              <w:t>регламента</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27pt;margin-top:13.55pt;width:234pt;height:6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" strokeweight=".5pt">
                <v:textbox inset="7.45pt,3.85pt,7.45pt,3.85pt">
                  <w:txbxContent>
                    <w:p w:rsidR="00761685" w:rsidRPr="004021F6" w:rsidRDefault="00761685" w:rsidP="00761685">
                      <w:pPr>
                        <w:jc w:val="center"/>
                      </w:pPr>
                      <w:proofErr w:type="spellStart"/>
                      <w:r w:rsidRPr="004021F6">
                        <w:t>Прием</w:t>
                      </w:r>
                      <w:proofErr w:type="spellEnd"/>
                      <w:r w:rsidRPr="004021F6">
                        <w:t xml:space="preserve">, </w:t>
                      </w:r>
                      <w:proofErr w:type="spellStart"/>
                      <w:r w:rsidRPr="004021F6">
                        <w:t>проверка</w:t>
                      </w:r>
                      <w:proofErr w:type="spellEnd"/>
                      <w:r w:rsidRPr="004021F6">
                        <w:t xml:space="preserve"> и </w:t>
                      </w:r>
                      <w:proofErr w:type="spellStart"/>
                      <w:r w:rsidRPr="004021F6">
                        <w:t>регистрация</w:t>
                      </w:r>
                      <w:proofErr w:type="spellEnd"/>
                      <w:r w:rsidRPr="004021F6">
                        <w:t xml:space="preserve"> </w:t>
                      </w:r>
                      <w:proofErr w:type="spellStart"/>
                      <w:r w:rsidRPr="004021F6">
                        <w:t>заявления</w:t>
                      </w:r>
                      <w:proofErr w:type="spellEnd"/>
                      <w:r w:rsidRPr="004021F6">
                        <w:t xml:space="preserve">, </w:t>
                      </w:r>
                      <w:proofErr w:type="spellStart"/>
                      <w:r w:rsidRPr="004021F6">
                        <w:t>проверка</w:t>
                      </w:r>
                      <w:proofErr w:type="spellEnd"/>
                      <w:r w:rsidRPr="004021F6">
                        <w:t xml:space="preserve"> на </w:t>
                      </w:r>
                      <w:proofErr w:type="spellStart"/>
                      <w:r w:rsidRPr="004021F6">
                        <w:t>соответствие</w:t>
                      </w:r>
                      <w:proofErr w:type="spellEnd"/>
                      <w:r w:rsidRPr="004021F6">
                        <w:t xml:space="preserve"> </w:t>
                      </w:r>
                      <w:proofErr w:type="spellStart"/>
                      <w:r w:rsidRPr="004021F6">
                        <w:t>требованиям</w:t>
                      </w:r>
                      <w:proofErr w:type="spellEnd"/>
                      <w:r w:rsidRPr="004021F6">
                        <w:t xml:space="preserve">, </w:t>
                      </w:r>
                      <w:proofErr w:type="spellStart"/>
                      <w:r w:rsidRPr="004021F6">
                        <w:t>установленным</w:t>
                      </w:r>
                      <w:proofErr w:type="spellEnd"/>
                      <w:r w:rsidRPr="004021F6">
                        <w:t xml:space="preserve"> п. 2.6 </w:t>
                      </w:r>
                      <w:proofErr w:type="spellStart"/>
                      <w:r w:rsidRPr="004021F6">
                        <w:t>Административного</w:t>
                      </w:r>
                      <w:proofErr w:type="spellEnd"/>
                      <w:r w:rsidRPr="004021F6">
                        <w:t xml:space="preserve"> </w:t>
                      </w:r>
                      <w:proofErr w:type="spellStart"/>
                      <w:r w:rsidRPr="004021F6">
                        <w:t>регламента</w:t>
                      </w:r>
                      <w:proofErr w:type="spellEnd"/>
                    </w:p>
                  </w:txbxContent>
                </v:textbox>
              </v:shape>
            </w:pict>
          </mc:Fallback>
        </mc:AlternateContent>
      </w:r>
      <w:r w:rsidRPr="00761685">
        <w:rPr>
          <w:rFonts w:ascii="Times New Roman" w:eastAsia="Times New Roman" w:hAnsi="Times New Roman" w:cs="Times New Roman"/>
          <w:noProof/>
          <w:sz w:val="28"/>
          <w:szCs w:val="28"/>
          <w:lang w:val="ru-RU" w:eastAsia="ru-RU"/>
        </w:rPr>
        <mc:AlternateContent>
          <mc:Choice Requires="wps">
            <w:drawing>
              <wp:anchor distT="0" distB="0" distL="114935" distR="114935" simplePos="0" relativeHeight="251666432" behindDoc="0" locked="0" layoutInCell="1" allowOverlap="1" wp14:anchorId="213321AC" wp14:editId="419F8B7E">
                <wp:simplePos x="0" y="0"/>
                <wp:positionH relativeFrom="column">
                  <wp:posOffset>3543300</wp:posOffset>
                </wp:positionH>
                <wp:positionV relativeFrom="paragraph">
                  <wp:posOffset>172085</wp:posOffset>
                </wp:positionV>
                <wp:extent cx="2286000" cy="800100"/>
                <wp:effectExtent l="8255" t="12065" r="10795"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6350">
                          <a:solidFill>
                            <a:srgbClr val="000000"/>
                          </a:solidFill>
                          <a:miter lim="800000"/>
                          <a:headEnd/>
                          <a:tailEnd/>
                        </a:ln>
                      </wps:spPr>
                      <wps:txbx>
                        <w:txbxContent>
                          <w:p w:rsidR="00761685" w:rsidRPr="001D4090" w:rsidRDefault="00761685" w:rsidP="00761685">
                            <w:pPr>
                              <w:jc w:val="center"/>
                            </w:pPr>
                            <w:proofErr w:type="spellStart"/>
                            <w:r w:rsidRPr="001D4090">
                              <w:t>Подготовка</w:t>
                            </w:r>
                            <w:proofErr w:type="spellEnd"/>
                            <w:r w:rsidRPr="001D4090">
                              <w:t xml:space="preserve"> в </w:t>
                            </w:r>
                            <w:proofErr w:type="spellStart"/>
                            <w:r w:rsidRPr="001D4090">
                              <w:t>установленных</w:t>
                            </w:r>
                            <w:proofErr w:type="spellEnd"/>
                            <w:r w:rsidRPr="001D4090">
                              <w:t xml:space="preserve"> </w:t>
                            </w:r>
                            <w:proofErr w:type="spellStart"/>
                            <w:r w:rsidRPr="001D4090">
                              <w:t>случаях</w:t>
                            </w:r>
                            <w:proofErr w:type="spellEnd"/>
                            <w:r w:rsidRPr="001D4090">
                              <w:t xml:space="preserve"> письменного </w:t>
                            </w:r>
                            <w:proofErr w:type="spellStart"/>
                            <w:r w:rsidRPr="001D4090">
                              <w:t>отказа</w:t>
                            </w:r>
                            <w:proofErr w:type="spellEnd"/>
                          </w:p>
                          <w:p w:rsidR="00761685" w:rsidRPr="001D4090" w:rsidRDefault="00761685" w:rsidP="00761685">
                            <w:pPr>
                              <w:jc w:val="center"/>
                            </w:pPr>
                            <w:r w:rsidRPr="001D4090">
                              <w:t xml:space="preserve">в </w:t>
                            </w:r>
                            <w:proofErr w:type="spellStart"/>
                            <w:r w:rsidRPr="001D4090">
                              <w:t>приеме</w:t>
                            </w:r>
                            <w:proofErr w:type="spellEnd"/>
                            <w:r w:rsidRPr="001D4090">
                              <w:t xml:space="preserve"> </w:t>
                            </w:r>
                            <w:proofErr w:type="spellStart"/>
                            <w:r w:rsidRPr="001D4090">
                              <w:t>заявления</w:t>
                            </w:r>
                            <w:proofErr w:type="spellEnd"/>
                          </w:p>
                          <w:p w:rsidR="00761685" w:rsidRPr="001D4090" w:rsidRDefault="00761685" w:rsidP="0076168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279pt;margin-top:13.55pt;width:180pt;height:6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" strokeweight=".5pt">
                <v:textbox inset="7.45pt,3.85pt,7.45pt,3.85pt">
                  <w:txbxContent>
                    <w:p w:rsidR="00761685" w:rsidRPr="001D4090" w:rsidRDefault="00761685" w:rsidP="00761685">
                      <w:pPr>
                        <w:jc w:val="center"/>
                      </w:pPr>
                      <w:proofErr w:type="spellStart"/>
                      <w:r w:rsidRPr="001D4090">
                        <w:t>Подготовка</w:t>
                      </w:r>
                      <w:proofErr w:type="spellEnd"/>
                      <w:r w:rsidRPr="001D4090">
                        <w:t xml:space="preserve"> в </w:t>
                      </w:r>
                      <w:proofErr w:type="spellStart"/>
                      <w:r w:rsidRPr="001D4090">
                        <w:t>установленных</w:t>
                      </w:r>
                      <w:proofErr w:type="spellEnd"/>
                      <w:r w:rsidRPr="001D4090">
                        <w:t xml:space="preserve"> </w:t>
                      </w:r>
                      <w:proofErr w:type="spellStart"/>
                      <w:r w:rsidRPr="001D4090">
                        <w:t>случаях</w:t>
                      </w:r>
                      <w:proofErr w:type="spellEnd"/>
                      <w:r w:rsidRPr="001D4090">
                        <w:t xml:space="preserve"> письменного </w:t>
                      </w:r>
                      <w:proofErr w:type="spellStart"/>
                      <w:r w:rsidRPr="001D4090">
                        <w:t>отказа</w:t>
                      </w:r>
                      <w:proofErr w:type="spellEnd"/>
                    </w:p>
                    <w:p w:rsidR="00761685" w:rsidRPr="001D4090" w:rsidRDefault="00761685" w:rsidP="00761685">
                      <w:pPr>
                        <w:jc w:val="center"/>
                      </w:pPr>
                      <w:r w:rsidRPr="001D4090">
                        <w:t xml:space="preserve">в </w:t>
                      </w:r>
                      <w:proofErr w:type="spellStart"/>
                      <w:r w:rsidRPr="001D4090">
                        <w:t>приеме</w:t>
                      </w:r>
                      <w:proofErr w:type="spellEnd"/>
                      <w:r w:rsidRPr="001D4090">
                        <w:t xml:space="preserve"> </w:t>
                      </w:r>
                      <w:proofErr w:type="spellStart"/>
                      <w:r w:rsidRPr="001D4090">
                        <w:t>заявления</w:t>
                      </w:r>
                      <w:proofErr w:type="spellEnd"/>
                    </w:p>
                    <w:p w:rsidR="00761685" w:rsidRPr="001D4090" w:rsidRDefault="00761685" w:rsidP="00761685"/>
                  </w:txbxContent>
                </v:textbox>
              </v:shape>
            </w:pict>
          </mc:Fallback>
        </mc:AlternateConten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20B7299B" wp14:editId="2DC3E811">
                <wp:simplePos x="0" y="0"/>
                <wp:positionH relativeFrom="column">
                  <wp:posOffset>2628900</wp:posOffset>
                </wp:positionH>
                <wp:positionV relativeFrom="paragraph">
                  <wp:posOffset>15875</wp:posOffset>
                </wp:positionV>
                <wp:extent cx="914400" cy="0"/>
                <wp:effectExtent l="8255" t="59690" r="20320" b="546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2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" strokeweight=".26mm">
                <v:stroke endarrow="block" joinstyle="miter"/>
              </v:line>
            </w:pict>
          </mc:Fallback>
        </mc:AlternateConten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5648" behindDoc="0" locked="0" layoutInCell="1" allowOverlap="1" wp14:anchorId="4FAA95F6" wp14:editId="5E47EAA3">
                <wp:simplePos x="0" y="0"/>
                <wp:positionH relativeFrom="column">
                  <wp:posOffset>5054600</wp:posOffset>
                </wp:positionH>
                <wp:positionV relativeFrom="paragraph">
                  <wp:posOffset>154940</wp:posOffset>
                </wp:positionV>
                <wp:extent cx="0" cy="228600"/>
                <wp:effectExtent l="52705" t="12065" r="61595"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98pt;margin-top:12.2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ydYAIAAHc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">
                <v:stroke endarrow="block"/>
              </v:shape>
            </w:pict>
          </mc:Fallback>
        </mc:AlternateContent>
      </w:r>
      <w:r w:rsidRPr="0076168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14:anchorId="08015B1E" wp14:editId="37113097">
                <wp:simplePos x="0" y="0"/>
                <wp:positionH relativeFrom="column">
                  <wp:posOffset>5143500</wp:posOffset>
                </wp:positionH>
                <wp:positionV relativeFrom="paragraph">
                  <wp:posOffset>154940</wp:posOffset>
                </wp:positionV>
                <wp:extent cx="0" cy="0"/>
                <wp:effectExtent l="8255" t="59690" r="20320" b="546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05pt;margin-top:12.2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">
                <v:stroke endarrow="block"/>
              </v:shape>
            </w:pict>
          </mc:Fallback>
        </mc:AlternateContent>
      </w:r>
      <w:r w:rsidRPr="0076168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3600" behindDoc="0" locked="0" layoutInCell="1" allowOverlap="1" wp14:anchorId="2981EE84" wp14:editId="78A819BD">
                <wp:simplePos x="0" y="0"/>
                <wp:positionH relativeFrom="column">
                  <wp:posOffset>914400</wp:posOffset>
                </wp:positionH>
                <wp:positionV relativeFrom="paragraph">
                  <wp:posOffset>154940</wp:posOffset>
                </wp:positionV>
                <wp:extent cx="1368425" cy="305435"/>
                <wp:effectExtent l="8255" t="12065" r="33020"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25"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in;margin-top:12.2pt;width:107.75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">
                <v:stroke endarrow="block"/>
              </v:shape>
            </w:pict>
          </mc:Fallback>
        </mc:AlternateContent>
      </w:r>
      <w:r w:rsidRPr="0076168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14:anchorId="63F0550E" wp14:editId="15FBDB6C">
                <wp:simplePos x="0" y="0"/>
                <wp:positionH relativeFrom="column">
                  <wp:posOffset>92075</wp:posOffset>
                </wp:positionH>
                <wp:positionV relativeFrom="paragraph">
                  <wp:posOffset>154305</wp:posOffset>
                </wp:positionV>
                <wp:extent cx="822325" cy="306070"/>
                <wp:effectExtent l="33655" t="11430" r="1079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32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25pt;margin-top:12.15pt;width:64.75pt;height:24.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">
                <v:stroke endarrow="block"/>
              </v:shape>
            </w:pict>
          </mc:Fallback>
        </mc:AlternateConten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761685" w:rsidRPr="00761685" w:rsidRDefault="00761685" w:rsidP="00761685">
      <w:pPr>
        <w:tabs>
          <w:tab w:val="left" w:pos="405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noProof/>
          <w:sz w:val="28"/>
          <w:szCs w:val="28"/>
          <w:lang w:val="ru-RU" w:eastAsia="ru-RU"/>
        </w:rPr>
        <mc:AlternateContent>
          <mc:Choice Requires="wps">
            <w:drawing>
              <wp:anchor distT="0" distB="0" distL="114935" distR="114935" simplePos="0" relativeHeight="251670528" behindDoc="0" locked="0" layoutInCell="1" allowOverlap="1" wp14:anchorId="7A1D6FD5" wp14:editId="56584805">
                <wp:simplePos x="0" y="0"/>
                <wp:positionH relativeFrom="column">
                  <wp:posOffset>4229100</wp:posOffset>
                </wp:positionH>
                <wp:positionV relativeFrom="paragraph">
                  <wp:posOffset>6350</wp:posOffset>
                </wp:positionV>
                <wp:extent cx="1600200" cy="826770"/>
                <wp:effectExtent l="8255" t="5715" r="10795"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26770"/>
                        </a:xfrm>
                        <a:prstGeom prst="rect">
                          <a:avLst/>
                        </a:prstGeom>
                        <a:solidFill>
                          <a:srgbClr val="FFFFFF"/>
                        </a:solidFill>
                        <a:ln w="6350">
                          <a:solidFill>
                            <a:srgbClr val="000000"/>
                          </a:solidFill>
                          <a:miter lim="800000"/>
                          <a:headEnd/>
                          <a:tailEnd/>
                        </a:ln>
                      </wps:spPr>
                      <wps:txbx>
                        <w:txbxContent>
                          <w:p w:rsidR="00761685" w:rsidRDefault="00761685" w:rsidP="00761685">
                            <w:pPr>
                              <w:jc w:val="center"/>
                            </w:pPr>
                            <w:proofErr w:type="spellStart"/>
                            <w:r w:rsidRPr="001D4090">
                              <w:t>Вручение</w:t>
                            </w:r>
                            <w:proofErr w:type="spellEnd"/>
                            <w:r w:rsidRPr="001D4090">
                              <w:t xml:space="preserve"> (</w:t>
                            </w:r>
                            <w:proofErr w:type="spellStart"/>
                            <w:r w:rsidRPr="001D4090">
                              <w:t>направление</w:t>
                            </w:r>
                            <w:proofErr w:type="spellEnd"/>
                            <w:r w:rsidRPr="001D4090">
                              <w:t xml:space="preserve">) </w:t>
                            </w:r>
                            <w:proofErr w:type="spellStart"/>
                            <w:r w:rsidRPr="001D4090">
                              <w:t>заявителю</w:t>
                            </w:r>
                            <w:proofErr w:type="spellEnd"/>
                            <w:r w:rsidRPr="001D4090">
                              <w:t xml:space="preserve"> </w:t>
                            </w:r>
                            <w:proofErr w:type="spellStart"/>
                            <w:r w:rsidRPr="001D4090">
                              <w:t>уведомления</w:t>
                            </w:r>
                            <w:proofErr w:type="spellEnd"/>
                            <w:r w:rsidRPr="001D4090">
                              <w:t xml:space="preserve"> об </w:t>
                            </w:r>
                            <w:proofErr w:type="spellStart"/>
                            <w:r w:rsidRPr="001D4090">
                              <w:t>отказе</w:t>
                            </w:r>
                            <w:proofErr w:type="spellEnd"/>
                            <w:r w:rsidRPr="001D4090">
                              <w:t xml:space="preserve"> </w:t>
                            </w:r>
                          </w:p>
                          <w:p w:rsidR="00761685" w:rsidRPr="001D4090" w:rsidRDefault="00761685" w:rsidP="00761685">
                            <w:pPr>
                              <w:jc w:val="center"/>
                            </w:pPr>
                            <w:r w:rsidRPr="001D4090">
                              <w:t xml:space="preserve">в </w:t>
                            </w:r>
                            <w:proofErr w:type="spellStart"/>
                            <w:r w:rsidRPr="001D4090">
                              <w:t>приеме</w:t>
                            </w:r>
                            <w:proofErr w:type="spellEnd"/>
                            <w:r w:rsidRPr="001D4090">
                              <w:t xml:space="preserve"> </w:t>
                            </w:r>
                            <w:proofErr w:type="spellStart"/>
                            <w:r w:rsidRPr="001D4090">
                              <w:t>заявления</w:t>
                            </w:r>
                            <w:proofErr w:type="spellEnd"/>
                          </w:p>
                          <w:p w:rsidR="00761685" w:rsidRPr="001D4090" w:rsidRDefault="00761685" w:rsidP="0076168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333pt;margin-top:.5pt;width:126pt;height:65.1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" strokeweight=".5pt">
                <v:textbox inset="7.45pt,3.85pt,7.45pt,3.85pt">
                  <w:txbxContent>
                    <w:p w:rsidR="00761685" w:rsidRDefault="00761685" w:rsidP="00761685">
                      <w:pPr>
                        <w:jc w:val="center"/>
                      </w:pPr>
                      <w:proofErr w:type="spellStart"/>
                      <w:r w:rsidRPr="001D4090">
                        <w:t>Вручение</w:t>
                      </w:r>
                      <w:proofErr w:type="spellEnd"/>
                      <w:r w:rsidRPr="001D4090">
                        <w:t xml:space="preserve"> (</w:t>
                      </w:r>
                      <w:proofErr w:type="spellStart"/>
                      <w:r w:rsidRPr="001D4090">
                        <w:t>направление</w:t>
                      </w:r>
                      <w:proofErr w:type="spellEnd"/>
                      <w:r w:rsidRPr="001D4090">
                        <w:t xml:space="preserve">) </w:t>
                      </w:r>
                      <w:proofErr w:type="spellStart"/>
                      <w:r w:rsidRPr="001D4090">
                        <w:t>заявителю</w:t>
                      </w:r>
                      <w:proofErr w:type="spellEnd"/>
                      <w:r w:rsidRPr="001D4090">
                        <w:t xml:space="preserve"> </w:t>
                      </w:r>
                      <w:proofErr w:type="spellStart"/>
                      <w:r w:rsidRPr="001D4090">
                        <w:t>уведомления</w:t>
                      </w:r>
                      <w:proofErr w:type="spellEnd"/>
                      <w:r w:rsidRPr="001D4090">
                        <w:t xml:space="preserve"> об </w:t>
                      </w:r>
                      <w:proofErr w:type="spellStart"/>
                      <w:r w:rsidRPr="001D4090">
                        <w:t>отказе</w:t>
                      </w:r>
                      <w:proofErr w:type="spellEnd"/>
                      <w:r w:rsidRPr="001D4090">
                        <w:t xml:space="preserve"> </w:t>
                      </w:r>
                    </w:p>
                    <w:p w:rsidR="00761685" w:rsidRPr="001D4090" w:rsidRDefault="00761685" w:rsidP="00761685">
                      <w:pPr>
                        <w:jc w:val="center"/>
                      </w:pPr>
                      <w:r w:rsidRPr="001D4090">
                        <w:t xml:space="preserve">в </w:t>
                      </w:r>
                      <w:proofErr w:type="spellStart"/>
                      <w:r w:rsidRPr="001D4090">
                        <w:t>приеме</w:t>
                      </w:r>
                      <w:proofErr w:type="spellEnd"/>
                      <w:r w:rsidRPr="001D4090">
                        <w:t xml:space="preserve"> </w:t>
                      </w:r>
                      <w:proofErr w:type="spellStart"/>
                      <w:r w:rsidRPr="001D4090">
                        <w:t>заявления</w:t>
                      </w:r>
                      <w:proofErr w:type="spellEnd"/>
                    </w:p>
                    <w:p w:rsidR="00761685" w:rsidRPr="001D4090" w:rsidRDefault="00761685" w:rsidP="00761685">
                      <w:pPr>
                        <w:jc w:val="center"/>
                      </w:pPr>
                    </w:p>
                  </w:txbxContent>
                </v:textbox>
              </v:shape>
            </w:pict>
          </mc:Fallback>
        </mc:AlternateContent>
      </w:r>
      <w:r w:rsidRPr="00761685">
        <w:rPr>
          <w:rFonts w:ascii="Times New Roman" w:eastAsia="Times New Roman" w:hAnsi="Times New Roman" w:cs="Times New Roman"/>
          <w:noProof/>
          <w:sz w:val="28"/>
          <w:szCs w:val="28"/>
          <w:lang w:val="ru-RU" w:eastAsia="ru-RU"/>
        </w:rPr>
        <mc:AlternateContent>
          <mc:Choice Requires="wps">
            <w:drawing>
              <wp:anchor distT="0" distB="0" distL="114935" distR="114935" simplePos="0" relativeHeight="251667456" behindDoc="0" locked="0" layoutInCell="1" allowOverlap="1" wp14:anchorId="13CFDB95" wp14:editId="2827AEF5">
                <wp:simplePos x="0" y="0"/>
                <wp:positionH relativeFrom="column">
                  <wp:posOffset>-342900</wp:posOffset>
                </wp:positionH>
                <wp:positionV relativeFrom="paragraph">
                  <wp:posOffset>88900</wp:posOffset>
                </wp:positionV>
                <wp:extent cx="2044700" cy="571500"/>
                <wp:effectExtent l="8255" t="12065" r="13970"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571500"/>
                        </a:xfrm>
                        <a:prstGeom prst="rect">
                          <a:avLst/>
                        </a:prstGeom>
                        <a:solidFill>
                          <a:srgbClr val="FFFFFF"/>
                        </a:solidFill>
                        <a:ln w="6350">
                          <a:solidFill>
                            <a:srgbClr val="000000"/>
                          </a:solidFill>
                          <a:miter lim="800000"/>
                          <a:headEnd/>
                          <a:tailEnd/>
                        </a:ln>
                      </wps:spPr>
                      <wps:txbx>
                        <w:txbxContent>
                          <w:p w:rsidR="00761685" w:rsidRPr="001D4090" w:rsidRDefault="00761685" w:rsidP="00761685">
                            <w:pPr>
                              <w:jc w:val="center"/>
                            </w:pPr>
                            <w:proofErr w:type="spellStart"/>
                            <w:r w:rsidRPr="001D4090">
                              <w:t>Рассмотрение</w:t>
                            </w:r>
                            <w:proofErr w:type="spellEnd"/>
                            <w:r w:rsidRPr="001D4090">
                              <w:t xml:space="preserve"> </w:t>
                            </w:r>
                            <w:proofErr w:type="spellStart"/>
                            <w:r w:rsidRPr="001D4090">
                              <w:t>заявления</w:t>
                            </w:r>
                            <w:proofErr w:type="spellEnd"/>
                            <w:r w:rsidRPr="001D4090">
                              <w:t xml:space="preserve"> и </w:t>
                            </w:r>
                            <w:proofErr w:type="spellStart"/>
                            <w:r>
                              <w:t>оформление</w:t>
                            </w:r>
                            <w:proofErr w:type="spellEnd"/>
                            <w:r w:rsidRPr="001D4090">
                              <w:t xml:space="preserve"> </w:t>
                            </w:r>
                            <w:proofErr w:type="spellStart"/>
                            <w:r w:rsidRPr="001D4090">
                              <w:t>разрешения</w:t>
                            </w:r>
                            <w:proofErr w:type="spellEnd"/>
                            <w:r w:rsidRPr="001D4090">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7pt;margin-top:7pt;width:161pt;height: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rqOAIAAFc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" strokeweight=".5pt">
                <v:textbox inset="7.45pt,3.85pt,7.45pt,3.85pt">
                  <w:txbxContent>
                    <w:p w:rsidR="00761685" w:rsidRPr="001D4090" w:rsidRDefault="00761685" w:rsidP="00761685">
                      <w:pPr>
                        <w:jc w:val="center"/>
                      </w:pPr>
                      <w:proofErr w:type="spellStart"/>
                      <w:r w:rsidRPr="001D4090">
                        <w:t>Рассмотрение</w:t>
                      </w:r>
                      <w:proofErr w:type="spellEnd"/>
                      <w:r w:rsidRPr="001D4090">
                        <w:t xml:space="preserve"> </w:t>
                      </w:r>
                      <w:proofErr w:type="spellStart"/>
                      <w:r w:rsidRPr="001D4090">
                        <w:t>заявления</w:t>
                      </w:r>
                      <w:proofErr w:type="spellEnd"/>
                      <w:r w:rsidRPr="001D4090">
                        <w:t xml:space="preserve"> и </w:t>
                      </w:r>
                      <w:proofErr w:type="spellStart"/>
                      <w:r>
                        <w:t>оформление</w:t>
                      </w:r>
                      <w:proofErr w:type="spellEnd"/>
                      <w:r w:rsidRPr="001D4090">
                        <w:t xml:space="preserve"> </w:t>
                      </w:r>
                      <w:proofErr w:type="spellStart"/>
                      <w:r w:rsidRPr="001D4090">
                        <w:t>разрешения</w:t>
                      </w:r>
                      <w:proofErr w:type="spellEnd"/>
                      <w:r w:rsidRPr="001D4090">
                        <w:t xml:space="preserve"> </w:t>
                      </w:r>
                    </w:p>
                  </w:txbxContent>
                </v:textbox>
              </v:shape>
            </w:pict>
          </mc:Fallback>
        </mc:AlternateContent>
      </w:r>
      <w:r w:rsidRPr="00761685">
        <w:rPr>
          <w:rFonts w:ascii="Times New Roman" w:eastAsia="Times New Roman" w:hAnsi="Times New Roman" w:cs="Times New Roman"/>
          <w:noProof/>
          <w:sz w:val="28"/>
          <w:szCs w:val="28"/>
          <w:lang w:val="ru-RU" w:eastAsia="ru-RU"/>
        </w:rPr>
        <mc:AlternateContent>
          <mc:Choice Requires="wps">
            <w:drawing>
              <wp:anchor distT="0" distB="0" distL="114935" distR="114935" simplePos="0" relativeHeight="251671552" behindDoc="0" locked="0" layoutInCell="1" allowOverlap="1" wp14:anchorId="156FBFF4" wp14:editId="7B23AA09">
                <wp:simplePos x="0" y="0"/>
                <wp:positionH relativeFrom="column">
                  <wp:posOffset>1943100</wp:posOffset>
                </wp:positionH>
                <wp:positionV relativeFrom="paragraph">
                  <wp:posOffset>130810</wp:posOffset>
                </wp:positionV>
                <wp:extent cx="2159000" cy="685800"/>
                <wp:effectExtent l="8255" t="6350" r="13970"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685800"/>
                        </a:xfrm>
                        <a:prstGeom prst="rect">
                          <a:avLst/>
                        </a:prstGeom>
                        <a:solidFill>
                          <a:srgbClr val="FFFFFF"/>
                        </a:solidFill>
                        <a:ln w="6350">
                          <a:solidFill>
                            <a:srgbClr val="000000"/>
                          </a:solidFill>
                          <a:miter lim="800000"/>
                          <a:headEnd/>
                          <a:tailEnd/>
                        </a:ln>
                      </wps:spPr>
                      <wps:txbx>
                        <w:txbxContent>
                          <w:p w:rsidR="00761685" w:rsidRPr="001D4090" w:rsidRDefault="00761685" w:rsidP="00761685">
                            <w:pPr>
                              <w:jc w:val="center"/>
                            </w:pPr>
                            <w:proofErr w:type="spellStart"/>
                            <w:r w:rsidRPr="001D4090">
                              <w:t>Рассмотрение</w:t>
                            </w:r>
                            <w:proofErr w:type="spellEnd"/>
                            <w:r w:rsidRPr="001D4090">
                              <w:t xml:space="preserve"> </w:t>
                            </w:r>
                            <w:proofErr w:type="spellStart"/>
                            <w:r w:rsidRPr="001D4090">
                              <w:t>заявления</w:t>
                            </w:r>
                            <w:proofErr w:type="spellEnd"/>
                            <w:r w:rsidRPr="001D4090">
                              <w:t xml:space="preserve"> и </w:t>
                            </w:r>
                            <w:proofErr w:type="spellStart"/>
                            <w:r>
                              <w:t>оформление</w:t>
                            </w:r>
                            <w:proofErr w:type="spellEnd"/>
                            <w:r w:rsidRPr="001D4090">
                              <w:t xml:space="preserve"> </w:t>
                            </w:r>
                            <w:proofErr w:type="spellStart"/>
                            <w:r w:rsidRPr="001D4090">
                              <w:t>отказа</w:t>
                            </w:r>
                            <w:proofErr w:type="spellEnd"/>
                            <w:r w:rsidRPr="001D4090">
                              <w:t xml:space="preserve"> в </w:t>
                            </w:r>
                            <w:proofErr w:type="spellStart"/>
                            <w:r w:rsidRPr="001D4090">
                              <w:t>выдаче</w:t>
                            </w:r>
                            <w:proofErr w:type="spellEnd"/>
                            <w:r w:rsidRPr="001D4090">
                              <w:t xml:space="preserve"> </w:t>
                            </w:r>
                            <w:proofErr w:type="spellStart"/>
                            <w:r w:rsidRPr="001D4090">
                              <w:t>разрешения</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153pt;margin-top:10.3pt;width:170pt;height:54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" strokeweight=".5pt">
                <v:textbox inset="7.45pt,3.85pt,7.45pt,3.85pt">
                  <w:txbxContent>
                    <w:p w:rsidR="00761685" w:rsidRPr="001D4090" w:rsidRDefault="00761685" w:rsidP="00761685">
                      <w:pPr>
                        <w:jc w:val="center"/>
                      </w:pPr>
                      <w:proofErr w:type="spellStart"/>
                      <w:r w:rsidRPr="001D4090">
                        <w:t>Рассмотрение</w:t>
                      </w:r>
                      <w:proofErr w:type="spellEnd"/>
                      <w:r w:rsidRPr="001D4090">
                        <w:t xml:space="preserve"> </w:t>
                      </w:r>
                      <w:proofErr w:type="spellStart"/>
                      <w:r w:rsidRPr="001D4090">
                        <w:t>заявления</w:t>
                      </w:r>
                      <w:proofErr w:type="spellEnd"/>
                      <w:r w:rsidRPr="001D4090">
                        <w:t xml:space="preserve"> и </w:t>
                      </w:r>
                      <w:proofErr w:type="spellStart"/>
                      <w:r>
                        <w:t>оформление</w:t>
                      </w:r>
                      <w:proofErr w:type="spellEnd"/>
                      <w:r w:rsidRPr="001D4090">
                        <w:t xml:space="preserve"> </w:t>
                      </w:r>
                      <w:proofErr w:type="spellStart"/>
                      <w:r w:rsidRPr="001D4090">
                        <w:t>отказа</w:t>
                      </w:r>
                      <w:proofErr w:type="spellEnd"/>
                      <w:r w:rsidRPr="001D4090">
                        <w:t xml:space="preserve"> в </w:t>
                      </w:r>
                      <w:proofErr w:type="spellStart"/>
                      <w:r w:rsidRPr="001D4090">
                        <w:t>выдаче</w:t>
                      </w:r>
                      <w:proofErr w:type="spellEnd"/>
                      <w:r w:rsidRPr="001D4090">
                        <w:t xml:space="preserve"> </w:t>
                      </w:r>
                      <w:proofErr w:type="spellStart"/>
                      <w:r w:rsidRPr="001D4090">
                        <w:t>разрешения</w:t>
                      </w:r>
                      <w:proofErr w:type="spellEnd"/>
                    </w:p>
                  </w:txbxContent>
                </v:textbox>
              </v:shape>
            </w:pict>
          </mc:Fallback>
        </mc:AlternateContent>
      </w:r>
      <w:r w:rsidRPr="00761685">
        <w:rPr>
          <w:rFonts w:ascii="Times New Roman" w:eastAsia="Times New Roman" w:hAnsi="Times New Roman" w:cs="Times New Roman"/>
          <w:sz w:val="28"/>
          <w:szCs w:val="28"/>
          <w:lang w:val="ru-RU" w:eastAsia="ru-RU"/>
        </w:rPr>
        <w:tab/>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14:anchorId="223F1687" wp14:editId="69500B3D">
                <wp:simplePos x="0" y="0"/>
                <wp:positionH relativeFrom="column">
                  <wp:posOffset>615950</wp:posOffset>
                </wp:positionH>
                <wp:positionV relativeFrom="paragraph">
                  <wp:posOffset>47625</wp:posOffset>
                </wp:positionV>
                <wp:extent cx="0" cy="228600"/>
                <wp:effectExtent l="52705" t="12700" r="61595"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75pt" to="48.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" strokeweight=".26mm">
                <v:stroke endarrow="block" joinstyle="miter"/>
              </v:line>
            </w:pict>
          </mc:Fallback>
        </mc:AlternateContent>
      </w:r>
    </w:p>
    <w:p w:rsidR="00761685" w:rsidRPr="00761685" w:rsidRDefault="00761685" w:rsidP="00761685">
      <w:pPr>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noProof/>
          <w:sz w:val="28"/>
          <w:szCs w:val="28"/>
          <w:lang w:val="ru-RU" w:eastAsia="ru-RU"/>
        </w:rPr>
        <mc:AlternateContent>
          <mc:Choice Requires="wps">
            <w:drawing>
              <wp:anchor distT="0" distB="0" distL="114935" distR="114935" simplePos="0" relativeHeight="251669504" behindDoc="0" locked="0" layoutInCell="1" allowOverlap="1" wp14:anchorId="3ECC06F7" wp14:editId="34340979">
                <wp:simplePos x="0" y="0"/>
                <wp:positionH relativeFrom="column">
                  <wp:posOffset>-342900</wp:posOffset>
                </wp:positionH>
                <wp:positionV relativeFrom="paragraph">
                  <wp:posOffset>71755</wp:posOffset>
                </wp:positionV>
                <wp:extent cx="2044700" cy="636270"/>
                <wp:effectExtent l="8255" t="12700" r="1397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636270"/>
                        </a:xfrm>
                        <a:prstGeom prst="rect">
                          <a:avLst/>
                        </a:prstGeom>
                        <a:solidFill>
                          <a:srgbClr val="FFFFFF"/>
                        </a:solidFill>
                        <a:ln w="6350">
                          <a:solidFill>
                            <a:srgbClr val="000000"/>
                          </a:solidFill>
                          <a:miter lim="800000"/>
                          <a:headEnd/>
                          <a:tailEnd/>
                        </a:ln>
                      </wps:spPr>
                      <wps:txbx>
                        <w:txbxContent>
                          <w:p w:rsidR="00761685" w:rsidRPr="001D4090" w:rsidRDefault="00761685" w:rsidP="00761685">
                            <w:pPr>
                              <w:jc w:val="center"/>
                            </w:pPr>
                            <w:proofErr w:type="spellStart"/>
                            <w:r>
                              <w:t>В</w:t>
                            </w:r>
                            <w:r w:rsidRPr="001D4090">
                              <w:t>ыдача</w:t>
                            </w:r>
                            <w:proofErr w:type="spellEnd"/>
                            <w:r w:rsidRPr="001D4090">
                              <w:t xml:space="preserve"> (</w:t>
                            </w:r>
                            <w:proofErr w:type="spellStart"/>
                            <w:r w:rsidRPr="001D4090">
                              <w:t>направление</w:t>
                            </w:r>
                            <w:proofErr w:type="spellEnd"/>
                            <w:r w:rsidRPr="001D4090">
                              <w:t xml:space="preserve">) </w:t>
                            </w:r>
                            <w:proofErr w:type="spellStart"/>
                            <w:r w:rsidRPr="001D4090">
                              <w:t>разрешения</w:t>
                            </w:r>
                            <w:proofErr w:type="spellEnd"/>
                            <w:r w:rsidRPr="001D4090">
                              <w:t xml:space="preserve"> </w:t>
                            </w:r>
                            <w:proofErr w:type="spellStart"/>
                            <w:r w:rsidRPr="001D4090">
                              <w:t>заявителю</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left:0;text-align:left;margin-left:-27pt;margin-top:5.65pt;width:161pt;height:5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" strokeweight=".5pt">
                <v:textbox inset="7.45pt,3.85pt,7.45pt,3.85pt">
                  <w:txbxContent>
                    <w:p w:rsidR="00761685" w:rsidRPr="001D4090" w:rsidRDefault="00761685" w:rsidP="00761685">
                      <w:pPr>
                        <w:jc w:val="center"/>
                      </w:pPr>
                      <w:proofErr w:type="spellStart"/>
                      <w:r>
                        <w:t>В</w:t>
                      </w:r>
                      <w:r w:rsidRPr="001D4090">
                        <w:t>ыдача</w:t>
                      </w:r>
                      <w:proofErr w:type="spellEnd"/>
                      <w:r w:rsidRPr="001D4090">
                        <w:t xml:space="preserve"> (</w:t>
                      </w:r>
                      <w:proofErr w:type="spellStart"/>
                      <w:r w:rsidRPr="001D4090">
                        <w:t>направление</w:t>
                      </w:r>
                      <w:proofErr w:type="spellEnd"/>
                      <w:r w:rsidRPr="001D4090">
                        <w:t xml:space="preserve">) </w:t>
                      </w:r>
                      <w:proofErr w:type="spellStart"/>
                      <w:r w:rsidRPr="001D4090">
                        <w:t>разрешения</w:t>
                      </w:r>
                      <w:proofErr w:type="spellEnd"/>
                      <w:r w:rsidRPr="001D4090">
                        <w:t xml:space="preserve"> </w:t>
                      </w:r>
                      <w:proofErr w:type="spellStart"/>
                      <w:r w:rsidRPr="001D4090">
                        <w:t>заявителю</w:t>
                      </w:r>
                      <w:proofErr w:type="spellEnd"/>
                    </w:p>
                  </w:txbxContent>
                </v:textbox>
              </v:shape>
            </w:pict>
          </mc:Fallback>
        </mc:AlternateContent>
      </w:r>
      <w:r w:rsidRPr="0076168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77696" behindDoc="0" locked="0" layoutInCell="1" allowOverlap="1" wp14:anchorId="4B5C3555" wp14:editId="2B76D792">
                <wp:simplePos x="0" y="0"/>
                <wp:positionH relativeFrom="column">
                  <wp:posOffset>3086100</wp:posOffset>
                </wp:positionH>
                <wp:positionV relativeFrom="paragraph">
                  <wp:posOffset>-635</wp:posOffset>
                </wp:positionV>
                <wp:extent cx="9525" cy="228600"/>
                <wp:effectExtent l="46355" t="6985" r="5842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43pt;margin-top:-.05pt;width:.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">
                <v:stroke endarrow="block"/>
              </v:shape>
            </w:pict>
          </mc:Fallback>
        </mc:AlternateConten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noProof/>
          <w:sz w:val="28"/>
          <w:szCs w:val="28"/>
          <w:lang w:val="ru-RU" w:eastAsia="ru-RU"/>
        </w:rPr>
        <mc:AlternateContent>
          <mc:Choice Requires="wps">
            <w:drawing>
              <wp:anchor distT="0" distB="0" distL="114935" distR="114935" simplePos="0" relativeHeight="251676672" behindDoc="0" locked="0" layoutInCell="1" allowOverlap="1" wp14:anchorId="0938BFC7" wp14:editId="6121F08F">
                <wp:simplePos x="0" y="0"/>
                <wp:positionH relativeFrom="column">
                  <wp:posOffset>1943100</wp:posOffset>
                </wp:positionH>
                <wp:positionV relativeFrom="paragraph">
                  <wp:posOffset>23495</wp:posOffset>
                </wp:positionV>
                <wp:extent cx="2159000" cy="636270"/>
                <wp:effectExtent l="8255" t="6985" r="13970" b="139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636270"/>
                        </a:xfrm>
                        <a:prstGeom prst="rect">
                          <a:avLst/>
                        </a:prstGeom>
                        <a:solidFill>
                          <a:srgbClr val="FFFFFF"/>
                        </a:solidFill>
                        <a:ln w="6350">
                          <a:solidFill>
                            <a:srgbClr val="000000"/>
                          </a:solidFill>
                          <a:miter lim="800000"/>
                          <a:headEnd/>
                          <a:tailEnd/>
                        </a:ln>
                      </wps:spPr>
                      <wps:txbx>
                        <w:txbxContent>
                          <w:p w:rsidR="00761685" w:rsidRPr="001D4090" w:rsidRDefault="00761685" w:rsidP="00761685">
                            <w:pPr>
                              <w:jc w:val="center"/>
                            </w:pPr>
                            <w:proofErr w:type="spellStart"/>
                            <w:r>
                              <w:t>В</w:t>
                            </w:r>
                            <w:r w:rsidRPr="001D4090">
                              <w:t>ыдача</w:t>
                            </w:r>
                            <w:proofErr w:type="spellEnd"/>
                            <w:r w:rsidRPr="001D4090">
                              <w:t xml:space="preserve"> (</w:t>
                            </w:r>
                            <w:proofErr w:type="spellStart"/>
                            <w:r w:rsidRPr="001D4090">
                              <w:t>направление</w:t>
                            </w:r>
                            <w:proofErr w:type="spellEnd"/>
                            <w:r w:rsidRPr="001D4090">
                              <w:t xml:space="preserve">) </w:t>
                            </w:r>
                            <w:proofErr w:type="spellStart"/>
                            <w:r>
                              <w:t>заявителю</w:t>
                            </w:r>
                            <w:proofErr w:type="spellEnd"/>
                            <w:r>
                              <w:t xml:space="preserve"> </w:t>
                            </w:r>
                            <w:proofErr w:type="spellStart"/>
                            <w:r w:rsidRPr="001D4090">
                              <w:t>отказа</w:t>
                            </w:r>
                            <w:proofErr w:type="spellEnd"/>
                            <w:r w:rsidRPr="001D4090">
                              <w:t xml:space="preserve"> в </w:t>
                            </w:r>
                            <w:proofErr w:type="spellStart"/>
                            <w:r w:rsidRPr="001D4090">
                              <w:t>выдаче</w:t>
                            </w:r>
                            <w:proofErr w:type="spellEnd"/>
                            <w:r w:rsidRPr="001D4090">
                              <w:t xml:space="preserve"> </w:t>
                            </w:r>
                            <w:proofErr w:type="spellStart"/>
                            <w:r w:rsidRPr="001D4090">
                              <w:t>разрешения</w:t>
                            </w:r>
                            <w:proofErr w:type="spell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3" type="#_x0000_t202" style="position:absolute;left:0;text-align:left;margin-left:153pt;margin-top:1.85pt;width:170pt;height:50.1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" strokeweight=".5pt">
                <v:textbox inset="7.45pt,3.85pt,7.45pt,3.85pt">
                  <w:txbxContent>
                    <w:p w:rsidR="00761685" w:rsidRPr="001D4090" w:rsidRDefault="00761685" w:rsidP="00761685">
                      <w:pPr>
                        <w:jc w:val="center"/>
                      </w:pPr>
                      <w:proofErr w:type="spellStart"/>
                      <w:r>
                        <w:t>В</w:t>
                      </w:r>
                      <w:r w:rsidRPr="001D4090">
                        <w:t>ыдача</w:t>
                      </w:r>
                      <w:proofErr w:type="spellEnd"/>
                      <w:r w:rsidRPr="001D4090">
                        <w:t xml:space="preserve"> (</w:t>
                      </w:r>
                      <w:proofErr w:type="spellStart"/>
                      <w:r w:rsidRPr="001D4090">
                        <w:t>направление</w:t>
                      </w:r>
                      <w:proofErr w:type="spellEnd"/>
                      <w:r w:rsidRPr="001D4090">
                        <w:t xml:space="preserve">) </w:t>
                      </w:r>
                      <w:proofErr w:type="spellStart"/>
                      <w:r>
                        <w:t>заявителю</w:t>
                      </w:r>
                      <w:proofErr w:type="spellEnd"/>
                      <w:r>
                        <w:t xml:space="preserve"> </w:t>
                      </w:r>
                      <w:proofErr w:type="spellStart"/>
                      <w:r w:rsidRPr="001D4090">
                        <w:t>отказа</w:t>
                      </w:r>
                      <w:proofErr w:type="spellEnd"/>
                      <w:r w:rsidRPr="001D4090">
                        <w:t xml:space="preserve"> в </w:t>
                      </w:r>
                      <w:proofErr w:type="spellStart"/>
                      <w:r w:rsidRPr="001D4090">
                        <w:t>выдаче</w:t>
                      </w:r>
                      <w:proofErr w:type="spellEnd"/>
                      <w:r w:rsidRPr="001D4090">
                        <w:t xml:space="preserve"> </w:t>
                      </w:r>
                      <w:proofErr w:type="spellStart"/>
                      <w:r w:rsidRPr="001D4090">
                        <w:t>разрешения</w:t>
                      </w:r>
                      <w:proofErr w:type="spellEnd"/>
                    </w:p>
                  </w:txbxContent>
                </v:textbox>
              </v:shape>
            </w:pict>
          </mc:Fallback>
        </mc:AlternateContent>
      </w: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761685" w:rsidRPr="00761685" w:rsidRDefault="00761685" w:rsidP="00761685">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761685" w:rsidRPr="00761685" w:rsidRDefault="00761685" w:rsidP="00761685">
      <w:pPr>
        <w:tabs>
          <w:tab w:val="left" w:pos="5925"/>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ab/>
      </w:r>
    </w:p>
    <w:p w:rsidR="00761685" w:rsidRPr="00761685" w:rsidRDefault="00761685" w:rsidP="00761685">
      <w:pPr>
        <w:tabs>
          <w:tab w:val="left" w:pos="399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ab/>
      </w:r>
    </w:p>
    <w:p w:rsidR="00761685" w:rsidRPr="00761685" w:rsidRDefault="00761685" w:rsidP="00761685">
      <w:pPr>
        <w:tabs>
          <w:tab w:val="left" w:pos="312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ab/>
      </w:r>
    </w:p>
    <w:p w:rsidR="00761685" w:rsidRPr="00761685" w:rsidRDefault="00761685" w:rsidP="00761685">
      <w:pPr>
        <w:tabs>
          <w:tab w:val="left" w:pos="3885"/>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sectPr w:rsidR="00761685" w:rsidRPr="00761685" w:rsidSect="003A0BBD">
          <w:headerReference w:type="first" r:id="rId17"/>
          <w:pgSz w:w="11906" w:h="16838" w:code="9"/>
          <w:pgMar w:top="1134" w:right="567" w:bottom="1134" w:left="1134" w:header="567" w:footer="709" w:gutter="0"/>
          <w:cols w:space="708"/>
          <w:titlePg/>
          <w:docGrid w:linePitch="360"/>
        </w:sectPr>
      </w:pPr>
      <w:r w:rsidRPr="00761685">
        <w:rPr>
          <w:rFonts w:ascii="Times New Roman" w:eastAsia="Times New Roman" w:hAnsi="Times New Roman" w:cs="Times New Roman"/>
          <w:sz w:val="28"/>
          <w:szCs w:val="28"/>
          <w:lang w:val="ru-RU" w:eastAsia="ru-RU"/>
        </w:rPr>
        <w:tab/>
      </w:r>
    </w:p>
    <w:p w:rsidR="00761685" w:rsidRPr="00761685" w:rsidRDefault="00761685" w:rsidP="00761685">
      <w:pPr>
        <w:autoSpaceDE w:val="0"/>
        <w:autoSpaceDN w:val="0"/>
        <w:adjustRightInd w:val="0"/>
        <w:spacing w:after="0" w:line="240" w:lineRule="auto"/>
        <w:ind w:left="504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lastRenderedPageBreak/>
        <w:t>Приложение 3</w:t>
      </w:r>
    </w:p>
    <w:p w:rsidR="00761685" w:rsidRPr="00761685" w:rsidRDefault="00761685" w:rsidP="00761685">
      <w:pPr>
        <w:autoSpaceDE w:val="0"/>
        <w:autoSpaceDN w:val="0"/>
        <w:adjustRightInd w:val="0"/>
        <w:spacing w:after="0" w:line="240" w:lineRule="auto"/>
        <w:ind w:left="5040"/>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к Административному регламенту</w:t>
      </w:r>
    </w:p>
    <w:p w:rsidR="00761685" w:rsidRPr="00761685" w:rsidRDefault="00761685" w:rsidP="00761685">
      <w:pPr>
        <w:spacing w:after="0" w:line="240" w:lineRule="auto"/>
        <w:ind w:firstLine="680"/>
        <w:jc w:val="center"/>
        <w:rPr>
          <w:rFonts w:ascii="Times New Roman" w:eastAsia="Times New Roman" w:hAnsi="Times New Roman" w:cs="Times New Roman"/>
          <w:sz w:val="28"/>
          <w:szCs w:val="28"/>
          <w:lang w:val="ru-RU" w:eastAsia="ru-RU"/>
        </w:rPr>
      </w:pPr>
    </w:p>
    <w:p w:rsidR="00761685" w:rsidRPr="00761685" w:rsidRDefault="00761685" w:rsidP="00761685">
      <w:pPr>
        <w:keepNext/>
        <w:spacing w:before="240" w:after="60" w:line="240" w:lineRule="auto"/>
        <w:jc w:val="center"/>
        <w:outlineLvl w:val="3"/>
        <w:rPr>
          <w:rFonts w:ascii="Times New Roman" w:eastAsia="Times New Roman" w:hAnsi="Times New Roman" w:cs="Times New Roman"/>
          <w:bCs/>
          <w:sz w:val="28"/>
          <w:szCs w:val="28"/>
          <w:lang w:val="ru-RU" w:eastAsia="ru-RU"/>
        </w:rPr>
      </w:pPr>
      <w:r w:rsidRPr="00761685">
        <w:rPr>
          <w:rFonts w:ascii="Times New Roman" w:eastAsia="Times New Roman" w:hAnsi="Times New Roman" w:cs="Times New Roman"/>
          <w:bCs/>
          <w:sz w:val="28"/>
          <w:szCs w:val="28"/>
          <w:lang w:val="ru-RU" w:eastAsia="ru-RU"/>
        </w:rPr>
        <w:t>РАЗРЕШЕНИЕ</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на размещение нестационарного торгового объекта </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развозной и разносной торговли </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Дата выдачи ________________ № _________</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Разрешение выдано ____________________________________________________ </w:t>
      </w:r>
    </w:p>
    <w:p w:rsidR="00761685" w:rsidRPr="00761685" w:rsidRDefault="00761685" w:rsidP="00761685">
      <w:pPr>
        <w:spacing w:after="0" w:line="240" w:lineRule="auto"/>
        <w:jc w:val="both"/>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                      </w:t>
      </w:r>
      <w:proofErr w:type="gramStart"/>
      <w:r w:rsidRPr="00761685">
        <w:rPr>
          <w:rFonts w:ascii="Times New Roman" w:eastAsia="Times New Roman" w:hAnsi="Times New Roman" w:cs="Times New Roman"/>
          <w:bCs/>
          <w:sz w:val="28"/>
          <w:szCs w:val="28"/>
          <w:lang w:val="ru-RU" w:eastAsia="ru-RU"/>
        </w:rPr>
        <w:t>(</w:t>
      </w:r>
      <w:r w:rsidRPr="00761685">
        <w:rPr>
          <w:rFonts w:ascii="Times New Roman" w:eastAsia="Times New Roman" w:hAnsi="Times New Roman" w:cs="Times New Roman"/>
          <w:sz w:val="28"/>
          <w:szCs w:val="28"/>
          <w:lang w:val="ru-RU" w:eastAsia="ru-RU"/>
        </w:rPr>
        <w:t xml:space="preserve">наименование организации, Ф.И.О. предпринимателя, юридический адрес, </w:t>
      </w:r>
      <w:proofErr w:type="gramEnd"/>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______________________________________________________________________</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номер и дата свидетельства о государственной регистрации, ИНН)</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сроком действия с «____»__________20__года до «____»__________20__года.</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Место дислокации нестационарного торгового объекта развозной и разносной торговли </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______________________________________________________________________</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Режим работы _________________________________________________________</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Ассортимент продукции и условия реализации</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 xml:space="preserve">Условия содержания территории </w:t>
      </w: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p>
    <w:p w:rsidR="00761685" w:rsidRPr="00761685" w:rsidRDefault="00761685" w:rsidP="00761685">
      <w:pPr>
        <w:spacing w:after="0" w:line="240" w:lineRule="auto"/>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______________________________________________________________________</w:t>
      </w:r>
    </w:p>
    <w:p w:rsidR="00761685" w:rsidRPr="00761685" w:rsidRDefault="00761685" w:rsidP="00761685">
      <w:pPr>
        <w:spacing w:after="0" w:line="240" w:lineRule="auto"/>
        <w:jc w:val="center"/>
        <w:rPr>
          <w:rFonts w:ascii="Times New Roman" w:eastAsia="Times New Roman" w:hAnsi="Times New Roman" w:cs="Times New Roman"/>
          <w:sz w:val="28"/>
          <w:szCs w:val="28"/>
          <w:lang w:val="ru-RU" w:eastAsia="ru-RU"/>
        </w:rPr>
      </w:pPr>
      <w:r w:rsidRPr="00761685">
        <w:rPr>
          <w:rFonts w:ascii="Times New Roman" w:eastAsia="Times New Roman" w:hAnsi="Times New Roman" w:cs="Times New Roman"/>
          <w:sz w:val="28"/>
          <w:szCs w:val="28"/>
          <w:lang w:val="ru-RU" w:eastAsia="ru-RU"/>
        </w:rPr>
        <w:t>(дата, номер договора на уборку территории, вывоз и размещение мусора)</w:t>
      </w:r>
    </w:p>
    <w:p w:rsidR="00C81CBA" w:rsidRPr="00292708" w:rsidRDefault="00C81CBA">
      <w:pPr>
        <w:rPr>
          <w:lang w:val="ru-RU"/>
        </w:rPr>
      </w:pPr>
    </w:p>
    <w:sectPr w:rsidR="00C81CBA" w:rsidRPr="002927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40" w:rsidRDefault="005E3C40">
      <w:pPr>
        <w:spacing w:after="0" w:line="240" w:lineRule="auto"/>
      </w:pPr>
      <w:r>
        <w:separator/>
      </w:r>
    </w:p>
  </w:endnote>
  <w:endnote w:type="continuationSeparator" w:id="0">
    <w:p w:rsidR="005E3C40" w:rsidRDefault="005E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40" w:rsidRDefault="005E3C40">
      <w:pPr>
        <w:spacing w:after="0" w:line="240" w:lineRule="auto"/>
      </w:pPr>
      <w:r>
        <w:separator/>
      </w:r>
    </w:p>
  </w:footnote>
  <w:footnote w:type="continuationSeparator" w:id="0">
    <w:p w:rsidR="005E3C40" w:rsidRDefault="005E3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C" w:rsidRDefault="005E3C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3C" w:rsidRDefault="005E3C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23" w:rsidRDefault="005E3C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6E"/>
    <w:rsid w:val="00065C05"/>
    <w:rsid w:val="000D5F5D"/>
    <w:rsid w:val="001C4F2A"/>
    <w:rsid w:val="00255EF2"/>
    <w:rsid w:val="00292708"/>
    <w:rsid w:val="002F40A4"/>
    <w:rsid w:val="003A0BBD"/>
    <w:rsid w:val="003F07B5"/>
    <w:rsid w:val="005E3C40"/>
    <w:rsid w:val="0073036E"/>
    <w:rsid w:val="00761685"/>
    <w:rsid w:val="007737CE"/>
    <w:rsid w:val="00875C76"/>
    <w:rsid w:val="008E3BF2"/>
    <w:rsid w:val="00C81CBA"/>
    <w:rsid w:val="00F5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08"/>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27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Базовый"/>
    <w:rsid w:val="00292708"/>
    <w:pPr>
      <w:suppressAutoHyphens/>
    </w:pPr>
    <w:rPr>
      <w:rFonts w:ascii="Calibri" w:eastAsia="SimSun" w:hAnsi="Calibri" w:cs="Calibri"/>
      <w:color w:val="00000A"/>
    </w:rPr>
  </w:style>
  <w:style w:type="paragraph" w:styleId="a4">
    <w:name w:val="header"/>
    <w:basedOn w:val="a"/>
    <w:link w:val="a5"/>
    <w:rsid w:val="0076168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4"/>
    <w:rsid w:val="0076168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08"/>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27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3">
    <w:name w:val="Базовый"/>
    <w:rsid w:val="00292708"/>
    <w:pPr>
      <w:suppressAutoHyphens/>
    </w:pPr>
    <w:rPr>
      <w:rFonts w:ascii="Calibri" w:eastAsia="SimSun" w:hAnsi="Calibri" w:cs="Calibri"/>
      <w:color w:val="00000A"/>
    </w:rPr>
  </w:style>
  <w:style w:type="paragraph" w:styleId="a4">
    <w:name w:val="header"/>
    <w:basedOn w:val="a"/>
    <w:link w:val="a5"/>
    <w:rsid w:val="0076168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a0"/>
    <w:link w:val="a4"/>
    <w:rsid w:val="007616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ailymirror.info/uploads/posts/2014-05/1401273966_gerb_krym.jpg" TargetMode="External"/><Relationship Id="rId13" Type="http://schemas.openxmlformats.org/officeDocument/2006/relationships/hyperlink" Target="http://voikovosove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oikovosovet.ru/"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oikovosove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oikovosove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oikovosovet.ru/" TargetMode="External"/><Relationship Id="rId14" Type="http://schemas.openxmlformats.org/officeDocument/2006/relationships/hyperlink" Target="consultantplus://offline/main?base=RLAW095;n=66602;fld=134;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14</Pages>
  <Words>3883</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2017-02-07T12:04:00Z</dcterms:created>
  <dcterms:modified xsi:type="dcterms:W3CDTF">2017-02-15T14:29:00Z</dcterms:modified>
</cp:coreProperties>
</file>