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F6" w:rsidRDefault="0023099A" w:rsidP="0023099A">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sz w:val="28"/>
          <w:szCs w:val="28"/>
        </w:rPr>
        <w:t xml:space="preserve"> </w:t>
      </w:r>
    </w:p>
    <w:p w:rsidR="0023099A" w:rsidRPr="0023099A" w:rsidRDefault="0023099A" w:rsidP="0023099A">
      <w:pPr>
        <w:spacing w:before="240" w:line="240" w:lineRule="auto"/>
        <w:jc w:val="center"/>
        <w:rPr>
          <w:rFonts w:ascii="Times New Roman" w:eastAsia="Calibri" w:hAnsi="Times New Roman" w:cs="Times New Roman"/>
          <w:b/>
          <w:sz w:val="28"/>
          <w:szCs w:val="28"/>
          <w:lang w:eastAsia="en-US"/>
        </w:rPr>
      </w:pPr>
      <w:r w:rsidRPr="0023099A">
        <w:rPr>
          <w:rFonts w:ascii="Times New Roman" w:eastAsia="Calibri" w:hAnsi="Times New Roman" w:cs="Times New Roman"/>
          <w:noProof/>
        </w:rPr>
        <w:drawing>
          <wp:inline distT="0" distB="0" distL="0" distR="0" wp14:anchorId="532303BE" wp14:editId="015368D1">
            <wp:extent cx="716280" cy="802005"/>
            <wp:effectExtent l="0" t="0" r="7620" b="0"/>
            <wp:docPr id="23" name="Рисунок 23" descr="Описание: Описание: 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Кры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802005"/>
                    </a:xfrm>
                    <a:prstGeom prst="rect">
                      <a:avLst/>
                    </a:prstGeom>
                    <a:noFill/>
                    <a:ln>
                      <a:noFill/>
                    </a:ln>
                  </pic:spPr>
                </pic:pic>
              </a:graphicData>
            </a:graphic>
          </wp:inline>
        </w:drawing>
      </w:r>
    </w:p>
    <w:p w:rsidR="0023099A" w:rsidRPr="0023099A" w:rsidRDefault="0023099A" w:rsidP="0023099A">
      <w:pPr>
        <w:spacing w:before="240" w:line="240" w:lineRule="auto"/>
        <w:jc w:val="center"/>
        <w:rPr>
          <w:rFonts w:ascii="Times New Roman" w:eastAsia="Calibri" w:hAnsi="Times New Roman" w:cs="Times New Roman"/>
          <w:b/>
          <w:sz w:val="28"/>
          <w:szCs w:val="28"/>
          <w:lang w:eastAsia="en-US"/>
        </w:rPr>
      </w:pPr>
      <w:r w:rsidRPr="0023099A">
        <w:rPr>
          <w:rFonts w:ascii="Times New Roman" w:eastAsia="Calibri" w:hAnsi="Times New Roman" w:cs="Times New Roman"/>
          <w:b/>
          <w:sz w:val="28"/>
          <w:szCs w:val="28"/>
          <w:lang w:eastAsia="en-US"/>
        </w:rPr>
        <w:t>АДМИНИСТРАЦИЯ</w:t>
      </w:r>
    </w:p>
    <w:p w:rsidR="0023099A" w:rsidRPr="0023099A" w:rsidRDefault="0023099A" w:rsidP="0023099A">
      <w:pPr>
        <w:spacing w:before="240" w:line="240" w:lineRule="auto"/>
        <w:jc w:val="center"/>
        <w:rPr>
          <w:rFonts w:ascii="Times New Roman" w:eastAsia="Calibri" w:hAnsi="Times New Roman" w:cs="Times New Roman"/>
          <w:b/>
          <w:sz w:val="28"/>
          <w:szCs w:val="28"/>
          <w:lang w:eastAsia="en-US"/>
        </w:rPr>
      </w:pPr>
      <w:r w:rsidRPr="0023099A">
        <w:rPr>
          <w:rFonts w:ascii="Times New Roman" w:eastAsia="Calibri" w:hAnsi="Times New Roman" w:cs="Times New Roman"/>
          <w:b/>
          <w:sz w:val="28"/>
          <w:szCs w:val="28"/>
          <w:lang w:eastAsia="en-US"/>
        </w:rPr>
        <w:t xml:space="preserve"> ВОЙКОВСКОГО СЕЛЬСКОГО ПОСЕЛЕНИЯ</w:t>
      </w:r>
    </w:p>
    <w:p w:rsidR="0023099A" w:rsidRPr="0023099A" w:rsidRDefault="0023099A" w:rsidP="0023099A">
      <w:pPr>
        <w:pBdr>
          <w:bottom w:val="single" w:sz="12" w:space="1" w:color="auto"/>
        </w:pBdr>
        <w:spacing w:before="240" w:line="240" w:lineRule="auto"/>
        <w:jc w:val="center"/>
        <w:rPr>
          <w:rFonts w:ascii="Times New Roman" w:eastAsia="Calibri" w:hAnsi="Times New Roman" w:cs="Times New Roman"/>
          <w:b/>
          <w:sz w:val="28"/>
          <w:szCs w:val="28"/>
          <w:lang w:eastAsia="en-US"/>
        </w:rPr>
      </w:pPr>
      <w:r w:rsidRPr="0023099A">
        <w:rPr>
          <w:rFonts w:ascii="Times New Roman" w:eastAsia="Calibri" w:hAnsi="Times New Roman" w:cs="Times New Roman"/>
          <w:b/>
          <w:sz w:val="28"/>
          <w:szCs w:val="28"/>
          <w:lang w:eastAsia="en-US"/>
        </w:rPr>
        <w:t>Ленинского района      Республики Крым</w:t>
      </w:r>
    </w:p>
    <w:p w:rsidR="0023099A" w:rsidRPr="0023099A" w:rsidRDefault="0023099A" w:rsidP="0023099A">
      <w:pPr>
        <w:spacing w:before="24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ПОСТАНОВЛЕНИЕ № 53</w:t>
      </w:r>
    </w:p>
    <w:p w:rsidR="0023099A" w:rsidRDefault="0023099A" w:rsidP="0023099A">
      <w:pPr>
        <w:spacing w:after="0" w:line="240" w:lineRule="auto"/>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 xml:space="preserve"> </w:t>
      </w:r>
      <w:r w:rsidRPr="0023099A">
        <w:rPr>
          <w:rFonts w:ascii="Times New Roman" w:eastAsia="Calibri" w:hAnsi="Times New Roman" w:cs="Times New Roman"/>
          <w:sz w:val="28"/>
          <w:szCs w:val="28"/>
          <w:lang w:eastAsia="en-US"/>
        </w:rPr>
        <w:t xml:space="preserve">       </w:t>
      </w:r>
      <w:r w:rsidR="008B3284">
        <w:rPr>
          <w:rFonts w:ascii="Times New Roman" w:eastAsia="Times New Roman" w:hAnsi="Times New Roman" w:cs="Times New Roman"/>
          <w:color w:val="000000"/>
          <w:sz w:val="28"/>
          <w:szCs w:val="28"/>
        </w:rPr>
        <w:t xml:space="preserve">   17</w:t>
      </w:r>
      <w:r>
        <w:rPr>
          <w:rFonts w:ascii="Times New Roman" w:eastAsia="Times New Roman" w:hAnsi="Times New Roman" w:cs="Times New Roman"/>
          <w:color w:val="000000"/>
          <w:sz w:val="28"/>
          <w:szCs w:val="28"/>
        </w:rPr>
        <w:t xml:space="preserve">.07. 2015 г.                                                               с. Войково </w:t>
      </w:r>
    </w:p>
    <w:p w:rsidR="003C14F6" w:rsidRPr="0023099A" w:rsidRDefault="0023099A" w:rsidP="0023099A">
      <w:pPr>
        <w:spacing w:after="0" w:line="240" w:lineRule="auto"/>
        <w:rPr>
          <w:rFonts w:ascii="Times New Roman" w:eastAsia="Times New Roman" w:hAnsi="Times New Roman" w:cs="Times New Roman"/>
          <w:color w:val="000000"/>
          <w:sz w:val="28"/>
          <w:szCs w:val="28"/>
        </w:rPr>
      </w:pPr>
      <w:r w:rsidRPr="0023099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p>
    <w:p w:rsidR="003C14F6" w:rsidRPr="0023099A" w:rsidRDefault="003C14F6" w:rsidP="003C14F6">
      <w:pPr>
        <w:pStyle w:val="a3"/>
        <w:rPr>
          <w:rFonts w:ascii="Times New Roman" w:hAnsi="Times New Roman" w:cs="Times New Roman"/>
          <w:b/>
          <w:sz w:val="28"/>
          <w:szCs w:val="28"/>
        </w:rPr>
      </w:pPr>
      <w:r w:rsidRPr="0023099A">
        <w:rPr>
          <w:rFonts w:ascii="Times New Roman" w:hAnsi="Times New Roman" w:cs="Times New Roman"/>
          <w:b/>
          <w:sz w:val="28"/>
          <w:szCs w:val="28"/>
        </w:rPr>
        <w:t>Об утверждении Административного регламента</w:t>
      </w:r>
    </w:p>
    <w:p w:rsidR="003C14F6" w:rsidRPr="0023099A" w:rsidRDefault="003C14F6" w:rsidP="003C14F6">
      <w:pPr>
        <w:pStyle w:val="a3"/>
        <w:rPr>
          <w:rFonts w:ascii="Times New Roman" w:hAnsi="Times New Roman" w:cs="Times New Roman"/>
          <w:b/>
          <w:sz w:val="28"/>
          <w:szCs w:val="28"/>
        </w:rPr>
      </w:pPr>
      <w:r w:rsidRPr="0023099A">
        <w:rPr>
          <w:rFonts w:ascii="Times New Roman" w:hAnsi="Times New Roman" w:cs="Times New Roman"/>
          <w:b/>
          <w:sz w:val="28"/>
          <w:szCs w:val="28"/>
        </w:rPr>
        <w:t>по предоставлению          муниципальной  услуги</w:t>
      </w:r>
    </w:p>
    <w:p w:rsidR="003C14F6" w:rsidRPr="0023099A" w:rsidRDefault="003C14F6" w:rsidP="003C14F6">
      <w:pPr>
        <w:pStyle w:val="a3"/>
        <w:rPr>
          <w:rFonts w:ascii="Times New Roman" w:hAnsi="Times New Roman" w:cs="Times New Roman"/>
          <w:b/>
          <w:sz w:val="28"/>
          <w:szCs w:val="28"/>
        </w:rPr>
      </w:pPr>
      <w:r w:rsidRPr="0023099A">
        <w:rPr>
          <w:rFonts w:ascii="Times New Roman" w:hAnsi="Times New Roman" w:cs="Times New Roman"/>
          <w:b/>
          <w:sz w:val="28"/>
          <w:szCs w:val="28"/>
        </w:rPr>
        <w:t xml:space="preserve">«Организация приватизации       </w:t>
      </w:r>
      <w:proofErr w:type="gramStart"/>
      <w:r w:rsidRPr="0023099A">
        <w:rPr>
          <w:rFonts w:ascii="Times New Roman" w:hAnsi="Times New Roman" w:cs="Times New Roman"/>
          <w:b/>
          <w:sz w:val="28"/>
          <w:szCs w:val="28"/>
        </w:rPr>
        <w:t>муниципального</w:t>
      </w:r>
      <w:proofErr w:type="gramEnd"/>
    </w:p>
    <w:p w:rsidR="003C14F6" w:rsidRPr="0023099A" w:rsidRDefault="003C14F6" w:rsidP="003C14F6">
      <w:pPr>
        <w:pStyle w:val="a3"/>
        <w:rPr>
          <w:rFonts w:ascii="Times New Roman" w:hAnsi="Times New Roman" w:cs="Times New Roman"/>
          <w:b/>
          <w:sz w:val="28"/>
          <w:szCs w:val="28"/>
        </w:rPr>
      </w:pPr>
      <w:r w:rsidRPr="0023099A">
        <w:rPr>
          <w:rFonts w:ascii="Times New Roman" w:hAnsi="Times New Roman" w:cs="Times New Roman"/>
          <w:b/>
          <w:sz w:val="28"/>
          <w:szCs w:val="28"/>
        </w:rPr>
        <w:t>жилищного фонда муниципального  образования</w:t>
      </w:r>
    </w:p>
    <w:p w:rsidR="003C14F6" w:rsidRPr="0023099A" w:rsidRDefault="0023099A" w:rsidP="0023099A">
      <w:pPr>
        <w:spacing w:after="0" w:line="240" w:lineRule="auto"/>
        <w:rPr>
          <w:rFonts w:ascii="Times New Roman" w:eastAsia="Times New Roman" w:hAnsi="Times New Roman" w:cs="Times New Roman"/>
          <w:b/>
          <w:sz w:val="24"/>
          <w:szCs w:val="24"/>
        </w:rPr>
      </w:pPr>
      <w:r w:rsidRPr="0023099A">
        <w:rPr>
          <w:rFonts w:ascii="Times New Roman" w:eastAsia="Times New Roman" w:hAnsi="Times New Roman" w:cs="Times New Roman"/>
          <w:b/>
          <w:color w:val="000000"/>
          <w:sz w:val="28"/>
          <w:szCs w:val="28"/>
        </w:rPr>
        <w:t>Войковского сельского поселения</w:t>
      </w:r>
    </w:p>
    <w:p w:rsidR="003C14F6" w:rsidRPr="00AC1405" w:rsidRDefault="003C14F6" w:rsidP="003C14F6">
      <w:pPr>
        <w:pStyle w:val="a3"/>
        <w:rPr>
          <w:rFonts w:ascii="Times New Roman" w:eastAsia="Times New Roman" w:hAnsi="Times New Roman" w:cs="Times New Roman"/>
          <w:sz w:val="24"/>
          <w:szCs w:val="24"/>
        </w:rPr>
      </w:pPr>
    </w:p>
    <w:p w:rsidR="003C14F6" w:rsidRPr="00AC1405" w:rsidRDefault="003C14F6" w:rsidP="0023099A">
      <w:pPr>
        <w:ind w:firstLine="709"/>
        <w:jc w:val="both"/>
        <w:rPr>
          <w:rFonts w:ascii="Times New Roman" w:eastAsia="Times New Roman" w:hAnsi="Times New Roman" w:cs="Times New Roman"/>
          <w:sz w:val="28"/>
          <w:szCs w:val="28"/>
        </w:rPr>
      </w:pPr>
      <w:r w:rsidRPr="00AC1405">
        <w:rPr>
          <w:rFonts w:ascii="Times New Roman" w:eastAsia="Times New Roman" w:hAnsi="Times New Roman" w:cs="Times New Roman"/>
          <w:color w:val="000000"/>
          <w:sz w:val="28"/>
          <w:szCs w:val="28"/>
        </w:rPr>
        <w:t xml:space="preserve">          </w:t>
      </w:r>
      <w:r w:rsidRPr="00AC1405">
        <w:rPr>
          <w:rFonts w:ascii="Times New Roman" w:hAnsi="Times New Roman" w:cs="Times New Roman"/>
          <w:sz w:val="28"/>
          <w:szCs w:val="28"/>
        </w:rPr>
        <w:t xml:space="preserve">Руководствуясь Законом Российской Федерации от 04.07.1991 № 1541-1 «О приватизации жилищного фонда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23099A">
        <w:rPr>
          <w:rFonts w:ascii="Times New Roman" w:hAnsi="Times New Roman" w:cs="Times New Roman"/>
          <w:sz w:val="28"/>
          <w:szCs w:val="28"/>
        </w:rPr>
        <w:t>Войковское</w:t>
      </w:r>
      <w:proofErr w:type="spellEnd"/>
      <w:r w:rsidRPr="00AC1405">
        <w:rPr>
          <w:rFonts w:ascii="Times New Roman" w:hAnsi="Times New Roman" w:cs="Times New Roman"/>
          <w:sz w:val="28"/>
          <w:szCs w:val="28"/>
        </w:rPr>
        <w:t xml:space="preserve"> сельское поселение</w:t>
      </w:r>
      <w:r w:rsidRPr="00AC1405">
        <w:rPr>
          <w:rFonts w:ascii="Times New Roman" w:eastAsia="Times New Roman" w:hAnsi="Times New Roman" w:cs="Times New Roman"/>
          <w:iCs/>
          <w:color w:val="000000"/>
          <w:sz w:val="28"/>
          <w:szCs w:val="28"/>
        </w:rPr>
        <w:t>:</w:t>
      </w:r>
    </w:p>
    <w:p w:rsidR="003C14F6" w:rsidRPr="00AC1405" w:rsidRDefault="0023099A" w:rsidP="003C14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 О С Т А Н О В Л Я Е Т :</w:t>
      </w:r>
    </w:p>
    <w:p w:rsidR="003C14F6" w:rsidRPr="00AC1405" w:rsidRDefault="003C14F6" w:rsidP="003C14F6">
      <w:pPr>
        <w:spacing w:after="0" w:line="240" w:lineRule="auto"/>
        <w:jc w:val="both"/>
        <w:rPr>
          <w:rFonts w:ascii="Times New Roman" w:eastAsia="Times New Roman" w:hAnsi="Times New Roman" w:cs="Times New Roman"/>
          <w:b/>
          <w:sz w:val="28"/>
          <w:szCs w:val="28"/>
        </w:rPr>
      </w:pPr>
    </w:p>
    <w:p w:rsidR="003C14F6" w:rsidRPr="00AC1405" w:rsidRDefault="003C14F6" w:rsidP="003C14F6">
      <w:pPr>
        <w:pStyle w:val="a4"/>
        <w:numPr>
          <w:ilvl w:val="0"/>
          <w:numId w:val="1"/>
        </w:numPr>
        <w:jc w:val="both"/>
        <w:rPr>
          <w:sz w:val="28"/>
          <w:szCs w:val="28"/>
        </w:rPr>
      </w:pPr>
      <w:r w:rsidRPr="00AC1405">
        <w:rPr>
          <w:sz w:val="28"/>
          <w:szCs w:val="28"/>
        </w:rPr>
        <w:t xml:space="preserve">Утвердить Административный регламент по предоставлению муниципальной услуги «Организация приватизации муниципального жилищного фонда муниципального образования </w:t>
      </w:r>
      <w:proofErr w:type="spellStart"/>
      <w:r w:rsidR="0023099A">
        <w:rPr>
          <w:sz w:val="28"/>
          <w:szCs w:val="28"/>
        </w:rPr>
        <w:t>Войковское</w:t>
      </w:r>
      <w:proofErr w:type="spellEnd"/>
      <w:r w:rsidRPr="00AC1405">
        <w:rPr>
          <w:sz w:val="28"/>
          <w:szCs w:val="28"/>
        </w:rPr>
        <w:t xml:space="preserve">  сельское поселение» согласно приложению.</w:t>
      </w:r>
    </w:p>
    <w:p w:rsidR="003C14F6" w:rsidRPr="00AC1405" w:rsidRDefault="003C14F6" w:rsidP="003C14F6">
      <w:pPr>
        <w:pStyle w:val="a4"/>
        <w:numPr>
          <w:ilvl w:val="0"/>
          <w:numId w:val="1"/>
        </w:numPr>
        <w:autoSpaceDE w:val="0"/>
        <w:autoSpaceDN w:val="0"/>
        <w:adjustRightInd w:val="0"/>
        <w:jc w:val="both"/>
        <w:rPr>
          <w:sz w:val="28"/>
          <w:szCs w:val="28"/>
        </w:rPr>
      </w:pPr>
      <w:r w:rsidRPr="00AC1405">
        <w:rPr>
          <w:sz w:val="28"/>
          <w:szCs w:val="28"/>
        </w:rPr>
        <w:t xml:space="preserve">Обнародовать постановление на информационном стенде Администрации </w:t>
      </w:r>
      <w:r w:rsidR="0023099A">
        <w:rPr>
          <w:sz w:val="28"/>
          <w:szCs w:val="28"/>
        </w:rPr>
        <w:t>Войковского</w:t>
      </w:r>
      <w:r w:rsidRPr="00AC1405">
        <w:rPr>
          <w:sz w:val="28"/>
          <w:szCs w:val="28"/>
        </w:rPr>
        <w:t xml:space="preserve">  сельского поселения.</w:t>
      </w:r>
    </w:p>
    <w:p w:rsidR="003C14F6" w:rsidRPr="00AC1405" w:rsidRDefault="003C14F6" w:rsidP="003C14F6">
      <w:pPr>
        <w:pStyle w:val="a4"/>
        <w:numPr>
          <w:ilvl w:val="0"/>
          <w:numId w:val="1"/>
        </w:numPr>
        <w:tabs>
          <w:tab w:val="left" w:pos="851"/>
        </w:tabs>
        <w:autoSpaceDE w:val="0"/>
        <w:autoSpaceDN w:val="0"/>
        <w:adjustRightInd w:val="0"/>
        <w:jc w:val="both"/>
        <w:rPr>
          <w:sz w:val="28"/>
          <w:szCs w:val="28"/>
        </w:rPr>
      </w:pPr>
      <w:r w:rsidRPr="00AC1405">
        <w:rPr>
          <w:sz w:val="28"/>
          <w:szCs w:val="28"/>
        </w:rPr>
        <w:t>Настоящее постановление вступает в силу с момента официального обнародования.</w:t>
      </w:r>
    </w:p>
    <w:p w:rsidR="003C14F6" w:rsidRPr="00AC1405" w:rsidRDefault="003C14F6" w:rsidP="003C14F6">
      <w:pPr>
        <w:pStyle w:val="a4"/>
        <w:numPr>
          <w:ilvl w:val="0"/>
          <w:numId w:val="1"/>
        </w:numPr>
        <w:autoSpaceDE w:val="0"/>
        <w:autoSpaceDN w:val="0"/>
        <w:adjustRightInd w:val="0"/>
        <w:jc w:val="both"/>
        <w:rPr>
          <w:sz w:val="28"/>
          <w:szCs w:val="28"/>
        </w:rPr>
      </w:pPr>
      <w:proofErr w:type="gramStart"/>
      <w:r w:rsidRPr="00AC1405">
        <w:rPr>
          <w:sz w:val="28"/>
          <w:szCs w:val="28"/>
        </w:rPr>
        <w:t>Контроль за</w:t>
      </w:r>
      <w:proofErr w:type="gramEnd"/>
      <w:r w:rsidRPr="00AC1405">
        <w:rPr>
          <w:sz w:val="28"/>
          <w:szCs w:val="28"/>
        </w:rPr>
        <w:t xml:space="preserve"> исполнением  настоящего постановления оставляю за собой.</w:t>
      </w:r>
    </w:p>
    <w:p w:rsidR="003C14F6" w:rsidRPr="00AC1405" w:rsidRDefault="003C14F6" w:rsidP="003C14F6">
      <w:pPr>
        <w:tabs>
          <w:tab w:val="left" w:pos="2835"/>
        </w:tabs>
        <w:jc w:val="both"/>
        <w:rPr>
          <w:rFonts w:ascii="Times New Roman" w:eastAsia="Times New Roman" w:hAnsi="Times New Roman" w:cs="Times New Roman"/>
          <w:sz w:val="28"/>
          <w:szCs w:val="28"/>
        </w:rPr>
      </w:pPr>
    </w:p>
    <w:p w:rsidR="003C14F6" w:rsidRDefault="00A605B3" w:rsidP="003C14F6">
      <w:pPr>
        <w:tabs>
          <w:tab w:val="left" w:pos="6240"/>
        </w:tabs>
        <w:rPr>
          <w:rFonts w:ascii="Times New Roman" w:hAnsi="Times New Roman"/>
          <w:sz w:val="28"/>
          <w:szCs w:val="28"/>
          <w:lang w:eastAsia="en-US"/>
        </w:rPr>
      </w:pPr>
      <w:r>
        <w:rPr>
          <w:rFonts w:ascii="Times New Roman" w:hAnsi="Times New Roman"/>
          <w:sz w:val="28"/>
          <w:szCs w:val="28"/>
          <w:lang w:eastAsia="en-US"/>
        </w:rPr>
        <w:t xml:space="preserve"> Заместитель главы администрации</w:t>
      </w:r>
    </w:p>
    <w:p w:rsidR="00A605B3" w:rsidRPr="00AF4A8E" w:rsidRDefault="00A605B3" w:rsidP="003C14F6">
      <w:pPr>
        <w:tabs>
          <w:tab w:val="left" w:pos="6240"/>
        </w:tabs>
        <w:rPr>
          <w:rFonts w:ascii="Times New Roman" w:hAnsi="Times New Roman"/>
          <w:sz w:val="28"/>
          <w:szCs w:val="28"/>
          <w:lang w:eastAsia="en-US"/>
        </w:rPr>
      </w:pPr>
      <w:r>
        <w:rPr>
          <w:rFonts w:ascii="Times New Roman" w:hAnsi="Times New Roman"/>
          <w:sz w:val="28"/>
          <w:szCs w:val="28"/>
          <w:lang w:eastAsia="en-US"/>
        </w:rPr>
        <w:t>Войковского сельского поселения                                            О.А. Шевченко</w:t>
      </w:r>
    </w:p>
    <w:p w:rsidR="003C14F6" w:rsidRPr="00A605B3" w:rsidRDefault="003C14F6" w:rsidP="003C14F6"/>
    <w:p w:rsidR="003C14F6" w:rsidRDefault="003C14F6" w:rsidP="003C14F6"/>
    <w:p w:rsidR="003C14F6" w:rsidRDefault="003C14F6" w:rsidP="003C14F6">
      <w:pPr>
        <w:pStyle w:val="a3"/>
        <w:jc w:val="right"/>
      </w:pPr>
      <w:r>
        <w:lastRenderedPageBreak/>
        <w:t xml:space="preserve">Приложение </w:t>
      </w:r>
    </w:p>
    <w:p w:rsidR="003C14F6" w:rsidRDefault="003C14F6" w:rsidP="003C14F6">
      <w:pPr>
        <w:pStyle w:val="a3"/>
        <w:jc w:val="right"/>
      </w:pPr>
      <w:r>
        <w:t>к постановлению администрации</w:t>
      </w:r>
    </w:p>
    <w:p w:rsidR="003C14F6" w:rsidRPr="008B3284" w:rsidRDefault="003C14F6" w:rsidP="003C14F6">
      <w:pPr>
        <w:pStyle w:val="a3"/>
        <w:jc w:val="right"/>
      </w:pPr>
      <w:r>
        <w:tab/>
      </w:r>
      <w:r>
        <w:tab/>
      </w:r>
      <w:r>
        <w:tab/>
      </w:r>
      <w:r>
        <w:tab/>
      </w:r>
      <w:r>
        <w:tab/>
      </w:r>
      <w:r>
        <w:tab/>
      </w:r>
      <w:r>
        <w:tab/>
        <w:t xml:space="preserve">            </w:t>
      </w:r>
      <w:r w:rsidR="0023099A">
        <w:t>Войковского</w:t>
      </w:r>
      <w:r>
        <w:t xml:space="preserve"> сельского поселения</w:t>
      </w:r>
    </w:p>
    <w:p w:rsidR="004260EE" w:rsidRPr="004260EE" w:rsidRDefault="008B3284" w:rsidP="003C14F6">
      <w:pPr>
        <w:pStyle w:val="a3"/>
        <w:jc w:val="right"/>
      </w:pPr>
      <w:r>
        <w:t>от 17</w:t>
      </w:r>
      <w:bookmarkStart w:id="0" w:name="_GoBack"/>
      <w:bookmarkEnd w:id="0"/>
      <w:r w:rsidR="004260EE">
        <w:t xml:space="preserve">.07.2015 г.     № 53    </w:t>
      </w:r>
    </w:p>
    <w:p w:rsidR="003C14F6" w:rsidRDefault="003C14F6" w:rsidP="004260EE">
      <w:pPr>
        <w:pStyle w:val="a3"/>
        <w:jc w:val="right"/>
      </w:pPr>
      <w:r>
        <w:tab/>
      </w:r>
      <w:r>
        <w:tab/>
      </w:r>
      <w:r>
        <w:tab/>
      </w:r>
      <w:r>
        <w:tab/>
      </w:r>
      <w:r>
        <w:tab/>
      </w:r>
      <w:r>
        <w:tab/>
      </w:r>
      <w:r>
        <w:tab/>
      </w:r>
      <w:r>
        <w:rPr>
          <w:b/>
        </w:rPr>
        <w:t xml:space="preserve">                      </w:t>
      </w:r>
    </w:p>
    <w:p w:rsidR="003C14F6" w:rsidRDefault="003C14F6" w:rsidP="003C14F6">
      <w:pPr>
        <w:pStyle w:val="2"/>
        <w:ind w:firstLine="567"/>
        <w:jc w:val="center"/>
        <w:rPr>
          <w:rFonts w:ascii="Times New Roman" w:hAnsi="Times New Roman"/>
          <w:b/>
          <w:color w:val="000000"/>
        </w:rPr>
      </w:pPr>
      <w:r>
        <w:rPr>
          <w:rFonts w:ascii="Times New Roman" w:hAnsi="Times New Roman"/>
          <w:b/>
          <w:color w:val="000000"/>
        </w:rPr>
        <w:t>Административный регламент</w:t>
      </w:r>
    </w:p>
    <w:p w:rsidR="003C14F6" w:rsidRDefault="003C14F6" w:rsidP="003C14F6">
      <w:pPr>
        <w:pStyle w:val="2"/>
        <w:jc w:val="center"/>
        <w:rPr>
          <w:rFonts w:ascii="Times New Roman" w:hAnsi="Times New Roman"/>
          <w:b/>
          <w:color w:val="000000"/>
        </w:rPr>
      </w:pPr>
      <w:r>
        <w:rPr>
          <w:rFonts w:ascii="Times New Roman" w:hAnsi="Times New Roman"/>
          <w:b/>
          <w:color w:val="000000"/>
        </w:rPr>
        <w:t>по осуществлению функции и предоставлению  муниципальной услуги населению</w:t>
      </w:r>
    </w:p>
    <w:p w:rsidR="003C14F6" w:rsidRDefault="003C14F6" w:rsidP="003C14F6">
      <w:pPr>
        <w:pStyle w:val="2"/>
        <w:jc w:val="center"/>
        <w:rPr>
          <w:rFonts w:ascii="Times New Roman" w:hAnsi="Times New Roman"/>
          <w:b/>
          <w:color w:val="000000"/>
        </w:rPr>
      </w:pPr>
      <w:r>
        <w:rPr>
          <w:rFonts w:ascii="Times New Roman" w:hAnsi="Times New Roman"/>
          <w:b/>
          <w:color w:val="000000"/>
        </w:rPr>
        <w:t>«Организация приватизации муниципального жилищного фонда</w:t>
      </w:r>
    </w:p>
    <w:p w:rsidR="003C14F6" w:rsidRPr="004260EE" w:rsidRDefault="003C14F6" w:rsidP="004260EE">
      <w:pPr>
        <w:pStyle w:val="2"/>
        <w:ind w:firstLine="567"/>
        <w:jc w:val="center"/>
        <w:rPr>
          <w:rFonts w:ascii="Times New Roman" w:hAnsi="Times New Roman"/>
          <w:b/>
          <w:color w:val="000000"/>
        </w:rPr>
      </w:pPr>
      <w:r>
        <w:rPr>
          <w:rFonts w:ascii="Times New Roman" w:hAnsi="Times New Roman"/>
          <w:b/>
          <w:color w:val="000000"/>
        </w:rPr>
        <w:t xml:space="preserve">муниципального образования </w:t>
      </w:r>
      <w:proofErr w:type="spellStart"/>
      <w:r w:rsidR="0023099A">
        <w:rPr>
          <w:rFonts w:ascii="Times New Roman" w:hAnsi="Times New Roman"/>
          <w:b/>
          <w:color w:val="000000"/>
        </w:rPr>
        <w:t>Войковское</w:t>
      </w:r>
      <w:proofErr w:type="spellEnd"/>
      <w:r>
        <w:rPr>
          <w:rFonts w:ascii="Times New Roman" w:hAnsi="Times New Roman"/>
          <w:b/>
          <w:color w:val="000000"/>
        </w:rPr>
        <w:t xml:space="preserve"> сельское поселение</w:t>
      </w:r>
    </w:p>
    <w:p w:rsidR="003C14F6" w:rsidRDefault="003C14F6" w:rsidP="003C14F6">
      <w:pPr>
        <w:tabs>
          <w:tab w:val="left" w:pos="1980"/>
        </w:tabs>
        <w:jc w:val="center"/>
        <w:rPr>
          <w:b/>
        </w:rPr>
      </w:pPr>
      <w:smartTag w:uri="urn:schemas-microsoft-com:office:smarttags" w:element="place">
        <w:r>
          <w:rPr>
            <w:b/>
            <w:lang w:val="en-US"/>
          </w:rPr>
          <w:t>I</w:t>
        </w:r>
        <w:r>
          <w:rPr>
            <w:b/>
          </w:rPr>
          <w:t>.</w:t>
        </w:r>
      </w:smartTag>
      <w:r>
        <w:rPr>
          <w:b/>
        </w:rPr>
        <w:t xml:space="preserve"> Общие положения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1. Административный регламент предоставления муниципальной услуги по приватизации муниципального жилищного фонда муниципального образования </w:t>
      </w:r>
      <w:proofErr w:type="spellStart"/>
      <w:r w:rsidR="0023099A">
        <w:rPr>
          <w:rFonts w:ascii="Times New Roman" w:hAnsi="Times New Roman" w:cs="Times New Roman"/>
          <w:sz w:val="24"/>
          <w:szCs w:val="24"/>
        </w:rPr>
        <w:t>Войковское</w:t>
      </w:r>
      <w:proofErr w:type="spellEnd"/>
      <w:r w:rsidRPr="00E67803">
        <w:rPr>
          <w:rFonts w:ascii="Times New Roman" w:hAnsi="Times New Roman" w:cs="Times New Roman"/>
          <w:sz w:val="24"/>
          <w:szCs w:val="24"/>
        </w:rPr>
        <w:t xml:space="preserve"> сельское поселение (далее - муниципальная услуга по приватизации) определяет порядок, сроки и последовательность действий (административных процедур) при осуществлении данной услуги.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2. Предоставление муниципальной услуги по приватизации осуществляется в соответствии </w:t>
      </w:r>
      <w:proofErr w:type="gramStart"/>
      <w:r w:rsidRPr="00E67803">
        <w:rPr>
          <w:rFonts w:ascii="Times New Roman" w:hAnsi="Times New Roman" w:cs="Times New Roman"/>
          <w:sz w:val="24"/>
          <w:szCs w:val="24"/>
        </w:rPr>
        <w:t>с</w:t>
      </w:r>
      <w:proofErr w:type="gramEnd"/>
      <w:r w:rsidRPr="00E67803">
        <w:rPr>
          <w:rFonts w:ascii="Times New Roman" w:hAnsi="Times New Roman" w:cs="Times New Roman"/>
          <w:sz w:val="24"/>
          <w:szCs w:val="24"/>
        </w:rPr>
        <w:t>:</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Федеральным законом от 27.07.2010 №210-ФЗ «Об организации предоставления государственных и муниципальных услуг»;</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частью первой Гражданского Кодекса Российской Федерации от 30 ноября 1994г. № 51-ФЗ;</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Жилищным Кодексом Российской Федерации от 29 декабря </w:t>
      </w:r>
      <w:smartTag w:uri="urn:schemas-microsoft-com:office:smarttags" w:element="metricconverter">
        <w:smartTagPr>
          <w:attr w:name="ProductID" w:val="2004 г"/>
        </w:smartTagPr>
        <w:r w:rsidRPr="00E67803">
          <w:rPr>
            <w:rFonts w:ascii="Times New Roman" w:hAnsi="Times New Roman" w:cs="Times New Roman"/>
            <w:sz w:val="24"/>
            <w:szCs w:val="24"/>
          </w:rPr>
          <w:t>2004 г</w:t>
        </w:r>
      </w:smartTag>
      <w:r w:rsidRPr="00E67803">
        <w:rPr>
          <w:rFonts w:ascii="Times New Roman" w:hAnsi="Times New Roman" w:cs="Times New Roman"/>
          <w:sz w:val="24"/>
          <w:szCs w:val="24"/>
        </w:rPr>
        <w:t>. № 188-ФЗ;</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Семейным Кодексом Российской Федерации от 29 декабря 1995г. № 223-ФЗ;</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Федеральным законом от 21.07.1997г. №122-ФЗ «О государственной регистрации прав на недвижимое имущество и сделок с ним»;</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Федеральным законом от 02.05.2006г. № 59-ФЗ «О порядке рассмотрения обращений граждан Российской Федерации»;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Законом Российской Федерации от 4 июля 1991г. № 1541-I "О приватизации жилищного фонда в Российской Федерации";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3. Органом, предоставляющим муниципальную услугу по приватизации, является  Администрация </w:t>
      </w:r>
      <w:r w:rsidR="0023099A">
        <w:rPr>
          <w:rFonts w:ascii="Times New Roman" w:hAnsi="Times New Roman" w:cs="Times New Roman"/>
          <w:sz w:val="24"/>
          <w:szCs w:val="24"/>
        </w:rPr>
        <w:t>Войковского</w:t>
      </w:r>
      <w:r w:rsidRPr="00E67803">
        <w:rPr>
          <w:rFonts w:ascii="Times New Roman" w:hAnsi="Times New Roman" w:cs="Times New Roman"/>
          <w:sz w:val="24"/>
          <w:szCs w:val="24"/>
        </w:rPr>
        <w:t xml:space="preserve"> сельского поселения (далее - Администрация). Непосредственное предоставление услуги осуществляется заместителем главы администрации </w:t>
      </w:r>
      <w:r w:rsidR="0023099A">
        <w:rPr>
          <w:rFonts w:ascii="Times New Roman" w:hAnsi="Times New Roman" w:cs="Times New Roman"/>
          <w:sz w:val="24"/>
          <w:szCs w:val="24"/>
        </w:rPr>
        <w:t>Войковского</w:t>
      </w:r>
      <w:r w:rsidRPr="00E67803">
        <w:rPr>
          <w:rFonts w:ascii="Times New Roman" w:hAnsi="Times New Roman" w:cs="Times New Roman"/>
          <w:sz w:val="24"/>
          <w:szCs w:val="24"/>
        </w:rPr>
        <w:t xml:space="preserve"> сельского поселения  (далее – специалист).</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Муниципальная услуга по приватиз</w:t>
      </w:r>
      <w:r w:rsidR="004260EE">
        <w:rPr>
          <w:rFonts w:ascii="Times New Roman" w:hAnsi="Times New Roman" w:cs="Times New Roman"/>
          <w:sz w:val="24"/>
          <w:szCs w:val="24"/>
        </w:rPr>
        <w:t>ации  предоставляется бесплатно</w:t>
      </w: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t>Результат предоставления муниципальной услуги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4. Результатами предоставления муниципальной услуги по приватизации являются: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передача жилого помещения в собственность граждан;</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отказ в приватизации жилого помещения.</w:t>
      </w: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t>Получатели муниципальной услуги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5. Получателями муниципальной услуги по приватизации являются:</w:t>
      </w:r>
    </w:p>
    <w:p w:rsidR="0019313A"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граждане Российской Федерации, занимающие жилые помещения в муниципальном жилищном фонде </w:t>
      </w:r>
      <w:r w:rsidR="0023099A">
        <w:rPr>
          <w:rFonts w:ascii="Times New Roman" w:hAnsi="Times New Roman" w:cs="Times New Roman"/>
          <w:sz w:val="24"/>
          <w:szCs w:val="24"/>
        </w:rPr>
        <w:t>Войковского</w:t>
      </w:r>
      <w:r w:rsidRPr="00E67803">
        <w:rPr>
          <w:rFonts w:ascii="Times New Roman" w:hAnsi="Times New Roman" w:cs="Times New Roman"/>
          <w:sz w:val="24"/>
          <w:szCs w:val="24"/>
        </w:rPr>
        <w:t xml:space="preserve"> сельского поселения на условиях социального найма.</w:t>
      </w:r>
    </w:p>
    <w:p w:rsidR="004260EE" w:rsidRPr="004260EE" w:rsidRDefault="004260EE"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b/>
          <w:sz w:val="24"/>
          <w:szCs w:val="24"/>
        </w:rPr>
      </w:pPr>
      <w:r w:rsidRPr="00E67803">
        <w:rPr>
          <w:rFonts w:ascii="Times New Roman" w:hAnsi="Times New Roman" w:cs="Times New Roman"/>
          <w:b/>
          <w:sz w:val="24"/>
          <w:szCs w:val="24"/>
          <w:lang w:val="en-US"/>
        </w:rPr>
        <w:t>II</w:t>
      </w:r>
      <w:r w:rsidRPr="00E67803">
        <w:rPr>
          <w:rFonts w:ascii="Times New Roman" w:hAnsi="Times New Roman" w:cs="Times New Roman"/>
          <w:b/>
          <w:sz w:val="24"/>
          <w:szCs w:val="24"/>
        </w:rPr>
        <w:t xml:space="preserve">. Требования к порядку предоставления муниципальной услуги по предоставлению муниципальной услуги Организация приватизации муниципального жилищного фонда муниципального образования </w:t>
      </w:r>
      <w:proofErr w:type="spellStart"/>
      <w:r w:rsidR="0023099A">
        <w:rPr>
          <w:rFonts w:ascii="Times New Roman" w:hAnsi="Times New Roman" w:cs="Times New Roman"/>
          <w:b/>
          <w:sz w:val="24"/>
          <w:szCs w:val="24"/>
        </w:rPr>
        <w:t>Войковское</w:t>
      </w:r>
      <w:proofErr w:type="spellEnd"/>
      <w:r w:rsidRPr="00E67803">
        <w:rPr>
          <w:rFonts w:ascii="Times New Roman" w:hAnsi="Times New Roman" w:cs="Times New Roman"/>
          <w:b/>
          <w:sz w:val="24"/>
          <w:szCs w:val="24"/>
        </w:rPr>
        <w:t xml:space="preserve"> сельское поселение</w:t>
      </w:r>
    </w:p>
    <w:p w:rsidR="003C14F6" w:rsidRPr="00E67803" w:rsidRDefault="003C14F6" w:rsidP="003C14F6">
      <w:pPr>
        <w:pStyle w:val="a3"/>
        <w:jc w:val="both"/>
        <w:rPr>
          <w:rFonts w:ascii="Times New Roman" w:hAnsi="Times New Roman" w:cs="Times New Roman"/>
          <w:sz w:val="24"/>
          <w:szCs w:val="24"/>
        </w:rPr>
      </w:pPr>
    </w:p>
    <w:p w:rsidR="004260EE" w:rsidRDefault="003C14F6" w:rsidP="004260EE">
      <w:pPr>
        <w:pStyle w:val="a3"/>
        <w:jc w:val="center"/>
        <w:rPr>
          <w:rFonts w:ascii="Times New Roman" w:hAnsi="Times New Roman" w:cs="Times New Roman"/>
          <w:b/>
          <w:sz w:val="24"/>
          <w:szCs w:val="24"/>
        </w:rPr>
      </w:pPr>
      <w:r w:rsidRPr="00E67803">
        <w:rPr>
          <w:rFonts w:ascii="Times New Roman" w:hAnsi="Times New Roman" w:cs="Times New Roman"/>
          <w:b/>
          <w:sz w:val="24"/>
          <w:szCs w:val="24"/>
        </w:rPr>
        <w:t>Порядок информирования о предоставлении муниципальной услуги</w:t>
      </w:r>
    </w:p>
    <w:p w:rsidR="004260EE" w:rsidRPr="004260EE" w:rsidRDefault="003C14F6" w:rsidP="004260EE">
      <w:pPr>
        <w:pStyle w:val="a3"/>
        <w:numPr>
          <w:ilvl w:val="0"/>
          <w:numId w:val="2"/>
        </w:numPr>
        <w:rPr>
          <w:rFonts w:ascii="Times New Roman" w:hAnsi="Times New Roman" w:cs="Times New Roman"/>
          <w:b/>
          <w:sz w:val="24"/>
          <w:szCs w:val="24"/>
        </w:rPr>
      </w:pPr>
      <w:r w:rsidRPr="00E67803">
        <w:rPr>
          <w:rFonts w:ascii="Times New Roman" w:hAnsi="Times New Roman" w:cs="Times New Roman"/>
          <w:sz w:val="24"/>
          <w:szCs w:val="24"/>
        </w:rPr>
        <w:t xml:space="preserve">Информация о муниципальной услуге по приватизации предоставляется непосредственно в помещениях Администрации, по телефону, электронной почте, </w:t>
      </w:r>
    </w:p>
    <w:p w:rsidR="004260EE" w:rsidRDefault="004260EE" w:rsidP="004260EE">
      <w:pPr>
        <w:pStyle w:val="a3"/>
        <w:rPr>
          <w:rFonts w:ascii="Times New Roman" w:hAnsi="Times New Roman" w:cs="Times New Roman"/>
          <w:sz w:val="24"/>
          <w:szCs w:val="24"/>
        </w:rPr>
      </w:pPr>
    </w:p>
    <w:p w:rsidR="004260EE" w:rsidRDefault="004260EE" w:rsidP="004260EE">
      <w:pPr>
        <w:pStyle w:val="a3"/>
        <w:rPr>
          <w:rFonts w:ascii="Times New Roman" w:hAnsi="Times New Roman" w:cs="Times New Roman"/>
          <w:sz w:val="24"/>
          <w:szCs w:val="24"/>
        </w:rPr>
      </w:pPr>
    </w:p>
    <w:p w:rsidR="004260EE" w:rsidRDefault="004260EE" w:rsidP="004260EE">
      <w:pPr>
        <w:pStyle w:val="a3"/>
        <w:rPr>
          <w:rFonts w:ascii="Times New Roman" w:hAnsi="Times New Roman" w:cs="Times New Roman"/>
          <w:sz w:val="24"/>
          <w:szCs w:val="24"/>
        </w:rPr>
      </w:pPr>
    </w:p>
    <w:p w:rsidR="004260EE" w:rsidRDefault="004260EE" w:rsidP="004260EE">
      <w:pPr>
        <w:pStyle w:val="a3"/>
        <w:rPr>
          <w:rFonts w:ascii="Times New Roman" w:hAnsi="Times New Roman" w:cs="Times New Roman"/>
          <w:sz w:val="24"/>
          <w:szCs w:val="24"/>
        </w:rPr>
      </w:pPr>
    </w:p>
    <w:p w:rsidR="004260EE" w:rsidRDefault="004260EE" w:rsidP="004260EE">
      <w:pPr>
        <w:pStyle w:val="a3"/>
        <w:rPr>
          <w:rFonts w:ascii="Times New Roman" w:hAnsi="Times New Roman" w:cs="Times New Roman"/>
          <w:sz w:val="24"/>
          <w:szCs w:val="24"/>
        </w:rPr>
      </w:pPr>
    </w:p>
    <w:p w:rsidR="004260EE" w:rsidRPr="004260EE" w:rsidRDefault="004260EE" w:rsidP="004260EE">
      <w:pPr>
        <w:pStyle w:val="a3"/>
        <w:rPr>
          <w:rFonts w:ascii="Times New Roman" w:hAnsi="Times New Roman" w:cs="Times New Roman"/>
          <w:b/>
          <w:sz w:val="24"/>
          <w:szCs w:val="24"/>
        </w:rPr>
      </w:pPr>
    </w:p>
    <w:p w:rsidR="004260EE" w:rsidRDefault="004260EE" w:rsidP="004260EE">
      <w:pPr>
        <w:pStyle w:val="a3"/>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3C14F6" w:rsidRPr="00E67803" w:rsidRDefault="003C14F6" w:rsidP="004260EE">
      <w:pPr>
        <w:pStyle w:val="a3"/>
        <w:numPr>
          <w:ilvl w:val="0"/>
          <w:numId w:val="2"/>
        </w:numPr>
        <w:jc w:val="both"/>
        <w:rPr>
          <w:rFonts w:ascii="Times New Roman" w:hAnsi="Times New Roman" w:cs="Times New Roman"/>
          <w:sz w:val="24"/>
          <w:szCs w:val="24"/>
        </w:rPr>
      </w:pPr>
      <w:r w:rsidRPr="00E67803">
        <w:rPr>
          <w:rFonts w:ascii="Times New Roman" w:hAnsi="Times New Roman" w:cs="Times New Roman"/>
          <w:sz w:val="24"/>
          <w:szCs w:val="24"/>
        </w:rPr>
        <w:t>посредством размещения информации на интернет-сайте Администрации, а также на едином портале государственных и муниципальных услуг.</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Основными требованиями к информированию заявителей являются: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достоверность предоставляемой информации;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четкость в изложении информации;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полнота информирования;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наглядность форм предоставляемой информации;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удобство и доступность получения информации;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оперативность предоставления информации.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7. На информационных стендах в помещении, предназначенном для предоставления муниципальной услуги по приватизации, где размещается следующая информация: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перечень документов, необходимых для получения услуги по приватизации;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режим приема граждан;</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информация о фамилии, имени, отчестве и должности сотрудников, которые  обслуживают граждан.</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8.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Время разговора не должно превышать 10 минут.</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C14F6" w:rsidRPr="00E67803" w:rsidRDefault="003C14F6" w:rsidP="003C14F6">
      <w:pPr>
        <w:pStyle w:val="a3"/>
        <w:jc w:val="both"/>
        <w:rPr>
          <w:rFonts w:ascii="Times New Roman" w:hAnsi="Times New Roman" w:cs="Times New Roman"/>
          <w:sz w:val="24"/>
          <w:szCs w:val="24"/>
        </w:rPr>
      </w:pPr>
      <w:bookmarkStart w:id="1" w:name="sub_11"/>
      <w:r w:rsidRPr="00E67803">
        <w:rPr>
          <w:rFonts w:ascii="Times New Roman" w:hAnsi="Times New Roman" w:cs="Times New Roman"/>
          <w:sz w:val="24"/>
          <w:szCs w:val="24"/>
        </w:rPr>
        <w:t>9. Информирование о ходе предоставления муниципальной услуги осуществляется специалистом при личном обращении заявителя, а также с использованием почтовой, телефонной связи, посредством электронной почты.</w:t>
      </w:r>
    </w:p>
    <w:p w:rsidR="003C14F6" w:rsidRPr="00E67803" w:rsidRDefault="003C14F6" w:rsidP="003C14F6">
      <w:pPr>
        <w:pStyle w:val="a3"/>
        <w:jc w:val="both"/>
        <w:rPr>
          <w:rFonts w:ascii="Times New Roman" w:hAnsi="Times New Roman" w:cs="Times New Roman"/>
          <w:sz w:val="24"/>
          <w:szCs w:val="24"/>
        </w:rPr>
      </w:pPr>
      <w:bookmarkStart w:id="2" w:name="sub_12"/>
      <w:bookmarkEnd w:id="1"/>
      <w:r w:rsidRPr="00E67803">
        <w:rPr>
          <w:rFonts w:ascii="Times New Roman" w:hAnsi="Times New Roman" w:cs="Times New Roman"/>
          <w:sz w:val="24"/>
          <w:szCs w:val="24"/>
        </w:rPr>
        <w:t>10. Заявители, представившие в Администрацию документы на приватизацию, в обязательном порядке информируются специалистом:</w:t>
      </w:r>
    </w:p>
    <w:bookmarkEnd w:id="2"/>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о сроке завершения оформления документов на приватизацию жилого помещения;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об основаниях отказа в оформлении приватизации жилого помещения.</w:t>
      </w: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t>Порядок получения консультаций (справок) о предоставлении муниципальной услуги по приватизации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11. Консультации (справки) предоставляются специалистом при личном обращении, посредством официального Интернет-сайта, телефона или электронной почты.</w:t>
      </w:r>
    </w:p>
    <w:p w:rsidR="003C14F6" w:rsidRPr="00E67803" w:rsidRDefault="003C14F6" w:rsidP="003C14F6">
      <w:pPr>
        <w:pStyle w:val="a3"/>
        <w:jc w:val="both"/>
        <w:rPr>
          <w:rFonts w:ascii="Times New Roman" w:hAnsi="Times New Roman" w:cs="Times New Roman"/>
          <w:sz w:val="24"/>
          <w:szCs w:val="24"/>
        </w:rPr>
      </w:pPr>
      <w:bookmarkStart w:id="3" w:name="sub_14"/>
      <w:r w:rsidRPr="00E67803">
        <w:rPr>
          <w:rFonts w:ascii="Times New Roman" w:hAnsi="Times New Roman" w:cs="Times New Roman"/>
          <w:sz w:val="24"/>
          <w:szCs w:val="24"/>
        </w:rPr>
        <w:t>12. Консультации предоставляются по следующим вопросам:</w:t>
      </w:r>
    </w:p>
    <w:bookmarkEnd w:id="3"/>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о порядке заполнения заявления;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о перечне документов, представляемых для получения услуги, и предъявляемым к ним требованиям;</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о времени приема и выдачи документов;</w:t>
      </w:r>
    </w:p>
    <w:p w:rsidR="003C14F6" w:rsidRPr="008B3284"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о сроке предоставления муниципальной услуги;</w:t>
      </w: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о порядке обжалования действий (бездействия) должностного лица и принимаемого им решения при предоставлении муниципальной услуги.</w:t>
      </w: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t>Требования к местам для информирования</w:t>
      </w:r>
    </w:p>
    <w:p w:rsidR="003C14F6" w:rsidRPr="00E67803" w:rsidRDefault="003C14F6" w:rsidP="003C14F6">
      <w:pPr>
        <w:pStyle w:val="a3"/>
        <w:jc w:val="both"/>
        <w:rPr>
          <w:rFonts w:ascii="Times New Roman" w:hAnsi="Times New Roman" w:cs="Times New Roman"/>
          <w:sz w:val="24"/>
          <w:szCs w:val="24"/>
        </w:rPr>
      </w:pPr>
      <w:bookmarkStart w:id="4" w:name="sub_15"/>
      <w:r w:rsidRPr="00E67803">
        <w:rPr>
          <w:rFonts w:ascii="Times New Roman" w:hAnsi="Times New Roman" w:cs="Times New Roman"/>
          <w:sz w:val="24"/>
          <w:szCs w:val="24"/>
        </w:rPr>
        <w:lastRenderedPageBreak/>
        <w:t>13. Места для информирования, предназначенные для ознакомления заявителей с информационными материалами, оборудуются:</w:t>
      </w:r>
    </w:p>
    <w:bookmarkEnd w:id="4"/>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информационными стендами;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стульями и столами для возможности оформления документов.</w:t>
      </w: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center"/>
        <w:rPr>
          <w:rFonts w:ascii="Times New Roman" w:hAnsi="Times New Roman" w:cs="Times New Roman"/>
          <w:b/>
          <w:sz w:val="24"/>
          <w:szCs w:val="24"/>
        </w:rPr>
      </w:pPr>
      <w:bookmarkStart w:id="5" w:name="sub_10024"/>
      <w:r w:rsidRPr="00E67803">
        <w:rPr>
          <w:rFonts w:ascii="Times New Roman" w:hAnsi="Times New Roman" w:cs="Times New Roman"/>
          <w:b/>
          <w:sz w:val="24"/>
          <w:szCs w:val="24"/>
        </w:rPr>
        <w:t>Требования к местам для ожидания</w:t>
      </w:r>
    </w:p>
    <w:bookmarkEnd w:id="5"/>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bookmarkStart w:id="6" w:name="sub_16"/>
      <w:r w:rsidRPr="00E67803">
        <w:rPr>
          <w:rFonts w:ascii="Times New Roman" w:hAnsi="Times New Roman" w:cs="Times New Roman"/>
          <w:sz w:val="24"/>
          <w:szCs w:val="24"/>
        </w:rPr>
        <w:t>14. Площадь мест для ожидания зависит от количества граждан, ежедневно обращающихся в Администрацию для предоставления муниципальной услуги.</w:t>
      </w:r>
    </w:p>
    <w:bookmarkEnd w:id="6"/>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сотрудников.</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15. Места ожидания в очереди на предоставление или получение документов оборудуются стульями, кресельными секциями, скамьями.</w:t>
      </w: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center"/>
        <w:rPr>
          <w:rFonts w:ascii="Times New Roman" w:hAnsi="Times New Roman" w:cs="Times New Roman"/>
          <w:b/>
          <w:sz w:val="24"/>
          <w:szCs w:val="24"/>
        </w:rPr>
      </w:pPr>
      <w:bookmarkStart w:id="7" w:name="sub_10025"/>
      <w:r w:rsidRPr="00E67803">
        <w:rPr>
          <w:rFonts w:ascii="Times New Roman" w:hAnsi="Times New Roman" w:cs="Times New Roman"/>
          <w:b/>
          <w:sz w:val="24"/>
          <w:szCs w:val="24"/>
        </w:rPr>
        <w:t>Требования к местам приема заявителей</w:t>
      </w:r>
    </w:p>
    <w:bookmarkEnd w:id="7"/>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bookmarkStart w:id="8" w:name="sub_18"/>
      <w:r w:rsidRPr="00E67803">
        <w:rPr>
          <w:rFonts w:ascii="Times New Roman" w:hAnsi="Times New Roman" w:cs="Times New Roman"/>
          <w:sz w:val="24"/>
          <w:szCs w:val="24"/>
        </w:rPr>
        <w:t>16. В Администрации организуются помещения для приема заявителей. Помещение для непосредственного взаимодействия сотрудников с заявителями организуются в виде отдельных рабочих мест для каждого ведущего прием сотрудника.</w:t>
      </w:r>
    </w:p>
    <w:p w:rsidR="003C14F6" w:rsidRPr="00E67803" w:rsidRDefault="003C14F6" w:rsidP="003C14F6">
      <w:pPr>
        <w:pStyle w:val="a3"/>
        <w:jc w:val="both"/>
        <w:rPr>
          <w:rFonts w:ascii="Times New Roman" w:hAnsi="Times New Roman" w:cs="Times New Roman"/>
          <w:sz w:val="24"/>
          <w:szCs w:val="24"/>
        </w:rPr>
      </w:pPr>
      <w:bookmarkStart w:id="9" w:name="sub_19"/>
      <w:bookmarkEnd w:id="8"/>
      <w:r w:rsidRPr="00E67803">
        <w:rPr>
          <w:rFonts w:ascii="Times New Roman" w:hAnsi="Times New Roman" w:cs="Times New Roman"/>
          <w:sz w:val="24"/>
          <w:szCs w:val="24"/>
        </w:rPr>
        <w:t>17. Кабинеты приема заявителей должны быть оборудованы информационными табличками (вывесками) с указанием:</w:t>
      </w:r>
    </w:p>
    <w:bookmarkEnd w:id="9"/>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номера кабинета;</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времени перерыва на обед, технического перерыва.</w:t>
      </w:r>
    </w:p>
    <w:p w:rsidR="003C14F6" w:rsidRPr="00E67803" w:rsidRDefault="003C14F6" w:rsidP="003C14F6">
      <w:pPr>
        <w:pStyle w:val="a3"/>
        <w:jc w:val="both"/>
        <w:rPr>
          <w:rFonts w:ascii="Times New Roman" w:hAnsi="Times New Roman" w:cs="Times New Roman"/>
          <w:sz w:val="24"/>
          <w:szCs w:val="24"/>
        </w:rPr>
      </w:pPr>
      <w:bookmarkStart w:id="10" w:name="sub_20"/>
      <w:r w:rsidRPr="00E67803">
        <w:rPr>
          <w:rFonts w:ascii="Times New Roman" w:hAnsi="Times New Roman" w:cs="Times New Roman"/>
          <w:sz w:val="24"/>
          <w:szCs w:val="24"/>
        </w:rPr>
        <w:t>18.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bookmarkEnd w:id="10"/>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сотрудников из помещения при необходимости.</w:t>
      </w: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center"/>
        <w:rPr>
          <w:rFonts w:ascii="Times New Roman" w:hAnsi="Times New Roman" w:cs="Times New Roman"/>
          <w:b/>
          <w:bCs/>
          <w:color w:val="000000"/>
          <w:sz w:val="24"/>
          <w:szCs w:val="24"/>
        </w:rPr>
      </w:pPr>
      <w:r w:rsidRPr="00E67803">
        <w:rPr>
          <w:rFonts w:ascii="Times New Roman" w:hAnsi="Times New Roman" w:cs="Times New Roman"/>
          <w:b/>
          <w:bCs/>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14F6" w:rsidRPr="00E67803" w:rsidRDefault="003C14F6" w:rsidP="003C14F6">
      <w:pPr>
        <w:pStyle w:val="a3"/>
        <w:jc w:val="both"/>
        <w:rPr>
          <w:rFonts w:ascii="Times New Roman" w:hAnsi="Times New Roman" w:cs="Times New Roman"/>
          <w:b/>
          <w:bCs/>
          <w:color w:val="000000"/>
          <w:sz w:val="24"/>
          <w:szCs w:val="24"/>
        </w:rPr>
      </w:pP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color w:val="000000"/>
          <w:sz w:val="24"/>
          <w:szCs w:val="24"/>
        </w:rPr>
        <w:t xml:space="preserve">19. </w:t>
      </w:r>
      <w:r w:rsidRPr="00E67803">
        <w:rPr>
          <w:rFonts w:ascii="Times New Roman" w:hAnsi="Times New Roman" w:cs="Times New Roman"/>
          <w:sz w:val="24"/>
          <w:szCs w:val="24"/>
        </w:rPr>
        <w:t>Максимальное время ожидания в очереди при подаче документов должно занимать не более 25 минут, а при получении документов - не более 15 минут.</w:t>
      </w:r>
    </w:p>
    <w:p w:rsidR="003C14F6" w:rsidRPr="00E67803" w:rsidRDefault="003C14F6" w:rsidP="003C14F6">
      <w:pPr>
        <w:pStyle w:val="a3"/>
        <w:jc w:val="both"/>
        <w:rPr>
          <w:rFonts w:ascii="Times New Roman" w:hAnsi="Times New Roman" w:cs="Times New Roman"/>
          <w:color w:val="000000"/>
          <w:sz w:val="24"/>
          <w:szCs w:val="24"/>
        </w:rPr>
      </w:pPr>
      <w:r w:rsidRPr="00E67803">
        <w:rPr>
          <w:rFonts w:ascii="Times New Roman" w:hAnsi="Times New Roman" w:cs="Times New Roman"/>
          <w:color w:val="000000"/>
          <w:sz w:val="24"/>
          <w:szCs w:val="24"/>
        </w:rPr>
        <w:t xml:space="preserve"> </w:t>
      </w:r>
    </w:p>
    <w:p w:rsidR="003C14F6" w:rsidRPr="00ED474E" w:rsidRDefault="003C14F6" w:rsidP="003C14F6">
      <w:pPr>
        <w:pStyle w:val="a3"/>
        <w:jc w:val="center"/>
        <w:rPr>
          <w:rFonts w:ascii="Times New Roman" w:hAnsi="Times New Roman" w:cs="Times New Roman"/>
          <w:b/>
          <w:sz w:val="24"/>
          <w:szCs w:val="24"/>
        </w:rPr>
      </w:pPr>
      <w:bookmarkStart w:id="11" w:name="sub_10026"/>
      <w:r w:rsidRPr="00ED474E">
        <w:rPr>
          <w:rFonts w:ascii="Times New Roman" w:hAnsi="Times New Roman" w:cs="Times New Roman"/>
          <w:b/>
          <w:sz w:val="24"/>
          <w:szCs w:val="24"/>
        </w:rPr>
        <w:t>Обязательства Администрации в отношении графика (режима) работы с заявителями</w:t>
      </w:r>
    </w:p>
    <w:bookmarkEnd w:id="11"/>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bookmarkStart w:id="12" w:name="sub_21"/>
      <w:r w:rsidRPr="00E67803">
        <w:rPr>
          <w:rFonts w:ascii="Times New Roman" w:hAnsi="Times New Roman" w:cs="Times New Roman"/>
          <w:sz w:val="24"/>
          <w:szCs w:val="24"/>
        </w:rPr>
        <w:t>20. Часы приема граждан специалистом Администрации, участвующих в предоставлении муниципальной услуги по приватизации:</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68"/>
        <w:gridCol w:w="4277"/>
      </w:tblGrid>
      <w:tr w:rsidR="003C14F6" w:rsidRPr="00E67803" w:rsidTr="00120D91">
        <w:tc>
          <w:tcPr>
            <w:tcW w:w="5368" w:type="dxa"/>
            <w:tcBorders>
              <w:top w:val="single" w:sz="4" w:space="0" w:color="auto"/>
              <w:left w:val="single" w:sz="4" w:space="0" w:color="auto"/>
              <w:bottom w:val="single" w:sz="4" w:space="0" w:color="auto"/>
              <w:right w:val="single" w:sz="4" w:space="0" w:color="auto"/>
            </w:tcBorders>
            <w:hideMark/>
          </w:tcPr>
          <w:bookmarkEnd w:id="12"/>
          <w:p w:rsidR="003C14F6" w:rsidRPr="00E67803" w:rsidRDefault="003C14F6" w:rsidP="00120D91">
            <w:pPr>
              <w:pStyle w:val="a3"/>
              <w:jc w:val="both"/>
              <w:rPr>
                <w:rFonts w:ascii="Times New Roman" w:hAnsi="Times New Roman" w:cs="Times New Roman"/>
                <w:sz w:val="24"/>
                <w:szCs w:val="24"/>
              </w:rPr>
            </w:pPr>
            <w:r w:rsidRPr="00E67803">
              <w:rPr>
                <w:rFonts w:ascii="Times New Roman" w:hAnsi="Times New Roman" w:cs="Times New Roman"/>
                <w:sz w:val="24"/>
                <w:szCs w:val="24"/>
              </w:rPr>
              <w:t>Дни недели</w:t>
            </w:r>
          </w:p>
        </w:tc>
        <w:tc>
          <w:tcPr>
            <w:tcW w:w="4277"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r w:rsidRPr="00E67803">
              <w:rPr>
                <w:rFonts w:ascii="Times New Roman" w:hAnsi="Times New Roman" w:cs="Times New Roman"/>
                <w:sz w:val="24"/>
                <w:szCs w:val="24"/>
              </w:rPr>
              <w:t>часы приема</w:t>
            </w:r>
          </w:p>
        </w:tc>
      </w:tr>
      <w:tr w:rsidR="003C14F6" w:rsidRPr="00E67803" w:rsidTr="00120D91">
        <w:tc>
          <w:tcPr>
            <w:tcW w:w="5368"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r w:rsidRPr="00E67803">
              <w:rPr>
                <w:rFonts w:ascii="Times New Roman" w:hAnsi="Times New Roman" w:cs="Times New Roman"/>
                <w:sz w:val="24"/>
                <w:szCs w:val="24"/>
              </w:rPr>
              <w:t>Понедельник</w:t>
            </w:r>
          </w:p>
        </w:tc>
        <w:tc>
          <w:tcPr>
            <w:tcW w:w="4277"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08.00 - 17.00 </w:t>
            </w:r>
          </w:p>
        </w:tc>
      </w:tr>
      <w:tr w:rsidR="003C14F6" w:rsidRPr="00E67803" w:rsidTr="00120D91">
        <w:tc>
          <w:tcPr>
            <w:tcW w:w="5368"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r w:rsidRPr="00E67803">
              <w:rPr>
                <w:rFonts w:ascii="Times New Roman" w:hAnsi="Times New Roman" w:cs="Times New Roman"/>
                <w:sz w:val="24"/>
                <w:szCs w:val="24"/>
              </w:rPr>
              <w:t>Вторник</w:t>
            </w:r>
          </w:p>
        </w:tc>
        <w:tc>
          <w:tcPr>
            <w:tcW w:w="4277"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08.00 - 17.00 </w:t>
            </w:r>
          </w:p>
        </w:tc>
      </w:tr>
      <w:tr w:rsidR="003C14F6" w:rsidRPr="00E67803" w:rsidTr="00120D91">
        <w:tc>
          <w:tcPr>
            <w:tcW w:w="5368"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r w:rsidRPr="00E67803">
              <w:rPr>
                <w:rFonts w:ascii="Times New Roman" w:hAnsi="Times New Roman" w:cs="Times New Roman"/>
                <w:sz w:val="24"/>
                <w:szCs w:val="24"/>
              </w:rPr>
              <w:t>Среда</w:t>
            </w:r>
          </w:p>
        </w:tc>
        <w:tc>
          <w:tcPr>
            <w:tcW w:w="4277"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08.00 - 17.00 </w:t>
            </w:r>
          </w:p>
        </w:tc>
      </w:tr>
      <w:tr w:rsidR="0019313A" w:rsidRPr="00E67803" w:rsidTr="00120D91">
        <w:tc>
          <w:tcPr>
            <w:tcW w:w="5368" w:type="dxa"/>
            <w:tcBorders>
              <w:top w:val="single" w:sz="4" w:space="0" w:color="auto"/>
              <w:left w:val="single" w:sz="4" w:space="0" w:color="auto"/>
              <w:bottom w:val="single" w:sz="4" w:space="0" w:color="auto"/>
              <w:right w:val="single" w:sz="4" w:space="0" w:color="auto"/>
            </w:tcBorders>
          </w:tcPr>
          <w:p w:rsidR="0019313A" w:rsidRDefault="0019313A" w:rsidP="00120D91">
            <w:pPr>
              <w:pStyle w:val="a3"/>
              <w:jc w:val="both"/>
              <w:rPr>
                <w:rFonts w:ascii="Times New Roman" w:hAnsi="Times New Roman" w:cs="Times New Roman"/>
                <w:sz w:val="24"/>
                <w:szCs w:val="24"/>
                <w:lang w:val="en-US"/>
              </w:rPr>
            </w:pPr>
          </w:p>
          <w:p w:rsidR="0019313A" w:rsidRDefault="0019313A" w:rsidP="00120D91">
            <w:pPr>
              <w:pStyle w:val="a3"/>
              <w:jc w:val="both"/>
              <w:rPr>
                <w:rFonts w:ascii="Times New Roman" w:hAnsi="Times New Roman" w:cs="Times New Roman"/>
                <w:sz w:val="24"/>
                <w:szCs w:val="24"/>
                <w:lang w:val="en-US"/>
              </w:rPr>
            </w:pPr>
          </w:p>
          <w:p w:rsidR="0019313A" w:rsidRDefault="0019313A" w:rsidP="00120D91">
            <w:pPr>
              <w:pStyle w:val="a3"/>
              <w:jc w:val="both"/>
              <w:rPr>
                <w:rFonts w:ascii="Times New Roman" w:hAnsi="Times New Roman" w:cs="Times New Roman"/>
                <w:sz w:val="24"/>
                <w:szCs w:val="24"/>
                <w:lang w:val="en-US"/>
              </w:rPr>
            </w:pPr>
          </w:p>
          <w:p w:rsidR="0019313A" w:rsidRDefault="0019313A" w:rsidP="00120D91">
            <w:pPr>
              <w:pStyle w:val="a3"/>
              <w:jc w:val="both"/>
              <w:rPr>
                <w:rFonts w:ascii="Times New Roman" w:hAnsi="Times New Roman" w:cs="Times New Roman"/>
                <w:sz w:val="24"/>
                <w:szCs w:val="24"/>
                <w:lang w:val="en-US"/>
              </w:rPr>
            </w:pPr>
          </w:p>
          <w:p w:rsidR="0019313A" w:rsidRDefault="0019313A" w:rsidP="00120D91">
            <w:pPr>
              <w:pStyle w:val="a3"/>
              <w:jc w:val="both"/>
              <w:rPr>
                <w:rFonts w:ascii="Times New Roman" w:hAnsi="Times New Roman" w:cs="Times New Roman"/>
                <w:sz w:val="24"/>
                <w:szCs w:val="24"/>
                <w:lang w:val="en-US"/>
              </w:rPr>
            </w:pPr>
          </w:p>
          <w:p w:rsidR="0019313A" w:rsidRPr="0019313A" w:rsidRDefault="0019313A" w:rsidP="00120D91">
            <w:pPr>
              <w:pStyle w:val="a3"/>
              <w:jc w:val="both"/>
              <w:rPr>
                <w:rFonts w:ascii="Times New Roman" w:hAnsi="Times New Roman" w:cs="Times New Roman"/>
                <w:sz w:val="24"/>
                <w:szCs w:val="24"/>
                <w:lang w:val="en-US"/>
              </w:rPr>
            </w:pPr>
          </w:p>
        </w:tc>
        <w:tc>
          <w:tcPr>
            <w:tcW w:w="4277" w:type="dxa"/>
            <w:tcBorders>
              <w:top w:val="single" w:sz="4" w:space="0" w:color="auto"/>
              <w:left w:val="single" w:sz="4" w:space="0" w:color="auto"/>
              <w:bottom w:val="single" w:sz="4" w:space="0" w:color="auto"/>
              <w:right w:val="single" w:sz="4" w:space="0" w:color="auto"/>
            </w:tcBorders>
          </w:tcPr>
          <w:p w:rsidR="0019313A" w:rsidRPr="00E67803" w:rsidRDefault="0019313A" w:rsidP="00120D91">
            <w:pPr>
              <w:pStyle w:val="a3"/>
              <w:jc w:val="both"/>
              <w:rPr>
                <w:rFonts w:ascii="Times New Roman" w:hAnsi="Times New Roman" w:cs="Times New Roman"/>
                <w:sz w:val="24"/>
                <w:szCs w:val="24"/>
              </w:rPr>
            </w:pPr>
          </w:p>
        </w:tc>
      </w:tr>
      <w:tr w:rsidR="003C14F6" w:rsidRPr="00E67803" w:rsidTr="00120D91">
        <w:tc>
          <w:tcPr>
            <w:tcW w:w="5368"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r w:rsidRPr="00E67803">
              <w:rPr>
                <w:rFonts w:ascii="Times New Roman" w:hAnsi="Times New Roman" w:cs="Times New Roman"/>
                <w:sz w:val="24"/>
                <w:szCs w:val="24"/>
              </w:rPr>
              <w:t>Четверг</w:t>
            </w:r>
          </w:p>
        </w:tc>
        <w:tc>
          <w:tcPr>
            <w:tcW w:w="4277"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08.00 - 17.00 </w:t>
            </w:r>
          </w:p>
        </w:tc>
      </w:tr>
      <w:tr w:rsidR="003C14F6" w:rsidRPr="00E67803" w:rsidTr="00120D91">
        <w:tc>
          <w:tcPr>
            <w:tcW w:w="5368"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r w:rsidRPr="00E67803">
              <w:rPr>
                <w:rFonts w:ascii="Times New Roman" w:hAnsi="Times New Roman" w:cs="Times New Roman"/>
                <w:sz w:val="24"/>
                <w:szCs w:val="24"/>
              </w:rPr>
              <w:t>Пятница</w:t>
            </w:r>
          </w:p>
        </w:tc>
        <w:tc>
          <w:tcPr>
            <w:tcW w:w="4277"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08.00 - 17.00 </w:t>
            </w:r>
          </w:p>
        </w:tc>
      </w:tr>
      <w:tr w:rsidR="003C14F6" w:rsidRPr="00E67803" w:rsidTr="00120D91">
        <w:tc>
          <w:tcPr>
            <w:tcW w:w="5368"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r w:rsidRPr="00E67803">
              <w:rPr>
                <w:rFonts w:ascii="Times New Roman" w:hAnsi="Times New Roman" w:cs="Times New Roman"/>
                <w:sz w:val="24"/>
                <w:szCs w:val="24"/>
              </w:rPr>
              <w:t>Суббота</w:t>
            </w:r>
          </w:p>
        </w:tc>
        <w:tc>
          <w:tcPr>
            <w:tcW w:w="4277"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r w:rsidRPr="00E67803">
              <w:rPr>
                <w:rFonts w:ascii="Times New Roman" w:hAnsi="Times New Roman" w:cs="Times New Roman"/>
                <w:sz w:val="24"/>
                <w:szCs w:val="24"/>
              </w:rPr>
              <w:t>Выходной день</w:t>
            </w:r>
          </w:p>
        </w:tc>
      </w:tr>
      <w:tr w:rsidR="003C14F6" w:rsidRPr="00E67803" w:rsidTr="00120D91">
        <w:tc>
          <w:tcPr>
            <w:tcW w:w="5368"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r w:rsidRPr="00E67803">
              <w:rPr>
                <w:rFonts w:ascii="Times New Roman" w:hAnsi="Times New Roman" w:cs="Times New Roman"/>
                <w:sz w:val="24"/>
                <w:szCs w:val="24"/>
              </w:rPr>
              <w:lastRenderedPageBreak/>
              <w:t>Воскресенье</w:t>
            </w:r>
          </w:p>
        </w:tc>
        <w:tc>
          <w:tcPr>
            <w:tcW w:w="4277"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r w:rsidRPr="00E67803">
              <w:rPr>
                <w:rFonts w:ascii="Times New Roman" w:hAnsi="Times New Roman" w:cs="Times New Roman"/>
                <w:sz w:val="24"/>
                <w:szCs w:val="24"/>
              </w:rPr>
              <w:t>Выходной день</w:t>
            </w:r>
          </w:p>
        </w:tc>
      </w:tr>
      <w:tr w:rsidR="003C14F6" w:rsidRPr="00E67803" w:rsidTr="00120D91">
        <w:tc>
          <w:tcPr>
            <w:tcW w:w="5368"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p>
        </w:tc>
        <w:tc>
          <w:tcPr>
            <w:tcW w:w="4277" w:type="dxa"/>
            <w:tcBorders>
              <w:top w:val="single" w:sz="4" w:space="0" w:color="auto"/>
              <w:left w:val="single" w:sz="4" w:space="0" w:color="auto"/>
              <w:bottom w:val="single" w:sz="4" w:space="0" w:color="auto"/>
              <w:right w:val="single" w:sz="4" w:space="0" w:color="auto"/>
            </w:tcBorders>
            <w:hideMark/>
          </w:tcPr>
          <w:p w:rsidR="003C14F6" w:rsidRPr="00E67803" w:rsidRDefault="003C14F6" w:rsidP="00120D91">
            <w:pPr>
              <w:pStyle w:val="a3"/>
              <w:jc w:val="both"/>
              <w:rPr>
                <w:rFonts w:ascii="Times New Roman" w:hAnsi="Times New Roman" w:cs="Times New Roman"/>
                <w:sz w:val="24"/>
                <w:szCs w:val="24"/>
              </w:rPr>
            </w:pPr>
          </w:p>
        </w:tc>
      </w:tr>
    </w:tbl>
    <w:p w:rsidR="003C14F6" w:rsidRPr="00E67803" w:rsidRDefault="003C14F6" w:rsidP="003C14F6">
      <w:pPr>
        <w:pStyle w:val="a3"/>
        <w:jc w:val="both"/>
        <w:rPr>
          <w:rFonts w:ascii="Times New Roman" w:hAnsi="Times New Roman" w:cs="Times New Roman"/>
          <w:sz w:val="24"/>
          <w:szCs w:val="24"/>
        </w:rPr>
      </w:pPr>
      <w:bookmarkStart w:id="13" w:name="sub_23"/>
      <w:r w:rsidRPr="00E67803">
        <w:rPr>
          <w:rFonts w:ascii="Times New Roman" w:hAnsi="Times New Roman" w:cs="Times New Roman"/>
          <w:sz w:val="24"/>
          <w:szCs w:val="24"/>
        </w:rPr>
        <w:t xml:space="preserve">а) адрес электронной почты Администрации </w:t>
      </w:r>
      <w:r w:rsidR="0023099A">
        <w:rPr>
          <w:rFonts w:ascii="Times New Roman" w:hAnsi="Times New Roman" w:cs="Times New Roman"/>
          <w:sz w:val="24"/>
          <w:szCs w:val="24"/>
        </w:rPr>
        <w:t>Войковского</w:t>
      </w:r>
      <w:r w:rsidRPr="00E67803">
        <w:rPr>
          <w:rFonts w:ascii="Times New Roman" w:hAnsi="Times New Roman" w:cs="Times New Roman"/>
          <w:sz w:val="24"/>
          <w:szCs w:val="24"/>
        </w:rPr>
        <w:t xml:space="preserve">  сельского поселения:</w:t>
      </w:r>
    </w:p>
    <w:p w:rsidR="003C14F6" w:rsidRPr="00E67803" w:rsidRDefault="00FC707E" w:rsidP="003C14F6">
      <w:pPr>
        <w:pStyle w:val="a3"/>
        <w:jc w:val="both"/>
        <w:rPr>
          <w:rFonts w:ascii="Times New Roman" w:hAnsi="Times New Roman" w:cs="Times New Roman"/>
          <w:sz w:val="24"/>
          <w:szCs w:val="24"/>
        </w:rPr>
      </w:pPr>
      <w:proofErr w:type="spellStart"/>
      <w:r>
        <w:rPr>
          <w:rFonts w:ascii="Times New Roman" w:hAnsi="Times New Roman" w:cs="Times New Roman"/>
          <w:sz w:val="24"/>
          <w:szCs w:val="24"/>
          <w:lang w:val="en-US" w:eastAsia="en-US"/>
        </w:rPr>
        <w:t>voikovosovet</w:t>
      </w:r>
      <w:proofErr w:type="spellEnd"/>
      <w:r w:rsidR="003C14F6" w:rsidRPr="00E67803">
        <w:rPr>
          <w:rFonts w:ascii="Times New Roman" w:hAnsi="Times New Roman" w:cs="Times New Roman"/>
          <w:sz w:val="24"/>
          <w:szCs w:val="24"/>
          <w:lang w:eastAsia="en-US"/>
        </w:rPr>
        <w:t>@</w:t>
      </w:r>
      <w:r w:rsidR="003C14F6" w:rsidRPr="00E67803">
        <w:rPr>
          <w:rFonts w:ascii="Times New Roman" w:hAnsi="Times New Roman" w:cs="Times New Roman"/>
          <w:sz w:val="24"/>
          <w:szCs w:val="24"/>
          <w:lang w:val="en-US" w:eastAsia="en-US"/>
        </w:rPr>
        <w:t>mail</w:t>
      </w:r>
      <w:r w:rsidR="003C14F6" w:rsidRPr="00E67803">
        <w:rPr>
          <w:rFonts w:ascii="Times New Roman" w:hAnsi="Times New Roman" w:cs="Times New Roman"/>
          <w:sz w:val="24"/>
          <w:szCs w:val="24"/>
          <w:lang w:eastAsia="en-US"/>
        </w:rPr>
        <w:t>.</w:t>
      </w:r>
      <w:proofErr w:type="spellStart"/>
      <w:r w:rsidR="003C14F6" w:rsidRPr="00E67803">
        <w:rPr>
          <w:rFonts w:ascii="Times New Roman" w:hAnsi="Times New Roman" w:cs="Times New Roman"/>
          <w:sz w:val="24"/>
          <w:szCs w:val="24"/>
          <w:lang w:val="en-US" w:eastAsia="en-US"/>
        </w:rPr>
        <w:t>ru</w:t>
      </w:r>
      <w:proofErr w:type="spellEnd"/>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21. Время предоставления перерыва для отдыха и питания специалиста Администрации устанавливается с 12.00 до 13.00.</w:t>
      </w:r>
    </w:p>
    <w:bookmarkEnd w:id="13"/>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t>Сроки предоставления муниципальной услуги</w:t>
      </w:r>
    </w:p>
    <w:p w:rsidR="003C14F6" w:rsidRPr="00E67803" w:rsidRDefault="003C14F6" w:rsidP="003C14F6">
      <w:pPr>
        <w:pStyle w:val="a3"/>
        <w:jc w:val="both"/>
        <w:rPr>
          <w:rFonts w:ascii="Times New Roman" w:hAnsi="Times New Roman" w:cs="Times New Roman"/>
          <w:b/>
          <w:sz w:val="24"/>
          <w:szCs w:val="24"/>
        </w:rPr>
      </w:pPr>
      <w:r w:rsidRPr="00E67803">
        <w:rPr>
          <w:rFonts w:ascii="Times New Roman" w:hAnsi="Times New Roman" w:cs="Times New Roman"/>
          <w:sz w:val="24"/>
          <w:szCs w:val="24"/>
        </w:rPr>
        <w:t>22. Предоставление муниципальной услуги по приватизации осуществляется в сроки: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-подготовка документов к заключению договора передачи (приватизации) жилого помещения в собственность не должна превышать два месяца со дня представления заявления и документов, необходимых для приватизации жилого помещения; </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подготовка сообщения заявителю об отказе в передаче жилого помещения в собственность не должна превышать 15 дней со дня представления заявления и документов, необходимых для приватизации жилого помещения.</w:t>
      </w: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t>Основания для отказа в предоставлении муниципальной услуги по приватизации</w:t>
      </w: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23. В предоставлении муниципальной услуги по приватизации может быть отказано:</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23.1. Не предоставление документов, предусмотренных в п. 24</w:t>
      </w:r>
      <w:r w:rsidRPr="00E67803">
        <w:rPr>
          <w:rFonts w:ascii="Times New Roman" w:hAnsi="Times New Roman" w:cs="Times New Roman"/>
          <w:color w:val="FF0000"/>
          <w:sz w:val="24"/>
          <w:szCs w:val="24"/>
        </w:rPr>
        <w:t xml:space="preserve"> </w:t>
      </w:r>
      <w:r w:rsidRPr="00E67803">
        <w:rPr>
          <w:rFonts w:ascii="Times New Roman" w:hAnsi="Times New Roman" w:cs="Times New Roman"/>
          <w:sz w:val="24"/>
          <w:szCs w:val="24"/>
        </w:rPr>
        <w:t>Административного регламента;</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23.2 Жилое помещение не относится к муниципальному жилищному фонду </w:t>
      </w:r>
      <w:r w:rsidR="0023099A">
        <w:rPr>
          <w:rFonts w:ascii="Times New Roman" w:hAnsi="Times New Roman" w:cs="Times New Roman"/>
          <w:sz w:val="24"/>
          <w:szCs w:val="24"/>
        </w:rPr>
        <w:t>Войковского</w:t>
      </w:r>
      <w:r w:rsidRPr="00E67803">
        <w:rPr>
          <w:rFonts w:ascii="Times New Roman" w:hAnsi="Times New Roman" w:cs="Times New Roman"/>
          <w:sz w:val="24"/>
          <w:szCs w:val="24"/>
        </w:rPr>
        <w:t xml:space="preserve">  сельского поселения;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23.3.  Участие в приватизации другого жилого помещения;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23.4.  Отсутствие согласия члена семьи, являющегося сонанимателем жилого помещения на условиях социального найма;</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23.5.  Нахождение жилого помещения в аварийном состоянии;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23.6.  Включение жилого помещения в специализированный жилищный фонд.</w:t>
      </w: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t>Перечень необходимых для предоставления муниципальной услуги по приватизации документов, требуемых от заявителя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24. Заявитель при обращении за предоставлением муниципальной услуги по приватизации </w:t>
      </w:r>
      <w:proofErr w:type="gramStart"/>
      <w:r w:rsidRPr="00E67803">
        <w:rPr>
          <w:rFonts w:ascii="Times New Roman" w:hAnsi="Times New Roman" w:cs="Times New Roman"/>
          <w:sz w:val="24"/>
          <w:szCs w:val="24"/>
        </w:rPr>
        <w:t>предоставляет следующие документы</w:t>
      </w:r>
      <w:proofErr w:type="gramEnd"/>
      <w:r w:rsidRPr="00E67803">
        <w:rPr>
          <w:rFonts w:ascii="Times New Roman" w:hAnsi="Times New Roman" w:cs="Times New Roman"/>
          <w:sz w:val="24"/>
          <w:szCs w:val="24"/>
        </w:rPr>
        <w:t>:</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Заявление о приобретении жилого помещения в собственность, подписанное всеми совершеннолетними членами семьи нанимателя, а также несовершеннолетними с 14 лет с согласия родителей, опекунов;</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Документ, подтверждающий право граждан на пользование жилым помещением;</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Справка о составе семьи установленного образца;</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Справка, подтверждающая, что ранее право на приватизацию жилого помещения не было использовано (для граждан, изменивших место жительства (регистрации) после 01.07.1991г.);</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Копии свидетельств о рождении граждан, не достигших 14 лет;</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Технический и кадастровый паспорт на жилое помещение, выдаваемый органами технической инвентаризации;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В случаях предусмотренных законодательством, документ органов опеки и попечительства;</w:t>
      </w:r>
    </w:p>
    <w:p w:rsidR="003C14F6" w:rsidRPr="008B3284"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Нотариально удостоверенное согласие (отказ от участия в приватизации) совместно проживающих совершеннолетних членов семьи;</w:t>
      </w: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Предоставляет паспорт либо другой документ, удостоверяющий личность, при личном обращении.</w:t>
      </w:r>
    </w:p>
    <w:p w:rsidR="003C14F6" w:rsidRPr="00E67803" w:rsidRDefault="003C14F6" w:rsidP="003C14F6">
      <w:pPr>
        <w:pStyle w:val="a3"/>
        <w:jc w:val="both"/>
        <w:rPr>
          <w:rFonts w:ascii="Times New Roman" w:hAnsi="Times New Roman" w:cs="Times New Roman"/>
          <w:b/>
          <w:bCs/>
          <w:color w:val="000000"/>
          <w:sz w:val="24"/>
          <w:szCs w:val="24"/>
        </w:rPr>
      </w:pPr>
    </w:p>
    <w:p w:rsidR="003C14F6" w:rsidRPr="00E67803" w:rsidRDefault="003C14F6" w:rsidP="003C14F6">
      <w:pPr>
        <w:pStyle w:val="a3"/>
        <w:jc w:val="center"/>
        <w:rPr>
          <w:rFonts w:ascii="Times New Roman" w:hAnsi="Times New Roman" w:cs="Times New Roman"/>
          <w:b/>
          <w:bCs/>
          <w:color w:val="000000"/>
          <w:sz w:val="24"/>
          <w:szCs w:val="24"/>
        </w:rPr>
      </w:pPr>
      <w:r w:rsidRPr="00E67803">
        <w:rPr>
          <w:rFonts w:ascii="Times New Roman" w:hAnsi="Times New Roman" w:cs="Times New Roman"/>
          <w:b/>
          <w:bCs/>
          <w:color w:val="000000"/>
          <w:sz w:val="24"/>
          <w:szCs w:val="24"/>
        </w:rPr>
        <w:t>Показатели доступности и качества муниципальной услуги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bCs/>
          <w:color w:val="000000"/>
          <w:sz w:val="24"/>
          <w:szCs w:val="24"/>
        </w:rPr>
        <w:lastRenderedPageBreak/>
        <w:t>25</w:t>
      </w:r>
      <w:r w:rsidRPr="00E67803">
        <w:rPr>
          <w:rFonts w:ascii="Times New Roman" w:hAnsi="Times New Roman" w:cs="Times New Roman"/>
          <w:b/>
          <w:bCs/>
          <w:color w:val="000000"/>
          <w:sz w:val="24"/>
          <w:szCs w:val="24"/>
        </w:rPr>
        <w:t xml:space="preserve">. </w:t>
      </w:r>
      <w:r w:rsidRPr="00E67803">
        <w:rPr>
          <w:rFonts w:ascii="Times New Roman" w:hAnsi="Times New Roman" w:cs="Times New Roman"/>
          <w:sz w:val="24"/>
          <w:szCs w:val="24"/>
        </w:rPr>
        <w:t xml:space="preserve">Показатели доступности: </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возможность обращения заявителя за предоставлением муниципальной услуги посредством личного обращения в Администрацию либо путем направления заявления в письменной форме с документами, необходимыми для получения муниципальной услуги, посредством почтового отправления, электронным отправлением;</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доступность информирования заявителя;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предоставление муниципальной услуги и информации о ней бесплатно. </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26. Показатели качества:</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соблюдение сроков исполнения муниципальной услуги;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повышение уровня информационной открытости и прозрачности муниципальной услуги.</w:t>
      </w:r>
    </w:p>
    <w:p w:rsidR="003C14F6" w:rsidRPr="00E67803" w:rsidRDefault="003C14F6" w:rsidP="003C14F6">
      <w:pPr>
        <w:pStyle w:val="a3"/>
        <w:jc w:val="both"/>
        <w:rPr>
          <w:rFonts w:ascii="Times New Roman" w:hAnsi="Times New Roman" w:cs="Times New Roman"/>
          <w:b/>
          <w:bCs/>
          <w:sz w:val="24"/>
          <w:szCs w:val="24"/>
        </w:rPr>
      </w:pP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lang w:val="en-US"/>
        </w:rPr>
        <w:t>III</w:t>
      </w:r>
      <w:r w:rsidRPr="00E67803">
        <w:rPr>
          <w:rFonts w:ascii="Times New Roman" w:hAnsi="Times New Roman" w:cs="Times New Roman"/>
          <w:b/>
          <w:sz w:val="24"/>
          <w:szCs w:val="24"/>
        </w:rPr>
        <w:t>. Административные процедуры</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27. Предоставление муниципальной услуги по приватизации включает в себя следующие административные процедуры:</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приём заявления о приватизации жилого помещения и документов, необходимых для приватизации;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правовая экспертиза документов на приватизацию жилого помещения и проверка законности требования заявителя о приватизации;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оформление договора передачи (приватизации) жилого помещения в собственность.</w:t>
      </w: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t>Прием заявления о приватизации жилого помещения и документов, необходимых для приватизации</w:t>
      </w: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28. Основанием для начала предоставления муниципальной услуги по приватизации является личное обращение заявителя либо его представителя в Администрацию с комплектом документов, необходимых для приватизации жилого помещения.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29. Специалист, ответственный за приём документов на приватизацию жилых помещений:</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30 предлагает бланки заявлений установленного образца (Приложение 1 к Административному регламенту), проверяет правильность заполнения заявления, точность внесения необходимых данных, устанавливает личность заявителя, в том числе проверяет документ, удостоверяющий личность, удостоверяет заявление. Максимальный срок выполнения действия составляет 3 минуты на каждого заявителя.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30.1</w:t>
      </w:r>
      <w:r>
        <w:rPr>
          <w:rFonts w:ascii="Times New Roman" w:hAnsi="Times New Roman" w:cs="Times New Roman"/>
          <w:sz w:val="24"/>
          <w:szCs w:val="24"/>
        </w:rPr>
        <w:t xml:space="preserve">. </w:t>
      </w:r>
      <w:r w:rsidRPr="00E67803">
        <w:rPr>
          <w:rFonts w:ascii="Times New Roman" w:hAnsi="Times New Roman" w:cs="Times New Roman"/>
          <w:sz w:val="24"/>
          <w:szCs w:val="24"/>
        </w:rPr>
        <w:t xml:space="preserve">При допущении заявителями любых дефектов в оформлении заявления о приватизации жилого помещения специалист предлагает новый бланк такого заявления, для его заполнения, исключающего любые дефекты. </w:t>
      </w:r>
    </w:p>
    <w:p w:rsidR="003C14F6" w:rsidRPr="008B3284"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30.2. проверяет наличие всех необходимых документов, представляемых для приватизации жилого помещения, исходя из перечня, предусмотренного п. 24 Административного регламента и соответствие представленных документов установленным требованиям, удостоверяясь, что:</w:t>
      </w: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тексты документов написаны разборчиво;</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документы в соответствующих случаях нотариально удостоверены, скреплены печатью, имеют надлежащие подписи должностных лиц;</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lastRenderedPageBreak/>
        <w:t xml:space="preserve">           - фамилии, имена, отчества граждан, адреса приватизируемых жилых помещений написаны полностью;</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в документах нет подчисток, приписок, зачеркнутых слов и иных не оговоренных в них исправлений;</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документы не исполнены карандашом;</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документы не имеют серьезных повреждений, наличие которых не позволяет однозначно истолковать их содержание. Максимальный срок выполнения действия составляет 20 минут.</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30.3. сличает представленные экземпляры оригиналов и копий документов друг с другом (при необходимости представления копий документов). Сличив копии документов с их подлинными экземплярами, выполняет надпись об их соответствии подлинным экземплярам, заверяет своей подписью с указанием фамилии и инициалов. Максимальный срок выполнения действия составляет 10 секунд на каждую пару "документ-копия". </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30.4 при установлении фактов отсутствия необходимых документов, уведомляет заявителя о наличии препятствий для приватизации жилого помещения, объясняет заявителю содержание выявленных недостатков в представленных документах и предлагает принять меры по их устранению. Максимальный срок выполнения действия составляет 10 минут.</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30.5. оформляет расписку о приеме документов в 2 экземплярах. В расписке, в том числе указываются: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дата представления документов;</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перечень документов с указанием их наименования;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перечень необходимых документов, требующихся представить дополнительно;</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количество листов в каждом экземпляре документа;</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максимальный срок подготовки документов для заключения договора передачи (приватизации) жилого помещения в собственность в случае, если не будет выявлено оснований для отказа в приватизации жилого помещения;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фамилия и инициалы специалиста, принявшего документы, его подпись и телефон;</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Один экземпляр расписки помещается в дело по приватизации жилого помещения, второй        - передается заявителю. Максимальный срок выполнения действия составляет 10 минут.</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30.6. изготавливает копии документов, представленных гражданами для приватизации жилых помещений в подлинном экземпляре, необходимых для представления в последующем в орган регистрации. Максимальный срок исполнения действия составляет 10 секунд на 1 лист документа. </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30.7 Общий максимальный срок приёма документов на приватизацию жилого помещения от граждан и их представителей не может превышать 30 минут при приёме документов от 3-х и менее заявителей. При приёме документов от большего числа заявителей максимальный срок приёма документов на приватизацию жилого помещения может увеличиваться на 5 минут для каждого заявителя.</w:t>
      </w:r>
    </w:p>
    <w:p w:rsidR="003C14F6" w:rsidRPr="00E67803" w:rsidRDefault="003C14F6" w:rsidP="003C14F6">
      <w:pPr>
        <w:pStyle w:val="a3"/>
        <w:jc w:val="both"/>
        <w:rPr>
          <w:rFonts w:ascii="Times New Roman" w:hAnsi="Times New Roman" w:cs="Times New Roman"/>
          <w:bCs/>
          <w:spacing w:val="-4"/>
          <w:sz w:val="24"/>
          <w:szCs w:val="24"/>
        </w:rPr>
      </w:pPr>
      <w:r w:rsidRPr="00E67803">
        <w:rPr>
          <w:rFonts w:ascii="Times New Roman" w:hAnsi="Times New Roman" w:cs="Times New Roman"/>
          <w:sz w:val="24"/>
          <w:szCs w:val="24"/>
        </w:rPr>
        <w:t xml:space="preserve">30.8. </w:t>
      </w:r>
      <w:r w:rsidRPr="00E67803">
        <w:rPr>
          <w:rFonts w:ascii="Times New Roman" w:hAnsi="Times New Roman" w:cs="Times New Roman"/>
          <w:bCs/>
          <w:spacing w:val="-4"/>
          <w:sz w:val="24"/>
          <w:szCs w:val="24"/>
        </w:rPr>
        <w:t>После проверки документов осуществляется регистрация заявления в книге регистрации заявлений и обращений граждан в течение трех дней с момента поступления.</w:t>
      </w:r>
    </w:p>
    <w:p w:rsidR="0019313A" w:rsidRPr="008B3284"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30.9. Специалист, ответственный за регистрацию заявлений о приватизации жилых помещений, вносит данные о технической характеристике жилых помещений, данные граждан участвующих в приватизации жилых помещений в реестр, формирует проекты</w:t>
      </w: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договоров передачи (приватизации) жилых помещений в собственность.</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Максимальный срок выполнения действия составляет два месяца.</w:t>
      </w: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lastRenderedPageBreak/>
        <w:t>Правовая экспертиза документов,</w:t>
      </w:r>
    </w:p>
    <w:p w:rsidR="003C14F6" w:rsidRPr="00E67803" w:rsidRDefault="003C14F6" w:rsidP="003C14F6">
      <w:pPr>
        <w:pStyle w:val="a3"/>
        <w:jc w:val="center"/>
        <w:rPr>
          <w:rFonts w:ascii="Times New Roman" w:hAnsi="Times New Roman" w:cs="Times New Roman"/>
          <w:b/>
          <w:sz w:val="24"/>
          <w:szCs w:val="24"/>
        </w:rPr>
      </w:pPr>
      <w:proofErr w:type="gramStart"/>
      <w:r w:rsidRPr="00E67803">
        <w:rPr>
          <w:rFonts w:ascii="Times New Roman" w:hAnsi="Times New Roman" w:cs="Times New Roman"/>
          <w:b/>
          <w:sz w:val="24"/>
          <w:szCs w:val="24"/>
        </w:rPr>
        <w:t>представленных</w:t>
      </w:r>
      <w:proofErr w:type="gramEnd"/>
      <w:r w:rsidRPr="00E67803">
        <w:rPr>
          <w:rFonts w:ascii="Times New Roman" w:hAnsi="Times New Roman" w:cs="Times New Roman"/>
          <w:b/>
          <w:sz w:val="24"/>
          <w:szCs w:val="24"/>
        </w:rPr>
        <w:t xml:space="preserve"> для приватизации жилого помещения,</w:t>
      </w: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t>и проверка законности требования заявителя о приватизации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31. Основанием для начала правовой экспертизы документов, представленных для приватизации жилого помещения, и проверки законности требования заявителя о приватизации является поступление документов, представленных для приватизации жилого помещения, специалисту, отвечающему за данное административное действие.</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32. Специалист, ответственный за правовую экспертизу документов на приватизацию жилых помещений и проверку законности требования заявителя о приватизации (далее - специалист, ответственный за правовую экспертизу), проверяет:</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принадлежность жилого помещения к муниципальной собственности;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соответствие требованиям законодательства формы и содержания документа о праве пользования жилым помещением (обладала ли организация, оформившая правоустанавливающий документ, соответствующими полномочиями, а также уполномоченное ли лицо подписало этот документ);</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правоспособность лиц, претендующих на участие в приватизации жилого помещения;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наличие полномочий у представителей, если заявление оформлено представителями;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соблюдение прав и законных интересов третьих лиц, не участвующих в приватизации жилого помещения;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проверяет действительность иных документов, не являющихся правоустанавливающими, но необходимых для осуществления приватизации жилого помещения;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проверяет соответствие представленных документов перечню необходимых документов, указанных в п. 24 Административного регламента;</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проверяет сведения о наличии (или отсутствии) в Администрации </w:t>
      </w:r>
      <w:r w:rsidR="0023099A">
        <w:rPr>
          <w:rFonts w:ascii="Times New Roman" w:hAnsi="Times New Roman" w:cs="Times New Roman"/>
          <w:sz w:val="24"/>
          <w:szCs w:val="24"/>
        </w:rPr>
        <w:t>Войковского</w:t>
      </w:r>
      <w:r>
        <w:rPr>
          <w:rFonts w:ascii="Times New Roman" w:hAnsi="Times New Roman" w:cs="Times New Roman"/>
          <w:sz w:val="24"/>
          <w:szCs w:val="24"/>
        </w:rPr>
        <w:t xml:space="preserve"> </w:t>
      </w:r>
      <w:r w:rsidRPr="00E67803">
        <w:rPr>
          <w:rFonts w:ascii="Times New Roman" w:hAnsi="Times New Roman" w:cs="Times New Roman"/>
          <w:sz w:val="24"/>
          <w:szCs w:val="24"/>
        </w:rPr>
        <w:t>сельского поселения документов, свидетельствующих о наложении соответствующих запрещений, препятствующих заключению договора передачи (приватизации) жилого помещения в собственность;</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Максимальный срок выполнения действия составляет 1 час.</w:t>
      </w:r>
    </w:p>
    <w:p w:rsidR="003C14F6" w:rsidRPr="00E67803" w:rsidRDefault="003C14F6" w:rsidP="003C14F6">
      <w:pPr>
        <w:pStyle w:val="a3"/>
        <w:jc w:val="both"/>
        <w:rPr>
          <w:rFonts w:ascii="Times New Roman" w:hAnsi="Times New Roman" w:cs="Times New Roman"/>
          <w:sz w:val="24"/>
          <w:szCs w:val="24"/>
        </w:rPr>
      </w:pPr>
      <w:bookmarkStart w:id="14" w:name="sub_1098"/>
      <w:r w:rsidRPr="00E67803">
        <w:rPr>
          <w:rFonts w:ascii="Times New Roman" w:hAnsi="Times New Roman" w:cs="Times New Roman"/>
          <w:sz w:val="24"/>
          <w:szCs w:val="24"/>
        </w:rPr>
        <w:t xml:space="preserve">    </w:t>
      </w:r>
      <w:bookmarkEnd w:id="14"/>
      <w:r w:rsidRPr="00E67803">
        <w:rPr>
          <w:rFonts w:ascii="Times New Roman" w:hAnsi="Times New Roman" w:cs="Times New Roman"/>
          <w:sz w:val="24"/>
          <w:szCs w:val="24"/>
        </w:rPr>
        <w:t xml:space="preserve">      33. Глава Администрации проверяет правильность рассмотрения заявления гражданина и проверки, представленных им документов, подписывает договор передачи (приватизации) жилого помещения в собственность. </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Максимальный срок выполнения действия составляет 25 минут.</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34. При наличии оснований, предусмотренных п. 23 Административного регламента, специалист, ответственный за правовую экспертизу, формирует на бланке Администрации письменное сообщение об отказе в приватизации жилого помещения. В сообщении указываются: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адрес заявителя;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фамилия, имя, отчество заявителя;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причины, послужившие основанием для принятия решения об отказе в приватизации жилого помещения, с указанием норм правовых актов, несоблюдение которых привело к принятию такого решения;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разъяснения о возможности обжалования решения об отказе в приватизации жилого помещения.</w:t>
      </w:r>
    </w:p>
    <w:p w:rsidR="003C14F6" w:rsidRPr="008B3284"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Максимальный срок выполнения действия - 20 минут.</w:t>
      </w: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35. Сообщение об отказе заявителю в приватизации жилого помещения подписывается Главой Администрации.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Максимальный срок выполнения действия - 5 минут.</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lastRenderedPageBreak/>
        <w:t xml:space="preserve">           36. Специалист, ответственный за организацию делопроизводства в Администрации осуществляет отправку сообщения почтой.</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Максимальный срок выполнения действия 2 минуты.</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37. Специалист, ответственный за хранение архивных документов по приватизации жилых помещений, помещает второй экземпляр сообщения об отказе в приватизации жилого помещения и иные документы, поступившие и сформированные в ходе рассмотрения заявления о приватизации жилого помещения, в дело.</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Максимальный срок выполнения действия составляет 2 минуты.</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38. Заявители на любом этапе предоставления муниципальной услуги по приватизации (до государственной регистрации перехода права на жилое помещение) имеют право отказаться от процедуры приватизации жилого помещения.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39. Основанием для прекращения процедуры приватизации жилого помещения является письменное заявление гражданина, обладающего правом пользования жилым помещением на условиях социального найма. </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40. Приём заявления о прекращении процедуры приватизации жилого помещения осуществляется специалистом, отвечающим за приём документов на приватизацию жилого помещения. </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41. Текст заявления должен содержать фамилию, имя, отчество заявителя, просьбу прекратить приватизацию жилого помещения, адрес жилого помещения, дату и подпись заявителя.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42. Специалист, отвечающий за приём документов на приватизацию жилого помещения, проверяет документы, удостоверяющие личность заявителя, правоспособность заявителя, возвращает заявителю документы, представленные для приватизации жилого помещения, оформляет расписку о возвращенных документах.</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Максимальный срок выполнения действия - 20 минут.</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43. В случае поступления заявления о прекращении приватизации жилого помещения, в приватизации которого должны были участвовать и другие лица, специалист, ответственный за правовую экспертизу, готовит сообщение другим лицам о прекращении процедуры приватизации и основаниях прекращения.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Максимальный срок выполнения действия - 5 минут.</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44. Сообщение о прекращении процедуры приватизации жилого помещения подписывается Главой Администрации. </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45. Сообщение о прекращении приватизации жилого помещения направляется заинтересованным лицам в течение 15 дней со дня поступления заявления о прекращении приватизации. </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46. Специалист, ответственный за хранение архивных документов по приватизации жилых помещений, помещает заявление гражданина о прекращении приватизации жилого помещения, второй экземпляр сообщения заинтересованным лицам о прекращении процедуры приватизации и копии документов, поступивших и сформированных в ходе рассмотрения заявления о приватизации жилого помещения, в дело.</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Максимальный срок выполнения действия составляет 2 минуты.</w:t>
      </w: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t>Заключение договора передачи (приватизации) жилого</w:t>
      </w: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t>помещения в собственность</w:t>
      </w:r>
    </w:p>
    <w:p w:rsidR="003C14F6" w:rsidRPr="008B3284" w:rsidRDefault="003C14F6" w:rsidP="003C14F6">
      <w:pPr>
        <w:pStyle w:val="a3"/>
        <w:jc w:val="both"/>
        <w:rPr>
          <w:rFonts w:ascii="Times New Roman" w:hAnsi="Times New Roman" w:cs="Times New Roman"/>
          <w:sz w:val="24"/>
          <w:szCs w:val="24"/>
        </w:rPr>
      </w:pPr>
      <w:bookmarkStart w:id="15" w:name="sub_10100"/>
      <w:r w:rsidRPr="00E67803">
        <w:rPr>
          <w:rFonts w:ascii="Times New Roman" w:hAnsi="Times New Roman" w:cs="Times New Roman"/>
          <w:sz w:val="24"/>
          <w:szCs w:val="24"/>
        </w:rPr>
        <w:t xml:space="preserve">             47. Основанием для начала процедуры заключения договора передачи (приватизации) жилого помещения в собственность является обращение граждан для заключения договора.  </w:t>
      </w: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48. Специалист, ответственный за приём документов на приватизацию жилых помещений, выполняет следующие операции: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lastRenderedPageBreak/>
        <w:t xml:space="preserve">            - проверяет документ, удостоверяющий личность гражданина либо документ, подтверждающий полномочия представителя гражданина, в собственность которого передается жилое помещение, и документ, удостоверяющий личность представителя;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предлагает гражданам ознакомиться с текстом договора передачи (приватизации) жилого помещения в собственность;</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разъясняет об условиях договора в случае возникновения вопросов;</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предлагает подписать данный договор;</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выдает документы, сообщает о необходимости государственной регистрации права собственности на жилое помещение.</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Максимальный срок выполнения действия по заключению договора составляет 25 минут.</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 подает </w:t>
      </w:r>
      <w:proofErr w:type="gramStart"/>
      <w:r w:rsidRPr="00E67803">
        <w:rPr>
          <w:rFonts w:ascii="Times New Roman" w:hAnsi="Times New Roman" w:cs="Times New Roman"/>
          <w:sz w:val="24"/>
          <w:szCs w:val="24"/>
        </w:rPr>
        <w:t>в орган регистрации заявление о государственной регистрации перехода права собственности на приватизированное жилое помещение от муниципального образования Красноярское сельское поселение к гражданам</w:t>
      </w:r>
      <w:proofErr w:type="gramEnd"/>
      <w:r w:rsidRPr="00E67803">
        <w:rPr>
          <w:rFonts w:ascii="Times New Roman" w:hAnsi="Times New Roman" w:cs="Times New Roman"/>
          <w:sz w:val="24"/>
          <w:szCs w:val="24"/>
        </w:rPr>
        <w:t xml:space="preserve"> в день обращения граждан в данный орган с соответствующим заявлением.</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49. Специалист, ответственный за хранение архивных документов по приватизации жилых помещений, помещает один экземпляр договора передачи (приватизации) жилого помещения в собственность и иные документы, поступившие и сформированные в ходе рассмотрения заявления о приватизации жилого помещения, в дело. </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Максимальный срок выполнения действия составляет 5 минут.</w:t>
      </w:r>
      <w:bookmarkEnd w:id="15"/>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lang w:val="en-US"/>
        </w:rPr>
        <w:t>IV</w:t>
      </w:r>
      <w:r w:rsidRPr="00E67803">
        <w:rPr>
          <w:rFonts w:ascii="Times New Roman" w:hAnsi="Times New Roman" w:cs="Times New Roman"/>
          <w:b/>
          <w:sz w:val="24"/>
          <w:szCs w:val="24"/>
        </w:rPr>
        <w:t>. Контроль за предоставлением услуги</w:t>
      </w: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t xml:space="preserve">Осуществление </w:t>
      </w:r>
      <w:proofErr w:type="gramStart"/>
      <w:r w:rsidRPr="00E67803">
        <w:rPr>
          <w:rFonts w:ascii="Times New Roman" w:hAnsi="Times New Roman" w:cs="Times New Roman"/>
          <w:b/>
          <w:sz w:val="24"/>
          <w:szCs w:val="24"/>
        </w:rPr>
        <w:t>контроля за</w:t>
      </w:r>
      <w:proofErr w:type="gramEnd"/>
      <w:r w:rsidRPr="00E67803">
        <w:rPr>
          <w:rFonts w:ascii="Times New Roman" w:hAnsi="Times New Roman" w:cs="Times New Roman"/>
          <w:b/>
          <w:sz w:val="24"/>
          <w:szCs w:val="24"/>
        </w:rPr>
        <w:t xml:space="preserve"> соблюдением и исполнением</w:t>
      </w: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t>ответственными должностными лицами положений</w:t>
      </w: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t>административного регламента</w:t>
      </w:r>
    </w:p>
    <w:p w:rsidR="003C14F6" w:rsidRPr="00E67803" w:rsidRDefault="003C14F6" w:rsidP="003C14F6">
      <w:pPr>
        <w:pStyle w:val="a3"/>
        <w:jc w:val="both"/>
        <w:rPr>
          <w:rFonts w:ascii="Times New Roman" w:hAnsi="Times New Roman" w:cs="Times New Roman"/>
          <w:b/>
          <w:sz w:val="24"/>
          <w:szCs w:val="24"/>
        </w:rPr>
      </w:pPr>
      <w:r w:rsidRPr="00E67803">
        <w:rPr>
          <w:rFonts w:ascii="Times New Roman" w:hAnsi="Times New Roman" w:cs="Times New Roman"/>
          <w:sz w:val="24"/>
          <w:szCs w:val="24"/>
        </w:rPr>
        <w:t xml:space="preserve">           50. </w:t>
      </w:r>
      <w:proofErr w:type="gramStart"/>
      <w:r w:rsidRPr="00E67803">
        <w:rPr>
          <w:rFonts w:ascii="Times New Roman" w:hAnsi="Times New Roman" w:cs="Times New Roman"/>
          <w:sz w:val="24"/>
          <w:szCs w:val="24"/>
        </w:rPr>
        <w:t>Контроль за</w:t>
      </w:r>
      <w:proofErr w:type="gramEnd"/>
      <w:r w:rsidRPr="00E67803">
        <w:rPr>
          <w:rFonts w:ascii="Times New Roman" w:hAnsi="Times New Roman" w:cs="Times New Roman"/>
          <w:sz w:val="24"/>
          <w:szCs w:val="24"/>
        </w:rPr>
        <w:t xml:space="preserve"> соблюдением последовательности и сроков действий, определенных административными процедурами осуществляется Главой администрации </w:t>
      </w:r>
      <w:r w:rsidR="0023099A">
        <w:rPr>
          <w:rFonts w:ascii="Times New Roman" w:hAnsi="Times New Roman" w:cs="Times New Roman"/>
          <w:sz w:val="24"/>
          <w:szCs w:val="24"/>
        </w:rPr>
        <w:t>Войковского</w:t>
      </w:r>
      <w:r w:rsidRPr="00E67803">
        <w:rPr>
          <w:rFonts w:ascii="Times New Roman" w:hAnsi="Times New Roman" w:cs="Times New Roman"/>
          <w:sz w:val="24"/>
          <w:szCs w:val="24"/>
        </w:rPr>
        <w:t xml:space="preserve">  сельского поселения.</w:t>
      </w:r>
    </w:p>
    <w:p w:rsidR="003C14F6" w:rsidRPr="00E67803" w:rsidRDefault="003C14F6" w:rsidP="003C14F6">
      <w:pPr>
        <w:pStyle w:val="a3"/>
        <w:jc w:val="both"/>
        <w:rPr>
          <w:rFonts w:ascii="Times New Roman" w:hAnsi="Times New Roman" w:cs="Times New Roman"/>
          <w:b/>
          <w:sz w:val="24"/>
          <w:szCs w:val="24"/>
        </w:rPr>
      </w:pPr>
      <w:r w:rsidRPr="00E67803">
        <w:rPr>
          <w:rFonts w:ascii="Times New Roman" w:hAnsi="Times New Roman" w:cs="Times New Roman"/>
          <w:sz w:val="24"/>
          <w:szCs w:val="24"/>
        </w:rPr>
        <w:t xml:space="preserve">           51.</w:t>
      </w:r>
      <w:r w:rsidRPr="00E67803">
        <w:rPr>
          <w:rFonts w:ascii="Times New Roman" w:hAnsi="Times New Roman" w:cs="Times New Roman"/>
          <w:b/>
          <w:sz w:val="24"/>
          <w:szCs w:val="24"/>
        </w:rPr>
        <w:t xml:space="preserve"> </w:t>
      </w:r>
      <w:r w:rsidRPr="00E67803">
        <w:rPr>
          <w:rFonts w:ascii="Times New Roman" w:hAnsi="Times New Roman" w:cs="Times New Roman"/>
          <w:sz w:val="24"/>
          <w:szCs w:val="24"/>
        </w:rPr>
        <w:t>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актов.</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52. Текущий контроль осуществляется Главой Администрации. </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53. </w:t>
      </w:r>
      <w:proofErr w:type="gramStart"/>
      <w:r w:rsidRPr="00E67803">
        <w:rPr>
          <w:rFonts w:ascii="Times New Roman" w:hAnsi="Times New Roman" w:cs="Times New Roman"/>
          <w:sz w:val="24"/>
          <w:szCs w:val="24"/>
        </w:rPr>
        <w:t>Контроль за</w:t>
      </w:r>
      <w:proofErr w:type="gramEnd"/>
      <w:r w:rsidRPr="00E67803">
        <w:rPr>
          <w:rFonts w:ascii="Times New Roman" w:hAnsi="Times New Roman" w:cs="Times New Roman"/>
          <w:sz w:val="24"/>
          <w:szCs w:val="24"/>
        </w:rPr>
        <w:t xml:space="preserve"> полнотой и качеством по предоставлению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54.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C14F6" w:rsidRPr="008B3284"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55. </w:t>
      </w:r>
      <w:proofErr w:type="gramStart"/>
      <w:r w:rsidRPr="00E67803">
        <w:rPr>
          <w:rFonts w:ascii="Times New Roman" w:hAnsi="Times New Roman" w:cs="Times New Roman"/>
          <w:sz w:val="24"/>
          <w:szCs w:val="24"/>
        </w:rPr>
        <w:t>Контроль за</w:t>
      </w:r>
      <w:proofErr w:type="gramEnd"/>
      <w:r w:rsidRPr="00E67803">
        <w:rPr>
          <w:rFonts w:ascii="Times New Roman" w:hAnsi="Times New Roman" w:cs="Times New Roman"/>
          <w:sz w:val="24"/>
          <w:szCs w:val="24"/>
        </w:rPr>
        <w:t xml:space="preserve"> исполнением муниципальной услуги осуществляется заявителями при непосредственном общении со специалистом Администрации, либо с использованием средств телефонной связи.</w:t>
      </w: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b/>
          <w:sz w:val="24"/>
          <w:szCs w:val="24"/>
        </w:rPr>
      </w:pP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t>Ответственность должностных лиц за решения и действия</w:t>
      </w: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rPr>
        <w:t>(бездействие), принимаемые в ходе исполнения функции</w:t>
      </w:r>
    </w:p>
    <w:p w:rsidR="003C14F6" w:rsidRPr="00E67803" w:rsidRDefault="003C14F6" w:rsidP="003C14F6">
      <w:pPr>
        <w:pStyle w:val="a3"/>
        <w:jc w:val="center"/>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lastRenderedPageBreak/>
        <w:t xml:space="preserve">          56. Ответственность за своевременное и качественное предоставление муниципальной услуги, а также за соблюдение сроков и порядка предоставления муниципальной услуги, за правильность внесения регистрирующих записей, за правильность подготовки документов, за своевременную выдачу документов, за разглашение </w:t>
      </w:r>
      <w:r w:rsidRPr="00E67803">
        <w:rPr>
          <w:rFonts w:ascii="Times New Roman" w:hAnsi="Times New Roman" w:cs="Times New Roman"/>
          <w:noProof/>
          <w:sz w:val="24"/>
          <w:szCs w:val="24"/>
        </w:rPr>
        <w:t xml:space="preserve">конфиденциальной информации </w:t>
      </w:r>
      <w:r w:rsidRPr="00E67803">
        <w:rPr>
          <w:rFonts w:ascii="Times New Roman" w:hAnsi="Times New Roman" w:cs="Times New Roman"/>
          <w:sz w:val="24"/>
          <w:szCs w:val="24"/>
        </w:rPr>
        <w:t>несут специалисты, ответственные за предоставление муниципальной услуги, предусмотренную законодательством  Российской Федерации.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57. 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w:t>
      </w:r>
    </w:p>
    <w:p w:rsidR="003C14F6" w:rsidRPr="00E67803" w:rsidRDefault="003C14F6" w:rsidP="003C14F6">
      <w:pPr>
        <w:pStyle w:val="a3"/>
        <w:jc w:val="both"/>
        <w:rPr>
          <w:rFonts w:ascii="Times New Roman" w:hAnsi="Times New Roman" w:cs="Times New Roman"/>
          <w:b/>
          <w:sz w:val="24"/>
          <w:szCs w:val="24"/>
        </w:rPr>
      </w:pPr>
    </w:p>
    <w:p w:rsidR="003C14F6" w:rsidRPr="00E67803" w:rsidRDefault="003C14F6" w:rsidP="003C14F6">
      <w:pPr>
        <w:pStyle w:val="a3"/>
        <w:jc w:val="center"/>
        <w:rPr>
          <w:rFonts w:ascii="Times New Roman" w:hAnsi="Times New Roman" w:cs="Times New Roman"/>
          <w:b/>
          <w:sz w:val="24"/>
          <w:szCs w:val="24"/>
        </w:rPr>
      </w:pPr>
      <w:r w:rsidRPr="00E67803">
        <w:rPr>
          <w:rFonts w:ascii="Times New Roman" w:hAnsi="Times New Roman" w:cs="Times New Roman"/>
          <w:b/>
          <w:sz w:val="24"/>
          <w:szCs w:val="24"/>
          <w:lang w:val="en-US"/>
        </w:rPr>
        <w:t>V</w:t>
      </w:r>
      <w:r w:rsidRPr="00E67803">
        <w:rPr>
          <w:rFonts w:ascii="Times New Roman" w:hAnsi="Times New Roman" w:cs="Times New Roman"/>
          <w:b/>
          <w:sz w:val="24"/>
          <w:szCs w:val="24"/>
        </w:rPr>
        <w:t>. Порядок обжалования действий (бездействия) и решений,</w:t>
      </w:r>
    </w:p>
    <w:p w:rsidR="003C14F6" w:rsidRPr="008B3284" w:rsidRDefault="003C14F6" w:rsidP="003C14F6">
      <w:pPr>
        <w:pStyle w:val="a3"/>
        <w:jc w:val="center"/>
        <w:rPr>
          <w:rFonts w:ascii="Times New Roman" w:hAnsi="Times New Roman" w:cs="Times New Roman"/>
          <w:b/>
          <w:sz w:val="24"/>
          <w:szCs w:val="24"/>
        </w:rPr>
      </w:pPr>
      <w:proofErr w:type="gramStart"/>
      <w:r w:rsidRPr="00E67803">
        <w:rPr>
          <w:rFonts w:ascii="Times New Roman" w:hAnsi="Times New Roman" w:cs="Times New Roman"/>
          <w:b/>
          <w:sz w:val="24"/>
          <w:szCs w:val="24"/>
        </w:rPr>
        <w:t>осуществляемых</w:t>
      </w:r>
      <w:proofErr w:type="gramEnd"/>
      <w:r w:rsidRPr="00E67803">
        <w:rPr>
          <w:rFonts w:ascii="Times New Roman" w:hAnsi="Times New Roman" w:cs="Times New Roman"/>
          <w:b/>
          <w:sz w:val="24"/>
          <w:szCs w:val="24"/>
        </w:rPr>
        <w:t xml:space="preserve"> (принятых) в ходе исполнения муниципальной услуги</w:t>
      </w:r>
    </w:p>
    <w:p w:rsidR="0019313A" w:rsidRPr="008B3284" w:rsidRDefault="0019313A" w:rsidP="003C14F6">
      <w:pPr>
        <w:pStyle w:val="a3"/>
        <w:jc w:val="center"/>
        <w:rPr>
          <w:rFonts w:ascii="Times New Roman" w:hAnsi="Times New Roman" w:cs="Times New Roman"/>
          <w:b/>
          <w:sz w:val="24"/>
          <w:szCs w:val="24"/>
        </w:rPr>
      </w:pPr>
    </w:p>
    <w:p w:rsidR="003C14F6" w:rsidRPr="00E67803" w:rsidRDefault="003C14F6" w:rsidP="003C14F6">
      <w:pPr>
        <w:pStyle w:val="a3"/>
        <w:jc w:val="both"/>
        <w:rPr>
          <w:rFonts w:ascii="Times New Roman" w:hAnsi="Times New Roman" w:cs="Times New Roman"/>
          <w:sz w:val="24"/>
          <w:szCs w:val="24"/>
        </w:rPr>
      </w:pPr>
      <w:bookmarkStart w:id="16" w:name="sub_10154"/>
      <w:r w:rsidRPr="00E67803">
        <w:rPr>
          <w:rFonts w:ascii="Times New Roman" w:hAnsi="Times New Roman" w:cs="Times New Roman"/>
          <w:sz w:val="24"/>
          <w:szCs w:val="24"/>
        </w:rPr>
        <w:t xml:space="preserve">           58. Заявители имеют право обращаться с жалобой на принятое по обращению решение или на действие (бездействие) в связи с рассмотрением обращения в досудебном (</w:t>
      </w:r>
      <w:proofErr w:type="spellStart"/>
      <w:r w:rsidRPr="00E67803">
        <w:rPr>
          <w:rFonts w:ascii="Times New Roman" w:hAnsi="Times New Roman" w:cs="Times New Roman"/>
          <w:sz w:val="24"/>
          <w:szCs w:val="24"/>
        </w:rPr>
        <w:t>внесудбеном</w:t>
      </w:r>
      <w:proofErr w:type="spellEnd"/>
      <w:r w:rsidRPr="00E67803">
        <w:rPr>
          <w:rFonts w:ascii="Times New Roman" w:hAnsi="Times New Roman" w:cs="Times New Roman"/>
          <w:sz w:val="24"/>
          <w:szCs w:val="24"/>
        </w:rPr>
        <w:t xml:space="preserve">) порядке в соответствии с законодательством Российской Федерации. </w:t>
      </w:r>
      <w:bookmarkEnd w:id="16"/>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58.1. Заявитель может обжаловать действия или бездействие должностных лиц администрации его руководителю. Заявитель может обратиться с жалобой в следующих случаях:</w:t>
      </w:r>
    </w:p>
    <w:p w:rsidR="003C14F6" w:rsidRPr="00E67803" w:rsidRDefault="003C14F6" w:rsidP="003C14F6">
      <w:pPr>
        <w:pStyle w:val="a3"/>
        <w:jc w:val="both"/>
        <w:rPr>
          <w:rFonts w:ascii="Times New Roman" w:hAnsi="Times New Roman" w:cs="Times New Roman"/>
          <w:sz w:val="24"/>
          <w:szCs w:val="24"/>
        </w:rPr>
      </w:pPr>
      <w:bookmarkStart w:id="17" w:name="sub_110101"/>
      <w:r w:rsidRPr="00E67803">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3C14F6" w:rsidRPr="00E67803" w:rsidRDefault="003C14F6" w:rsidP="003C14F6">
      <w:pPr>
        <w:pStyle w:val="a3"/>
        <w:jc w:val="both"/>
        <w:rPr>
          <w:rFonts w:ascii="Times New Roman" w:hAnsi="Times New Roman" w:cs="Times New Roman"/>
          <w:sz w:val="24"/>
          <w:szCs w:val="24"/>
        </w:rPr>
      </w:pPr>
      <w:bookmarkStart w:id="18" w:name="sub_110102"/>
      <w:bookmarkEnd w:id="17"/>
      <w:r w:rsidRPr="00E67803">
        <w:rPr>
          <w:rFonts w:ascii="Times New Roman" w:hAnsi="Times New Roman" w:cs="Times New Roman"/>
          <w:sz w:val="24"/>
          <w:szCs w:val="24"/>
        </w:rPr>
        <w:t>2) нарушение срока предоставления муниципальной услуги;</w:t>
      </w:r>
    </w:p>
    <w:p w:rsidR="003C14F6" w:rsidRPr="00E67803" w:rsidRDefault="003C14F6" w:rsidP="003C14F6">
      <w:pPr>
        <w:pStyle w:val="a3"/>
        <w:jc w:val="both"/>
        <w:rPr>
          <w:rFonts w:ascii="Times New Roman" w:hAnsi="Times New Roman" w:cs="Times New Roman"/>
          <w:sz w:val="24"/>
          <w:szCs w:val="24"/>
        </w:rPr>
      </w:pPr>
      <w:bookmarkStart w:id="19" w:name="sub_110103"/>
      <w:bookmarkEnd w:id="18"/>
      <w:r w:rsidRPr="00E6780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C14F6" w:rsidRPr="00E67803" w:rsidRDefault="003C14F6" w:rsidP="003C14F6">
      <w:pPr>
        <w:pStyle w:val="a3"/>
        <w:jc w:val="both"/>
        <w:rPr>
          <w:rFonts w:ascii="Times New Roman" w:hAnsi="Times New Roman" w:cs="Times New Roman"/>
          <w:sz w:val="24"/>
          <w:szCs w:val="24"/>
        </w:rPr>
      </w:pPr>
      <w:bookmarkStart w:id="20" w:name="sub_110104"/>
      <w:bookmarkEnd w:id="19"/>
      <w:r w:rsidRPr="00E6780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C14F6" w:rsidRPr="00E67803" w:rsidRDefault="003C14F6" w:rsidP="003C14F6">
      <w:pPr>
        <w:pStyle w:val="a3"/>
        <w:jc w:val="both"/>
        <w:rPr>
          <w:rFonts w:ascii="Times New Roman" w:hAnsi="Times New Roman" w:cs="Times New Roman"/>
          <w:sz w:val="24"/>
          <w:szCs w:val="24"/>
        </w:rPr>
      </w:pPr>
      <w:bookmarkStart w:id="21" w:name="sub_110105"/>
      <w:bookmarkEnd w:id="20"/>
      <w:proofErr w:type="gramStart"/>
      <w:r w:rsidRPr="00E6780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14F6" w:rsidRPr="00E67803" w:rsidRDefault="003C14F6" w:rsidP="003C14F6">
      <w:pPr>
        <w:pStyle w:val="a3"/>
        <w:jc w:val="both"/>
        <w:rPr>
          <w:rFonts w:ascii="Times New Roman" w:hAnsi="Times New Roman" w:cs="Times New Roman"/>
          <w:sz w:val="24"/>
          <w:szCs w:val="24"/>
        </w:rPr>
      </w:pPr>
      <w:bookmarkStart w:id="22" w:name="sub_110106"/>
      <w:bookmarkEnd w:id="21"/>
      <w:r w:rsidRPr="00E6780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14F6" w:rsidRPr="00E67803" w:rsidRDefault="003C14F6" w:rsidP="003C14F6">
      <w:pPr>
        <w:pStyle w:val="a3"/>
        <w:jc w:val="both"/>
        <w:rPr>
          <w:rFonts w:ascii="Times New Roman" w:hAnsi="Times New Roman" w:cs="Times New Roman"/>
          <w:sz w:val="24"/>
          <w:szCs w:val="24"/>
        </w:rPr>
      </w:pPr>
      <w:bookmarkStart w:id="23" w:name="sub_110107"/>
      <w:bookmarkEnd w:id="22"/>
      <w:proofErr w:type="gramStart"/>
      <w:r w:rsidRPr="00E6780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14F6" w:rsidRPr="008B3284" w:rsidRDefault="003C14F6" w:rsidP="003C14F6">
      <w:pPr>
        <w:pStyle w:val="a3"/>
        <w:jc w:val="both"/>
        <w:rPr>
          <w:rFonts w:ascii="Times New Roman" w:hAnsi="Times New Roman" w:cs="Times New Roman"/>
          <w:sz w:val="24"/>
          <w:szCs w:val="24"/>
        </w:rPr>
      </w:pPr>
      <w:bookmarkStart w:id="24" w:name="sub_11021"/>
      <w:r w:rsidRPr="00E67803">
        <w:rPr>
          <w:rFonts w:ascii="Times New Roman" w:hAnsi="Times New Roman" w:cs="Times New Roman"/>
          <w:sz w:val="24"/>
          <w:szCs w:val="24"/>
        </w:rPr>
        <w:t xml:space="preserve">              58.2.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19313A" w:rsidRPr="008B3284" w:rsidRDefault="0019313A"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bookmarkStart w:id="25" w:name="sub_11022"/>
      <w:bookmarkEnd w:id="24"/>
      <w:r w:rsidRPr="00E67803">
        <w:rPr>
          <w:rFonts w:ascii="Times New Roman" w:hAnsi="Times New Roman" w:cs="Times New Roman"/>
          <w:sz w:val="24"/>
          <w:szCs w:val="24"/>
        </w:rPr>
        <w:t xml:space="preserve">              58.3.  Жалоба может быть направлена по почте, через многофункциональный центр, с использованием информационно-телекоммуникационной сети "Интернет", </w:t>
      </w:r>
      <w:r w:rsidRPr="00E67803">
        <w:rPr>
          <w:rFonts w:ascii="Times New Roman" w:hAnsi="Times New Roman" w:cs="Times New Roman"/>
          <w:sz w:val="24"/>
          <w:szCs w:val="24"/>
        </w:rPr>
        <w:lastRenderedPageBreak/>
        <w:t>официального сайта органа, предоставляющего муниципальную услугу,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bookmarkEnd w:id="25"/>
    </w:p>
    <w:bookmarkEnd w:id="23"/>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58.4.    Жалоба должна содержать:</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14F6" w:rsidRPr="00E67803" w:rsidRDefault="003C14F6" w:rsidP="003C14F6">
      <w:pPr>
        <w:pStyle w:val="a3"/>
        <w:jc w:val="both"/>
        <w:rPr>
          <w:rFonts w:ascii="Times New Roman" w:hAnsi="Times New Roman" w:cs="Times New Roman"/>
          <w:sz w:val="24"/>
          <w:szCs w:val="24"/>
        </w:rPr>
      </w:pPr>
      <w:proofErr w:type="gramStart"/>
      <w:r w:rsidRPr="00E6780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            58.5. </w:t>
      </w:r>
      <w:proofErr w:type="gramStart"/>
      <w:r w:rsidRPr="00E67803">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67803">
        <w:rPr>
          <w:rFonts w:ascii="Times New Roman" w:hAnsi="Times New Roman" w:cs="Times New Roman"/>
          <w:sz w:val="24"/>
          <w:szCs w:val="24"/>
        </w:rPr>
        <w:t xml:space="preserve"> исправлений - в течение пяти рабочих дней со дня ее регистрации</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58.6. Если в письменном обращении не указаны наименование организации (или имя, фамилия, отчество) заявителя и почтовый адрес, по которому должен быть направлен ответ, ответ на обращение не дается.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 xml:space="preserve">58.7. </w:t>
      </w:r>
      <w:proofErr w:type="gramStart"/>
      <w:r w:rsidRPr="00E67803">
        <w:rPr>
          <w:rFonts w:ascii="Times New Roman" w:hAnsi="Times New Roman" w:cs="Times New Roman"/>
          <w:sz w:val="24"/>
          <w:szCs w:val="24"/>
        </w:rPr>
        <w:t>Если в письменном обращении заявителя содержится вопрос, на который заявителю двукратно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E67803">
        <w:rPr>
          <w:rFonts w:ascii="Times New Roman" w:hAnsi="Times New Roman" w:cs="Times New Roman"/>
          <w:sz w:val="24"/>
          <w:szCs w:val="24"/>
        </w:rPr>
        <w:t xml:space="preserve"> О данном решении уведомляется заявитель, направивший обращение.</w:t>
      </w:r>
    </w:p>
    <w:p w:rsidR="003C14F6" w:rsidRPr="00E67803" w:rsidRDefault="003C14F6" w:rsidP="003C14F6">
      <w:pPr>
        <w:pStyle w:val="a3"/>
        <w:jc w:val="both"/>
        <w:rPr>
          <w:rFonts w:ascii="Times New Roman" w:hAnsi="Times New Roman" w:cs="Times New Roman"/>
          <w:sz w:val="24"/>
          <w:szCs w:val="24"/>
        </w:rPr>
      </w:pPr>
      <w:r w:rsidRPr="00E67803">
        <w:rPr>
          <w:rStyle w:val="FontStyle11"/>
        </w:rPr>
        <w:t xml:space="preserve">  58.8. </w:t>
      </w:r>
      <w:r w:rsidRPr="00E67803">
        <w:rPr>
          <w:rFonts w:ascii="Times New Roman" w:hAnsi="Times New Roman" w:cs="Times New Roman"/>
          <w:sz w:val="24"/>
          <w:szCs w:val="24"/>
        </w:rPr>
        <w:t xml:space="preserve">В случае установления в ходе или по результатам </w:t>
      </w:r>
      <w:proofErr w:type="gramStart"/>
      <w:r w:rsidRPr="00E6780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67803">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p>
    <w:p w:rsidR="003C14F6" w:rsidRDefault="003C14F6" w:rsidP="003C14F6">
      <w:pPr>
        <w:pStyle w:val="a3"/>
        <w:jc w:val="both"/>
        <w:rPr>
          <w:rFonts w:ascii="Times New Roman" w:hAnsi="Times New Roman" w:cs="Times New Roman"/>
          <w:sz w:val="24"/>
          <w:szCs w:val="24"/>
        </w:rPr>
      </w:pPr>
    </w:p>
    <w:p w:rsidR="003C14F6" w:rsidRDefault="003C14F6" w:rsidP="003C14F6">
      <w:pPr>
        <w:pStyle w:val="a3"/>
        <w:jc w:val="both"/>
        <w:rPr>
          <w:rFonts w:ascii="Times New Roman" w:hAnsi="Times New Roman" w:cs="Times New Roman"/>
          <w:sz w:val="24"/>
          <w:szCs w:val="24"/>
        </w:rPr>
      </w:pPr>
    </w:p>
    <w:p w:rsidR="003C14F6" w:rsidRPr="008B3284" w:rsidRDefault="003C14F6" w:rsidP="003C14F6">
      <w:pPr>
        <w:pStyle w:val="a3"/>
        <w:jc w:val="both"/>
        <w:rPr>
          <w:rFonts w:ascii="Times New Roman" w:hAnsi="Times New Roman" w:cs="Times New Roman"/>
          <w:sz w:val="24"/>
          <w:szCs w:val="24"/>
        </w:rPr>
      </w:pPr>
    </w:p>
    <w:p w:rsidR="003C14F6" w:rsidRPr="008B3284" w:rsidRDefault="003C14F6" w:rsidP="003C14F6">
      <w:pPr>
        <w:pStyle w:val="a3"/>
        <w:jc w:val="both"/>
        <w:rPr>
          <w:rFonts w:ascii="Times New Roman" w:hAnsi="Times New Roman" w:cs="Times New Roman"/>
          <w:sz w:val="24"/>
          <w:szCs w:val="24"/>
        </w:rPr>
      </w:pPr>
    </w:p>
    <w:p w:rsidR="003C14F6" w:rsidRDefault="003C14F6" w:rsidP="003C14F6">
      <w:pPr>
        <w:pStyle w:val="a3"/>
        <w:jc w:val="right"/>
        <w:rPr>
          <w:rFonts w:ascii="Times New Roman" w:hAnsi="Times New Roman" w:cs="Times New Roman"/>
          <w:sz w:val="24"/>
          <w:szCs w:val="24"/>
        </w:rPr>
      </w:pPr>
      <w:r w:rsidRPr="00E67803">
        <w:rPr>
          <w:rFonts w:ascii="Times New Roman" w:hAnsi="Times New Roman" w:cs="Times New Roman"/>
          <w:sz w:val="24"/>
          <w:szCs w:val="24"/>
        </w:rPr>
        <w:t>Приложение 1</w:t>
      </w:r>
    </w:p>
    <w:p w:rsidR="003C14F6" w:rsidRPr="00E67803" w:rsidRDefault="003C14F6" w:rsidP="003C14F6">
      <w:pPr>
        <w:pStyle w:val="a3"/>
        <w:jc w:val="right"/>
        <w:rPr>
          <w:rFonts w:ascii="Times New Roman" w:hAnsi="Times New Roman" w:cs="Times New Roman"/>
          <w:sz w:val="24"/>
          <w:szCs w:val="24"/>
        </w:rPr>
      </w:pPr>
    </w:p>
    <w:p w:rsidR="003C14F6" w:rsidRPr="00E67803" w:rsidRDefault="003C14F6" w:rsidP="003C14F6">
      <w:pPr>
        <w:pStyle w:val="a3"/>
        <w:jc w:val="right"/>
        <w:rPr>
          <w:rFonts w:ascii="Times New Roman" w:hAnsi="Times New Roman" w:cs="Times New Roman"/>
          <w:sz w:val="24"/>
          <w:szCs w:val="24"/>
        </w:rPr>
      </w:pPr>
      <w:proofErr w:type="spellStart"/>
      <w:r w:rsidRPr="00E67803">
        <w:rPr>
          <w:rFonts w:ascii="Times New Roman" w:hAnsi="Times New Roman" w:cs="Times New Roman"/>
          <w:sz w:val="24"/>
          <w:szCs w:val="24"/>
        </w:rPr>
        <w:t>ФИО</w:t>
      </w:r>
      <w:proofErr w:type="gramStart"/>
      <w:r w:rsidRPr="00E67803">
        <w:rPr>
          <w:rFonts w:ascii="Times New Roman" w:hAnsi="Times New Roman" w:cs="Times New Roman"/>
          <w:sz w:val="24"/>
          <w:szCs w:val="24"/>
        </w:rPr>
        <w:t>,а</w:t>
      </w:r>
      <w:proofErr w:type="gramEnd"/>
      <w:r w:rsidRPr="00E67803">
        <w:rPr>
          <w:rFonts w:ascii="Times New Roman" w:hAnsi="Times New Roman" w:cs="Times New Roman"/>
          <w:sz w:val="24"/>
          <w:szCs w:val="24"/>
        </w:rPr>
        <w:t>дрес,телефон</w:t>
      </w:r>
      <w:proofErr w:type="spellEnd"/>
    </w:p>
    <w:p w:rsidR="003C14F6" w:rsidRPr="00E67803" w:rsidRDefault="003C14F6" w:rsidP="003C14F6">
      <w:pPr>
        <w:pStyle w:val="a3"/>
        <w:jc w:val="right"/>
        <w:rPr>
          <w:rFonts w:ascii="Times New Roman" w:hAnsi="Times New Roman" w:cs="Times New Roman"/>
          <w:sz w:val="24"/>
          <w:szCs w:val="24"/>
        </w:rPr>
      </w:pPr>
      <w:r w:rsidRPr="00E67803">
        <w:rPr>
          <w:rFonts w:ascii="Times New Roman" w:hAnsi="Times New Roman" w:cs="Times New Roman"/>
          <w:sz w:val="24"/>
          <w:szCs w:val="24"/>
        </w:rPr>
        <w:t>______________________________________</w:t>
      </w:r>
    </w:p>
    <w:p w:rsidR="003C14F6" w:rsidRPr="00E67803" w:rsidRDefault="003C14F6" w:rsidP="003C14F6">
      <w:pPr>
        <w:pStyle w:val="a3"/>
        <w:jc w:val="right"/>
        <w:rPr>
          <w:rFonts w:ascii="Times New Roman" w:hAnsi="Times New Roman" w:cs="Times New Roman"/>
          <w:sz w:val="24"/>
          <w:szCs w:val="24"/>
        </w:rPr>
      </w:pPr>
      <w:r w:rsidRPr="00E67803">
        <w:rPr>
          <w:rFonts w:ascii="Times New Roman" w:hAnsi="Times New Roman" w:cs="Times New Roman"/>
          <w:sz w:val="24"/>
          <w:szCs w:val="24"/>
        </w:rPr>
        <w:t>______________________________________</w:t>
      </w:r>
    </w:p>
    <w:p w:rsidR="003C14F6" w:rsidRPr="00E67803" w:rsidRDefault="003C14F6" w:rsidP="003C14F6">
      <w:pPr>
        <w:pStyle w:val="a3"/>
        <w:jc w:val="right"/>
        <w:rPr>
          <w:rFonts w:ascii="Times New Roman" w:hAnsi="Times New Roman" w:cs="Times New Roman"/>
          <w:sz w:val="24"/>
          <w:szCs w:val="24"/>
        </w:rPr>
      </w:pPr>
      <w:r w:rsidRPr="00E67803">
        <w:rPr>
          <w:rFonts w:ascii="Times New Roman" w:hAnsi="Times New Roman" w:cs="Times New Roman"/>
          <w:sz w:val="24"/>
          <w:szCs w:val="24"/>
        </w:rPr>
        <w:t>______________________________________</w:t>
      </w:r>
    </w:p>
    <w:p w:rsidR="003C14F6" w:rsidRPr="00E67803" w:rsidRDefault="003C14F6" w:rsidP="003C14F6">
      <w:pPr>
        <w:pStyle w:val="a3"/>
        <w:jc w:val="right"/>
        <w:rPr>
          <w:rFonts w:ascii="Times New Roman" w:hAnsi="Times New Roman" w:cs="Times New Roman"/>
          <w:sz w:val="24"/>
          <w:szCs w:val="24"/>
        </w:rPr>
      </w:pPr>
      <w:r w:rsidRPr="00E67803">
        <w:rPr>
          <w:rFonts w:ascii="Times New Roman" w:hAnsi="Times New Roman" w:cs="Times New Roman"/>
          <w:sz w:val="24"/>
          <w:szCs w:val="24"/>
        </w:rPr>
        <w:lastRenderedPageBreak/>
        <w:t>______________________________________</w:t>
      </w:r>
    </w:p>
    <w:p w:rsidR="003C14F6" w:rsidRPr="00E67803" w:rsidRDefault="003C14F6" w:rsidP="003C14F6">
      <w:pPr>
        <w:pStyle w:val="a3"/>
        <w:jc w:val="right"/>
        <w:rPr>
          <w:rFonts w:ascii="Times New Roman" w:hAnsi="Times New Roman" w:cs="Times New Roman"/>
          <w:sz w:val="24"/>
          <w:szCs w:val="24"/>
        </w:rPr>
      </w:pPr>
    </w:p>
    <w:p w:rsidR="003C14F6" w:rsidRPr="003B5078" w:rsidRDefault="003C14F6" w:rsidP="003C14F6">
      <w:pPr>
        <w:pStyle w:val="a3"/>
        <w:jc w:val="center"/>
        <w:rPr>
          <w:rFonts w:ascii="Times New Roman" w:hAnsi="Times New Roman" w:cs="Times New Roman"/>
          <w:b/>
          <w:sz w:val="24"/>
          <w:szCs w:val="24"/>
        </w:rPr>
      </w:pPr>
      <w:r w:rsidRPr="003B5078">
        <w:rPr>
          <w:rFonts w:ascii="Times New Roman" w:hAnsi="Times New Roman" w:cs="Times New Roman"/>
          <w:b/>
          <w:sz w:val="24"/>
          <w:szCs w:val="24"/>
        </w:rPr>
        <w:t>Заявление</w:t>
      </w:r>
    </w:p>
    <w:p w:rsidR="003C14F6" w:rsidRPr="00E67803" w:rsidRDefault="003C14F6" w:rsidP="003C14F6">
      <w:pPr>
        <w:pStyle w:val="a3"/>
        <w:jc w:val="both"/>
        <w:rPr>
          <w:rFonts w:ascii="Times New Roman" w:hAnsi="Times New Roman" w:cs="Times New Roman"/>
          <w:sz w:val="24"/>
          <w:szCs w:val="24"/>
        </w:rPr>
      </w:pPr>
      <w:proofErr w:type="gramStart"/>
      <w:r w:rsidRPr="00E67803">
        <w:rPr>
          <w:rFonts w:ascii="Times New Roman" w:hAnsi="Times New Roman" w:cs="Times New Roman"/>
          <w:sz w:val="24"/>
          <w:szCs w:val="24"/>
        </w:rPr>
        <w:t>На основании Закона Российской Федерации «О приватизации жилищного фонда в Российской Федерации» просим передать мне (нам) в (совместную, долевую, одного лица) собственность (нужное зачеркнуть) занимаемое мной (нами) жилое помещение по договору найма, аренды (ненужное зачеркнуть) по адресу:</w:t>
      </w:r>
      <w:proofErr w:type="gramEnd"/>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_____________________________________________________________________________</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_____________________________________________________________________________</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_____________________________________________________________________________</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К заявлению прилагаются:</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1. ___________________________________________________________________________</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2. ___________________________________________________________________________</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3. ___________________________________________________________________________</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4. ___________________________________________________________________________</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5. ___________________________________________________________________________</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6. ___________________________________________________________________________</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7. ___________________________________________________________________________</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8. ___________________________________________________________________________</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9. ___________________________________________________________________________</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10. __________________________________________________________________________</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11. __________________________________________________________________________</w:t>
      </w: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12. __________________________________________________________________________</w:t>
      </w: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r w:rsidRPr="00E67803">
        <w:rPr>
          <w:rFonts w:ascii="Times New Roman" w:hAnsi="Times New Roman" w:cs="Times New Roman"/>
          <w:sz w:val="24"/>
          <w:szCs w:val="24"/>
        </w:rPr>
        <w:t>«____»______________201__г.</w:t>
      </w:r>
    </w:p>
    <w:p w:rsidR="003C14F6" w:rsidRPr="00E67803" w:rsidRDefault="003C14F6" w:rsidP="003C14F6">
      <w:pPr>
        <w:pStyle w:val="a3"/>
        <w:jc w:val="both"/>
        <w:rPr>
          <w:rStyle w:val="FontStyle11"/>
          <w:b w:val="0"/>
        </w:rPr>
      </w:pPr>
    </w:p>
    <w:p w:rsidR="003C14F6" w:rsidRPr="00E67803" w:rsidRDefault="003C14F6" w:rsidP="003C14F6">
      <w:pPr>
        <w:pStyle w:val="a3"/>
        <w:jc w:val="both"/>
        <w:rPr>
          <w:rStyle w:val="FontStyle11"/>
          <w:b w:val="0"/>
        </w:rPr>
      </w:pPr>
      <w:r w:rsidRPr="00E67803">
        <w:rPr>
          <w:rStyle w:val="FontStyle11"/>
        </w:rPr>
        <w:t>Подписи собственников: __________________________</w:t>
      </w:r>
    </w:p>
    <w:p w:rsidR="003C14F6" w:rsidRPr="00E67803" w:rsidRDefault="003C14F6" w:rsidP="003C14F6">
      <w:pPr>
        <w:pStyle w:val="a3"/>
        <w:jc w:val="both"/>
        <w:rPr>
          <w:rStyle w:val="FontStyle11"/>
          <w:b w:val="0"/>
        </w:rPr>
      </w:pPr>
      <w:r w:rsidRPr="00E67803">
        <w:rPr>
          <w:rStyle w:val="FontStyle11"/>
        </w:rPr>
        <w:t xml:space="preserve">                                           __________________________</w:t>
      </w:r>
    </w:p>
    <w:p w:rsidR="003C14F6" w:rsidRPr="00E67803" w:rsidRDefault="003C14F6" w:rsidP="003C14F6">
      <w:pPr>
        <w:pStyle w:val="a3"/>
        <w:jc w:val="both"/>
        <w:rPr>
          <w:rStyle w:val="FontStyle11"/>
          <w:b w:val="0"/>
        </w:rPr>
      </w:pPr>
      <w:r w:rsidRPr="00E67803">
        <w:rPr>
          <w:rStyle w:val="FontStyle11"/>
        </w:rPr>
        <w:t xml:space="preserve">                                           __________________________</w:t>
      </w:r>
    </w:p>
    <w:p w:rsidR="003C14F6" w:rsidRPr="00E67803" w:rsidRDefault="003C14F6" w:rsidP="003C14F6">
      <w:pPr>
        <w:pStyle w:val="a3"/>
        <w:jc w:val="both"/>
        <w:rPr>
          <w:rStyle w:val="FontStyle11"/>
          <w:b w:val="0"/>
        </w:rPr>
      </w:pPr>
      <w:r w:rsidRPr="00E67803">
        <w:rPr>
          <w:rStyle w:val="FontStyle11"/>
        </w:rPr>
        <w:t xml:space="preserve">                                           __________________________</w:t>
      </w:r>
    </w:p>
    <w:p w:rsidR="003C14F6" w:rsidRPr="00E67803" w:rsidRDefault="003C14F6" w:rsidP="003C14F6">
      <w:pPr>
        <w:pStyle w:val="a3"/>
        <w:jc w:val="both"/>
        <w:rPr>
          <w:rFonts w:ascii="Times New Roman" w:hAnsi="Times New Roman" w:cs="Times New Roman"/>
          <w:b/>
          <w:sz w:val="24"/>
          <w:szCs w:val="24"/>
        </w:rPr>
      </w:pP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p>
    <w:p w:rsidR="003C14F6" w:rsidRPr="00E67803" w:rsidRDefault="003C14F6" w:rsidP="003C14F6">
      <w:pPr>
        <w:pStyle w:val="a3"/>
        <w:jc w:val="both"/>
        <w:rPr>
          <w:rFonts w:ascii="Times New Roman" w:hAnsi="Times New Roman" w:cs="Times New Roman"/>
          <w:sz w:val="24"/>
          <w:szCs w:val="24"/>
        </w:rPr>
      </w:pPr>
    </w:p>
    <w:p w:rsidR="00DA35E8" w:rsidRDefault="003C14F6">
      <w:r>
        <w:rPr>
          <w:noProof/>
        </w:rPr>
        <w:lastRenderedPageBreak/>
        <mc:AlternateContent>
          <mc:Choice Requires="wpc">
            <w:drawing>
              <wp:inline distT="0" distB="0" distL="0" distR="0">
                <wp:extent cx="5829300" cy="7937500"/>
                <wp:effectExtent l="1905" t="4445" r="0" b="1905"/>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828943" y="228848"/>
                            <a:ext cx="1921240" cy="811221"/>
                          </a:xfrm>
                          <a:prstGeom prst="rect">
                            <a:avLst/>
                          </a:prstGeom>
                          <a:solidFill>
                            <a:srgbClr val="FFFFFF"/>
                          </a:solidFill>
                          <a:ln w="9525">
                            <a:solidFill>
                              <a:srgbClr val="000000"/>
                            </a:solidFill>
                            <a:miter lim="800000"/>
                            <a:headEnd/>
                            <a:tailEnd/>
                          </a:ln>
                        </wps:spPr>
                        <wps:txbx>
                          <w:txbxContent>
                            <w:p w:rsidR="003C14F6" w:rsidRDefault="003C14F6" w:rsidP="003C14F6">
                              <w:pPr>
                                <w:jc w:val="center"/>
                                <w:rPr>
                                  <w:b/>
                                </w:rPr>
                              </w:pPr>
                              <w:r>
                                <w:rPr>
                                  <w:b/>
                                </w:rPr>
                                <w:t xml:space="preserve">Подача заявления в Администрацию </w:t>
                              </w:r>
                              <w:r w:rsidR="0023099A">
                                <w:rPr>
                                  <w:b/>
                                </w:rPr>
                                <w:t>Войковского</w:t>
                              </w:r>
                              <w:r>
                                <w:rPr>
                                  <w:b/>
                                </w:rPr>
                                <w:t xml:space="preserve"> сельского поселения</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828943" y="1201657"/>
                            <a:ext cx="1828943" cy="741500"/>
                          </a:xfrm>
                          <a:prstGeom prst="rect">
                            <a:avLst/>
                          </a:prstGeom>
                          <a:solidFill>
                            <a:srgbClr val="FFFFFF"/>
                          </a:solidFill>
                          <a:ln w="9525">
                            <a:solidFill>
                              <a:srgbClr val="000000"/>
                            </a:solidFill>
                            <a:miter lim="800000"/>
                            <a:headEnd/>
                            <a:tailEnd/>
                          </a:ln>
                        </wps:spPr>
                        <wps:txbx>
                          <w:txbxContent>
                            <w:p w:rsidR="003C14F6" w:rsidRDefault="003C14F6" w:rsidP="003C14F6">
                              <w:pPr>
                                <w:jc w:val="center"/>
                                <w:rPr>
                                  <w:b/>
                                </w:rPr>
                              </w:pPr>
                              <w:r>
                                <w:rPr>
                                  <w:b/>
                                </w:rPr>
                                <w:t>Регистрация заявления и проверка</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828943" y="1943158"/>
                            <a:ext cx="1828943" cy="571710"/>
                          </a:xfrm>
                          <a:prstGeom prst="rect">
                            <a:avLst/>
                          </a:prstGeom>
                          <a:solidFill>
                            <a:srgbClr val="FFFFFF"/>
                          </a:solidFill>
                          <a:ln w="9525">
                            <a:solidFill>
                              <a:srgbClr val="000000"/>
                            </a:solidFill>
                            <a:miter lim="800000"/>
                            <a:headEnd/>
                            <a:tailEnd/>
                          </a:ln>
                        </wps:spPr>
                        <wps:txbx>
                          <w:txbxContent>
                            <w:p w:rsidR="003C14F6" w:rsidRDefault="003C14F6" w:rsidP="003C14F6">
                              <w:pPr>
                                <w:jc w:val="center"/>
                                <w:rPr>
                                  <w:b/>
                                </w:rPr>
                              </w:pPr>
                              <w:r>
                                <w:rPr>
                                  <w:b/>
                                </w:rPr>
                                <w:t>Правовая экспертиза документов</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428762" y="2857730"/>
                            <a:ext cx="2331720" cy="4154535"/>
                          </a:xfrm>
                          <a:prstGeom prst="rect">
                            <a:avLst/>
                          </a:prstGeom>
                          <a:solidFill>
                            <a:srgbClr val="FFFFFF"/>
                          </a:solidFill>
                          <a:ln w="9525">
                            <a:solidFill>
                              <a:srgbClr val="000000"/>
                            </a:solidFill>
                            <a:miter lim="800000"/>
                            <a:headEnd/>
                            <a:tailEnd/>
                          </a:ln>
                        </wps:spPr>
                        <wps:txbx>
                          <w:txbxContent>
                            <w:p w:rsidR="003C14F6" w:rsidRDefault="003C14F6" w:rsidP="003C14F6">
                              <w:pPr>
                                <w:tabs>
                                  <w:tab w:val="left" w:pos="1980"/>
                                </w:tabs>
                                <w:ind w:right="-185"/>
                                <w:jc w:val="center"/>
                                <w:rPr>
                                  <w:b/>
                                </w:rPr>
                              </w:pPr>
                              <w:r>
                                <w:rPr>
                                  <w:b/>
                                </w:rPr>
                                <w:t>В предоставлении муниципальной услуги по приватизации может быть отказано:</w:t>
                              </w:r>
                            </w:p>
                            <w:p w:rsidR="003C14F6" w:rsidRDefault="003C14F6" w:rsidP="003C14F6">
                              <w:pPr>
                                <w:tabs>
                                  <w:tab w:val="left" w:pos="1980"/>
                                </w:tabs>
                                <w:ind w:right="-185"/>
                              </w:pPr>
                              <w:r>
                                <w:t>- Не предоставление документов, предусмотренных в п. 24</w:t>
                              </w:r>
                              <w:r>
                                <w:rPr>
                                  <w:color w:val="FF0000"/>
                                </w:rPr>
                                <w:t xml:space="preserve"> </w:t>
                              </w:r>
                              <w:r>
                                <w:t>Административного регламента;</w:t>
                              </w:r>
                            </w:p>
                            <w:p w:rsidR="003C14F6" w:rsidRDefault="003C14F6" w:rsidP="003C14F6">
                              <w:pPr>
                                <w:tabs>
                                  <w:tab w:val="left" w:pos="1980"/>
                                </w:tabs>
                                <w:ind w:right="-185"/>
                              </w:pPr>
                              <w:r>
                                <w:t xml:space="preserve">- Жилое помещение не относится к муниципальному жилищному фонду </w:t>
                              </w:r>
                              <w:r w:rsidR="0023099A">
                                <w:t>Войковского</w:t>
                              </w:r>
                              <w:r>
                                <w:t xml:space="preserve"> сельского поселения;</w:t>
                              </w:r>
                            </w:p>
                            <w:p w:rsidR="003C14F6" w:rsidRDefault="003C14F6" w:rsidP="003C14F6">
                              <w:pPr>
                                <w:tabs>
                                  <w:tab w:val="left" w:pos="1980"/>
                                </w:tabs>
                                <w:ind w:right="-185"/>
                              </w:pPr>
                              <w:r>
                                <w:t>- Участие в приватизации другого жилого помещения;</w:t>
                              </w:r>
                            </w:p>
                            <w:p w:rsidR="003C14F6" w:rsidRDefault="003C14F6" w:rsidP="003C14F6">
                              <w:pPr>
                                <w:tabs>
                                  <w:tab w:val="left" w:pos="1980"/>
                                </w:tabs>
                                <w:ind w:right="-185"/>
                              </w:pPr>
                              <w:r>
                                <w:t>- Отсутствие согласия члена семьи, являющегося сонанимателем жилого помещения на условиях социального найма;</w:t>
                              </w:r>
                            </w:p>
                            <w:p w:rsidR="003C14F6" w:rsidRDefault="003C14F6" w:rsidP="003C14F6">
                              <w:pPr>
                                <w:tabs>
                                  <w:tab w:val="left" w:pos="1980"/>
                                </w:tabs>
                                <w:ind w:right="-185"/>
                                <w:rPr>
                                  <w:sz w:val="20"/>
                                  <w:szCs w:val="20"/>
                                </w:rPr>
                              </w:pPr>
                              <w:r>
                                <w:t>- Нахождение жилого помещения в аварийном состоянии;</w:t>
                              </w:r>
                            </w:p>
                            <w:p w:rsidR="003C14F6" w:rsidRDefault="003C14F6" w:rsidP="003C14F6">
                              <w:pPr>
                                <w:tabs>
                                  <w:tab w:val="left" w:pos="1980"/>
                                </w:tabs>
                                <w:ind w:right="-185"/>
                              </w:pPr>
                              <w:r>
                                <w:t>- Включение жилого помещения в специализированный жилищный фонд.</w:t>
                              </w:r>
                            </w:p>
                            <w:p w:rsidR="003C14F6" w:rsidRDefault="003C14F6" w:rsidP="003C14F6">
                              <w:pPr>
                                <w:tabs>
                                  <w:tab w:val="left" w:pos="1980"/>
                                </w:tabs>
                                <w:ind w:right="-185"/>
                                <w:jc w:val="center"/>
                              </w:pPr>
                            </w:p>
                            <w:p w:rsidR="003C14F6" w:rsidRDefault="003C14F6" w:rsidP="003C14F6">
                              <w:pPr>
                                <w:rPr>
                                  <w:sz w:val="20"/>
                                  <w:szCs w:val="20"/>
                                </w:rPr>
                              </w:pP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828943" y="2742896"/>
                            <a:ext cx="1485662" cy="800558"/>
                          </a:xfrm>
                          <a:prstGeom prst="rect">
                            <a:avLst/>
                          </a:prstGeom>
                          <a:solidFill>
                            <a:srgbClr val="FFFFFF"/>
                          </a:solidFill>
                          <a:ln w="9525">
                            <a:solidFill>
                              <a:srgbClr val="000000"/>
                            </a:solidFill>
                            <a:miter lim="800000"/>
                            <a:headEnd/>
                            <a:tailEnd/>
                          </a:ln>
                        </wps:spPr>
                        <wps:txbx>
                          <w:txbxContent>
                            <w:p w:rsidR="003C14F6" w:rsidRPr="00252188" w:rsidRDefault="003C14F6" w:rsidP="003C14F6">
                              <w:pPr>
                                <w:jc w:val="center"/>
                              </w:pPr>
                              <w:r w:rsidRPr="00252188">
                                <w:t>Письменное сообщение об отказе в приватизации</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28314" y="2742896"/>
                            <a:ext cx="1445181" cy="1364066"/>
                          </a:xfrm>
                          <a:prstGeom prst="rect">
                            <a:avLst/>
                          </a:prstGeom>
                          <a:solidFill>
                            <a:srgbClr val="FFFFFF"/>
                          </a:solidFill>
                          <a:ln w="9525">
                            <a:solidFill>
                              <a:srgbClr val="000000"/>
                            </a:solidFill>
                            <a:miter lim="800000"/>
                            <a:headEnd/>
                            <a:tailEnd/>
                          </a:ln>
                        </wps:spPr>
                        <wps:txbx>
                          <w:txbxContent>
                            <w:p w:rsidR="003C14F6" w:rsidRDefault="003C14F6" w:rsidP="003C14F6">
                              <w:pPr>
                                <w:jc w:val="center"/>
                                <w:rPr>
                                  <w:b/>
                                </w:rPr>
                              </w:pPr>
                              <w:r w:rsidRPr="00252188">
                                <w:t>Оформление  проекта договора передачи (приватизации) жилого</w:t>
                              </w:r>
                              <w:r>
                                <w:rPr>
                                  <w:b/>
                                </w:rPr>
                                <w:t xml:space="preserve"> </w:t>
                              </w:r>
                              <w:r w:rsidRPr="00DD1136">
                                <w:t>помещения в собственность</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88620" y="4248863"/>
                            <a:ext cx="1332643" cy="925235"/>
                          </a:xfrm>
                          <a:prstGeom prst="rect">
                            <a:avLst/>
                          </a:prstGeom>
                          <a:solidFill>
                            <a:srgbClr val="FFFFFF"/>
                          </a:solidFill>
                          <a:ln w="9525">
                            <a:solidFill>
                              <a:srgbClr val="000000"/>
                            </a:solidFill>
                            <a:miter lim="800000"/>
                            <a:headEnd/>
                            <a:tailEnd/>
                          </a:ln>
                        </wps:spPr>
                        <wps:txbx>
                          <w:txbxContent>
                            <w:p w:rsidR="003C14F6" w:rsidRDefault="003C14F6" w:rsidP="003C14F6">
                              <w:pPr>
                                <w:jc w:val="center"/>
                                <w:rPr>
                                  <w:b/>
                                </w:rPr>
                              </w:pPr>
                              <w:r w:rsidRPr="00252188">
                                <w:t>Подписание проекта договора Главой</w:t>
                              </w:r>
                              <w:r>
                                <w:rPr>
                                  <w:b/>
                                </w:rPr>
                                <w:t xml:space="preserve"> </w:t>
                              </w:r>
                              <w:r w:rsidRPr="00DD1136">
                                <w:t>Администрации</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61093" y="5241358"/>
                            <a:ext cx="1312402" cy="684904"/>
                          </a:xfrm>
                          <a:prstGeom prst="rect">
                            <a:avLst/>
                          </a:prstGeom>
                          <a:solidFill>
                            <a:srgbClr val="FFFFFF"/>
                          </a:solidFill>
                          <a:ln w="9525">
                            <a:solidFill>
                              <a:srgbClr val="000000"/>
                            </a:solidFill>
                            <a:miter lim="800000"/>
                            <a:headEnd/>
                            <a:tailEnd/>
                          </a:ln>
                        </wps:spPr>
                        <wps:txbx>
                          <w:txbxContent>
                            <w:p w:rsidR="003C14F6" w:rsidRDefault="003C14F6" w:rsidP="003C14F6">
                              <w:pPr>
                                <w:jc w:val="center"/>
                                <w:rPr>
                                  <w:b/>
                                </w:rPr>
                              </w:pPr>
                              <w:r w:rsidRPr="00252188">
                                <w:t>Подписание проекта договора</w:t>
                              </w:r>
                              <w:r>
                                <w:rPr>
                                  <w:b/>
                                </w:rPr>
                                <w:t xml:space="preserve"> заявителем (</w:t>
                              </w:r>
                              <w:proofErr w:type="spellStart"/>
                              <w:r>
                                <w:rPr>
                                  <w:b/>
                                </w:rPr>
                                <w:t>ями</w:t>
                              </w:r>
                              <w:proofErr w:type="spellEnd"/>
                              <w:r>
                                <w:rPr>
                                  <w:b/>
                                </w:rPr>
                                <w:t>)</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387810" y="6057501"/>
                            <a:ext cx="1441133" cy="1613420"/>
                          </a:xfrm>
                          <a:prstGeom prst="rect">
                            <a:avLst/>
                          </a:prstGeom>
                          <a:solidFill>
                            <a:srgbClr val="FFFFFF"/>
                          </a:solidFill>
                          <a:ln w="9525">
                            <a:solidFill>
                              <a:srgbClr val="000000"/>
                            </a:solidFill>
                            <a:miter lim="800000"/>
                            <a:headEnd/>
                            <a:tailEnd/>
                          </a:ln>
                        </wps:spPr>
                        <wps:txbx>
                          <w:txbxContent>
                            <w:p w:rsidR="003C14F6" w:rsidRDefault="003C14F6" w:rsidP="003C14F6">
                              <w:pPr>
                                <w:jc w:val="center"/>
                                <w:rPr>
                                  <w:b/>
                                </w:rPr>
                              </w:pPr>
                              <w:r w:rsidRPr="00252188">
                                <w:t>Подача в орган регистрации заявления о государственной регистрации перехода права</w:t>
                              </w:r>
                              <w:r>
                                <w:rPr>
                                  <w:b/>
                                </w:rPr>
                                <w:t xml:space="preserve"> </w:t>
                              </w:r>
                              <w:r w:rsidRPr="00252188">
                                <w:t>собственности</w:t>
                              </w:r>
                            </w:p>
                          </w:txbxContent>
                        </wps:txbx>
                        <wps:bodyPr rot="0" vert="horz" wrap="square" lIns="91440" tIns="45720" rIns="91440" bIns="45720" anchor="t" anchorCtr="0" upright="1">
                          <a:noAutofit/>
                        </wps:bodyPr>
                      </wps:wsp>
                      <wps:wsp>
                        <wps:cNvPr id="10" name="Line 13"/>
                        <wps:cNvCnPr/>
                        <wps:spPr bwMode="auto">
                          <a:xfrm>
                            <a:off x="2628852" y="914572"/>
                            <a:ext cx="0" cy="2280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2628852" y="1829144"/>
                            <a:ext cx="0" cy="114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2628852" y="2514868"/>
                            <a:ext cx="0" cy="2280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3657886" y="2172006"/>
                            <a:ext cx="799910"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4571952" y="2172006"/>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4457795" y="2172006"/>
                            <a:ext cx="0" cy="6857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H="1">
                            <a:off x="914067" y="2172006"/>
                            <a:ext cx="91487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914067" y="2172006"/>
                            <a:ext cx="0" cy="570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799910" y="3886315"/>
                            <a:ext cx="0" cy="114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799910" y="4800887"/>
                            <a:ext cx="0" cy="2280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914067" y="5998443"/>
                            <a:ext cx="810" cy="1131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flipH="1">
                            <a:off x="3314605" y="3085757"/>
                            <a:ext cx="1141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 o:spid="_x0000_s1026" editas="canvas" style="width:459pt;height:625pt;mso-position-horizontal-relative:char;mso-position-vertical-relative:line" coordsize="58293,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937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289;top:2288;width:19212;height:8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C14F6" w:rsidRDefault="003C14F6" w:rsidP="003C14F6">
                        <w:pPr>
                          <w:jc w:val="center"/>
                          <w:rPr>
                            <w:b/>
                          </w:rPr>
                        </w:pPr>
                        <w:r>
                          <w:rPr>
                            <w:b/>
                          </w:rPr>
                          <w:t xml:space="preserve">Подача заявления в Администрацию </w:t>
                        </w:r>
                        <w:r w:rsidR="0023099A">
                          <w:rPr>
                            <w:b/>
                          </w:rPr>
                          <w:t>Войковского</w:t>
                        </w:r>
                        <w:r>
                          <w:rPr>
                            <w:b/>
                          </w:rPr>
                          <w:t xml:space="preserve"> сельского поселения</w:t>
                        </w:r>
                      </w:p>
                    </w:txbxContent>
                  </v:textbox>
                </v:shape>
                <v:shape id="Text Box 5" o:spid="_x0000_s1029" type="#_x0000_t202" style="position:absolute;left:18289;top:12016;width:18289;height:7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C14F6" w:rsidRDefault="003C14F6" w:rsidP="003C14F6">
                        <w:pPr>
                          <w:jc w:val="center"/>
                          <w:rPr>
                            <w:b/>
                          </w:rPr>
                        </w:pPr>
                        <w:r>
                          <w:rPr>
                            <w:b/>
                          </w:rPr>
                          <w:t>Регистрация заявления и проверка</w:t>
                        </w:r>
                      </w:p>
                    </w:txbxContent>
                  </v:textbox>
                </v:shape>
                <v:shape id="Text Box 6" o:spid="_x0000_s1030" type="#_x0000_t202" style="position:absolute;left:18289;top:19431;width:18289;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C14F6" w:rsidRDefault="003C14F6" w:rsidP="003C14F6">
                        <w:pPr>
                          <w:jc w:val="center"/>
                          <w:rPr>
                            <w:b/>
                          </w:rPr>
                        </w:pPr>
                        <w:r>
                          <w:rPr>
                            <w:b/>
                          </w:rPr>
                          <w:t>Правовая экспертиза документов</w:t>
                        </w:r>
                      </w:p>
                    </w:txbxContent>
                  </v:textbox>
                </v:shape>
                <v:shape id="Text Box 7" o:spid="_x0000_s1031" type="#_x0000_t202" style="position:absolute;left:34287;top:28577;width:23317;height:4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C14F6" w:rsidRDefault="003C14F6" w:rsidP="003C14F6">
                        <w:pPr>
                          <w:tabs>
                            <w:tab w:val="left" w:pos="1980"/>
                          </w:tabs>
                          <w:ind w:right="-185"/>
                          <w:jc w:val="center"/>
                          <w:rPr>
                            <w:b/>
                          </w:rPr>
                        </w:pPr>
                        <w:r>
                          <w:rPr>
                            <w:b/>
                          </w:rPr>
                          <w:t>В предоставлении муниципальной услуги по приватизации может быть отказано:</w:t>
                        </w:r>
                      </w:p>
                      <w:p w:rsidR="003C14F6" w:rsidRDefault="003C14F6" w:rsidP="003C14F6">
                        <w:pPr>
                          <w:tabs>
                            <w:tab w:val="left" w:pos="1980"/>
                          </w:tabs>
                          <w:ind w:right="-185"/>
                        </w:pPr>
                        <w:r>
                          <w:t>- Не предоставление документов, предусмотренных в п. 24</w:t>
                        </w:r>
                        <w:r>
                          <w:rPr>
                            <w:color w:val="FF0000"/>
                          </w:rPr>
                          <w:t xml:space="preserve"> </w:t>
                        </w:r>
                        <w:r>
                          <w:t>Административного регламента;</w:t>
                        </w:r>
                      </w:p>
                      <w:p w:rsidR="003C14F6" w:rsidRDefault="003C14F6" w:rsidP="003C14F6">
                        <w:pPr>
                          <w:tabs>
                            <w:tab w:val="left" w:pos="1980"/>
                          </w:tabs>
                          <w:ind w:right="-185"/>
                        </w:pPr>
                        <w:r>
                          <w:t xml:space="preserve">- Жилое помещение не относится к муниципальному жилищному фонду </w:t>
                        </w:r>
                        <w:r w:rsidR="0023099A">
                          <w:t>Войковского</w:t>
                        </w:r>
                        <w:r>
                          <w:t xml:space="preserve"> сельского поселения;</w:t>
                        </w:r>
                      </w:p>
                      <w:p w:rsidR="003C14F6" w:rsidRDefault="003C14F6" w:rsidP="003C14F6">
                        <w:pPr>
                          <w:tabs>
                            <w:tab w:val="left" w:pos="1980"/>
                          </w:tabs>
                          <w:ind w:right="-185"/>
                        </w:pPr>
                        <w:r>
                          <w:t>- Участие в приватизации другого жилого помещения;</w:t>
                        </w:r>
                      </w:p>
                      <w:p w:rsidR="003C14F6" w:rsidRDefault="003C14F6" w:rsidP="003C14F6">
                        <w:pPr>
                          <w:tabs>
                            <w:tab w:val="left" w:pos="1980"/>
                          </w:tabs>
                          <w:ind w:right="-185"/>
                        </w:pPr>
                        <w:r>
                          <w:t>- Отсутствие согласия члена семьи, являющегося сонанимателем жилого помещения на условиях социального найма;</w:t>
                        </w:r>
                      </w:p>
                      <w:p w:rsidR="003C14F6" w:rsidRDefault="003C14F6" w:rsidP="003C14F6">
                        <w:pPr>
                          <w:tabs>
                            <w:tab w:val="left" w:pos="1980"/>
                          </w:tabs>
                          <w:ind w:right="-185"/>
                          <w:rPr>
                            <w:sz w:val="20"/>
                            <w:szCs w:val="20"/>
                          </w:rPr>
                        </w:pPr>
                        <w:r>
                          <w:t>- Нахождение жилого помещения в аварийном состоянии;</w:t>
                        </w:r>
                      </w:p>
                      <w:p w:rsidR="003C14F6" w:rsidRDefault="003C14F6" w:rsidP="003C14F6">
                        <w:pPr>
                          <w:tabs>
                            <w:tab w:val="left" w:pos="1980"/>
                          </w:tabs>
                          <w:ind w:right="-185"/>
                        </w:pPr>
                        <w:r>
                          <w:t>- Включение жилого помещения в специализированный жилищный фонд.</w:t>
                        </w:r>
                      </w:p>
                      <w:p w:rsidR="003C14F6" w:rsidRDefault="003C14F6" w:rsidP="003C14F6">
                        <w:pPr>
                          <w:tabs>
                            <w:tab w:val="left" w:pos="1980"/>
                          </w:tabs>
                          <w:ind w:right="-185"/>
                          <w:jc w:val="center"/>
                        </w:pPr>
                      </w:p>
                      <w:p w:rsidR="003C14F6" w:rsidRDefault="003C14F6" w:rsidP="003C14F6">
                        <w:pPr>
                          <w:rPr>
                            <w:sz w:val="20"/>
                            <w:szCs w:val="20"/>
                          </w:rPr>
                        </w:pPr>
                      </w:p>
                    </w:txbxContent>
                  </v:textbox>
                </v:shape>
                <v:shape id="Text Box 8" o:spid="_x0000_s1032" type="#_x0000_t202" style="position:absolute;left:18289;top:27428;width:14857;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C14F6" w:rsidRPr="00252188" w:rsidRDefault="003C14F6" w:rsidP="003C14F6">
                        <w:pPr>
                          <w:jc w:val="center"/>
                        </w:pPr>
                        <w:r w:rsidRPr="00252188">
                          <w:t>Письменное сообщение об отказе в приватизации</w:t>
                        </w:r>
                      </w:p>
                    </w:txbxContent>
                  </v:textbox>
                </v:shape>
                <v:shape id="Text Box 9" o:spid="_x0000_s1033" type="#_x0000_t202" style="position:absolute;left:2283;top:27428;width:14451;height:13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C14F6" w:rsidRDefault="003C14F6" w:rsidP="003C14F6">
                        <w:pPr>
                          <w:jc w:val="center"/>
                          <w:rPr>
                            <w:b/>
                          </w:rPr>
                        </w:pPr>
                        <w:r w:rsidRPr="00252188">
                          <w:t>Оформление  проекта договора передачи (приватизации) жилого</w:t>
                        </w:r>
                        <w:r>
                          <w:rPr>
                            <w:b/>
                          </w:rPr>
                          <w:t xml:space="preserve"> </w:t>
                        </w:r>
                        <w:r w:rsidRPr="00DD1136">
                          <w:t>помещения в собственность</w:t>
                        </w:r>
                      </w:p>
                    </w:txbxContent>
                  </v:textbox>
                </v:shape>
                <v:shape id="Text Box 10" o:spid="_x0000_s1034" type="#_x0000_t202" style="position:absolute;left:3886;top:42488;width:13326;height: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C14F6" w:rsidRDefault="003C14F6" w:rsidP="003C14F6">
                        <w:pPr>
                          <w:jc w:val="center"/>
                          <w:rPr>
                            <w:b/>
                          </w:rPr>
                        </w:pPr>
                        <w:r w:rsidRPr="00252188">
                          <w:t>Подписание проекта договора Главой</w:t>
                        </w:r>
                        <w:r>
                          <w:rPr>
                            <w:b/>
                          </w:rPr>
                          <w:t xml:space="preserve"> </w:t>
                        </w:r>
                        <w:r w:rsidRPr="00DD1136">
                          <w:t>Администрации</w:t>
                        </w:r>
                      </w:p>
                    </w:txbxContent>
                  </v:textbox>
                </v:shape>
                <v:shape id="Text Box 11" o:spid="_x0000_s1035" type="#_x0000_t202" style="position:absolute;left:3610;top:52413;width:13124;height:6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C14F6" w:rsidRDefault="003C14F6" w:rsidP="003C14F6">
                        <w:pPr>
                          <w:jc w:val="center"/>
                          <w:rPr>
                            <w:b/>
                          </w:rPr>
                        </w:pPr>
                        <w:r w:rsidRPr="00252188">
                          <w:t>Подписание проекта договора</w:t>
                        </w:r>
                        <w:r>
                          <w:rPr>
                            <w:b/>
                          </w:rPr>
                          <w:t xml:space="preserve"> заявителем (</w:t>
                        </w:r>
                        <w:proofErr w:type="spellStart"/>
                        <w:r>
                          <w:rPr>
                            <w:b/>
                          </w:rPr>
                          <w:t>ями</w:t>
                        </w:r>
                        <w:proofErr w:type="spellEnd"/>
                        <w:r>
                          <w:rPr>
                            <w:b/>
                          </w:rPr>
                          <w:t>)</w:t>
                        </w:r>
                      </w:p>
                    </w:txbxContent>
                  </v:textbox>
                </v:shape>
                <v:shape id="Text Box 12" o:spid="_x0000_s1036" type="#_x0000_t202" style="position:absolute;left:3878;top:60575;width:14411;height:1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3C14F6" w:rsidRDefault="003C14F6" w:rsidP="003C14F6">
                        <w:pPr>
                          <w:jc w:val="center"/>
                          <w:rPr>
                            <w:b/>
                          </w:rPr>
                        </w:pPr>
                        <w:r w:rsidRPr="00252188">
                          <w:t>Подача в орган регистрации заявления о государственной регистрации перехода права</w:t>
                        </w:r>
                        <w:r>
                          <w:rPr>
                            <w:b/>
                          </w:rPr>
                          <w:t xml:space="preserve"> </w:t>
                        </w:r>
                        <w:r w:rsidRPr="00252188">
                          <w:t>собственности</w:t>
                        </w:r>
                      </w:p>
                    </w:txbxContent>
                  </v:textbox>
                </v:shape>
                <v:line id="Line 13" o:spid="_x0000_s1037" style="position:absolute;visibility:visible;mso-wrap-style:square" from="26288,9145" to="26288,1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26288,18291" to="2628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visibility:visible;mso-wrap-style:square" from="26288,25148" to="26288,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0" style="position:absolute;visibility:visible;mso-wrap-style:square" from="36578,21720" to="44577,2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45719,21720" to="45719,2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44577,21720" to="44577,2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flip:x;visibility:visible;mso-wrap-style:square" from="9140,21720" to="18289,2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0" o:spid="_x0000_s1044" style="position:absolute;visibility:visible;mso-wrap-style:square" from="9140,21720" to="9140,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7999,38863" to="7999,4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7999,48008" to="7999,5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9140,59984" to="9148,6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flip:x;visibility:visible;mso-wrap-style:square" from="33146,30857" to="34287,3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w10:anchorlock/>
              </v:group>
            </w:pict>
          </mc:Fallback>
        </mc:AlternateContent>
      </w:r>
    </w:p>
    <w:sectPr w:rsidR="00DA35E8" w:rsidSect="0023099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C13EA"/>
    <w:multiLevelType w:val="hybridMultilevel"/>
    <w:tmpl w:val="473E9D6E"/>
    <w:lvl w:ilvl="0" w:tplc="AD3AF726">
      <w:start w:val="1"/>
      <w:numFmt w:val="decimal"/>
      <w:lvlText w:val="%1."/>
      <w:lvlJc w:val="left"/>
      <w:pPr>
        <w:ind w:left="1353"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1">
    <w:nsid w:val="33631B52"/>
    <w:multiLevelType w:val="hybridMultilevel"/>
    <w:tmpl w:val="EEFCE384"/>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59"/>
    <w:rsid w:val="0019313A"/>
    <w:rsid w:val="0023099A"/>
    <w:rsid w:val="003C14F6"/>
    <w:rsid w:val="004260EE"/>
    <w:rsid w:val="004B7759"/>
    <w:rsid w:val="008B3284"/>
    <w:rsid w:val="00A605B3"/>
    <w:rsid w:val="00DA35E8"/>
    <w:rsid w:val="00FC7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F6"/>
    <w:rPr>
      <w:rFonts w:eastAsiaTheme="minorEastAsia"/>
      <w:lang w:eastAsia="ru-RU"/>
    </w:rPr>
  </w:style>
  <w:style w:type="paragraph" w:styleId="2">
    <w:name w:val="heading 2"/>
    <w:basedOn w:val="a"/>
    <w:next w:val="a"/>
    <w:link w:val="20"/>
    <w:unhideWhenUsed/>
    <w:qFormat/>
    <w:rsid w:val="003C14F6"/>
    <w:pPr>
      <w:keepNext/>
      <w:widowControl w:val="0"/>
      <w:snapToGrid w:val="0"/>
      <w:spacing w:after="0" w:line="240" w:lineRule="auto"/>
      <w:outlineLvl w:val="1"/>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14F6"/>
    <w:rPr>
      <w:rFonts w:ascii="Arial" w:eastAsia="Times New Roman" w:hAnsi="Arial" w:cs="Times New Roman"/>
      <w:sz w:val="24"/>
      <w:szCs w:val="20"/>
      <w:lang w:eastAsia="ru-RU"/>
    </w:rPr>
  </w:style>
  <w:style w:type="paragraph" w:styleId="a3">
    <w:name w:val="No Spacing"/>
    <w:uiPriority w:val="1"/>
    <w:qFormat/>
    <w:rsid w:val="003C14F6"/>
    <w:pPr>
      <w:spacing w:after="0" w:line="240" w:lineRule="auto"/>
    </w:pPr>
    <w:rPr>
      <w:rFonts w:eastAsiaTheme="minorEastAsia"/>
      <w:lang w:eastAsia="ru-RU"/>
    </w:rPr>
  </w:style>
  <w:style w:type="paragraph" w:styleId="a4">
    <w:name w:val="List Paragraph"/>
    <w:basedOn w:val="a"/>
    <w:uiPriority w:val="34"/>
    <w:qFormat/>
    <w:rsid w:val="003C14F6"/>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rsid w:val="003C14F6"/>
    <w:rPr>
      <w:rFonts w:ascii="Times New Roman" w:hAnsi="Times New Roman" w:cs="Times New Roman" w:hint="default"/>
      <w:b/>
      <w:bCs/>
      <w:sz w:val="24"/>
      <w:szCs w:val="24"/>
    </w:rPr>
  </w:style>
  <w:style w:type="paragraph" w:styleId="a5">
    <w:name w:val="Balloon Text"/>
    <w:basedOn w:val="a"/>
    <w:link w:val="a6"/>
    <w:uiPriority w:val="99"/>
    <w:semiHidden/>
    <w:unhideWhenUsed/>
    <w:rsid w:val="002309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099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F6"/>
    <w:rPr>
      <w:rFonts w:eastAsiaTheme="minorEastAsia"/>
      <w:lang w:eastAsia="ru-RU"/>
    </w:rPr>
  </w:style>
  <w:style w:type="paragraph" w:styleId="2">
    <w:name w:val="heading 2"/>
    <w:basedOn w:val="a"/>
    <w:next w:val="a"/>
    <w:link w:val="20"/>
    <w:unhideWhenUsed/>
    <w:qFormat/>
    <w:rsid w:val="003C14F6"/>
    <w:pPr>
      <w:keepNext/>
      <w:widowControl w:val="0"/>
      <w:snapToGrid w:val="0"/>
      <w:spacing w:after="0" w:line="240" w:lineRule="auto"/>
      <w:outlineLvl w:val="1"/>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14F6"/>
    <w:rPr>
      <w:rFonts w:ascii="Arial" w:eastAsia="Times New Roman" w:hAnsi="Arial" w:cs="Times New Roman"/>
      <w:sz w:val="24"/>
      <w:szCs w:val="20"/>
      <w:lang w:eastAsia="ru-RU"/>
    </w:rPr>
  </w:style>
  <w:style w:type="paragraph" w:styleId="a3">
    <w:name w:val="No Spacing"/>
    <w:uiPriority w:val="1"/>
    <w:qFormat/>
    <w:rsid w:val="003C14F6"/>
    <w:pPr>
      <w:spacing w:after="0" w:line="240" w:lineRule="auto"/>
    </w:pPr>
    <w:rPr>
      <w:rFonts w:eastAsiaTheme="minorEastAsia"/>
      <w:lang w:eastAsia="ru-RU"/>
    </w:rPr>
  </w:style>
  <w:style w:type="paragraph" w:styleId="a4">
    <w:name w:val="List Paragraph"/>
    <w:basedOn w:val="a"/>
    <w:uiPriority w:val="34"/>
    <w:qFormat/>
    <w:rsid w:val="003C14F6"/>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rsid w:val="003C14F6"/>
    <w:rPr>
      <w:rFonts w:ascii="Times New Roman" w:hAnsi="Times New Roman" w:cs="Times New Roman" w:hint="default"/>
      <w:b/>
      <w:bCs/>
      <w:sz w:val="24"/>
      <w:szCs w:val="24"/>
    </w:rPr>
  </w:style>
  <w:style w:type="paragraph" w:styleId="a5">
    <w:name w:val="Balloon Text"/>
    <w:basedOn w:val="a"/>
    <w:link w:val="a6"/>
    <w:uiPriority w:val="99"/>
    <w:semiHidden/>
    <w:unhideWhenUsed/>
    <w:rsid w:val="002309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099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5238</Words>
  <Characters>29861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2016-02-22T11:09:00Z</cp:lastPrinted>
  <dcterms:created xsi:type="dcterms:W3CDTF">2016-01-28T18:33:00Z</dcterms:created>
  <dcterms:modified xsi:type="dcterms:W3CDTF">2016-10-21T14:39:00Z</dcterms:modified>
</cp:coreProperties>
</file>