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EE" w:rsidRPr="00860AEE" w:rsidRDefault="00860AEE" w:rsidP="00860AEE">
      <w:pPr>
        <w:suppressAutoHyphens/>
        <w:jc w:val="center"/>
        <w:rPr>
          <w:rFonts w:ascii="Times New Roman" w:eastAsia="Lucida Sans Unicode" w:hAnsi="Times New Roman" w:cs="Times New Roman"/>
          <w:b/>
          <w:color w:val="auto"/>
          <w:szCs w:val="28"/>
          <w:lang w:eastAsia="zh-CN"/>
        </w:rPr>
      </w:pPr>
      <w:r w:rsidRPr="00860AEE">
        <w:rPr>
          <w:rFonts w:ascii="Times New Roman" w:eastAsia="Lucida Sans Unicode" w:hAnsi="Times New Roman" w:cs="Times New Roman"/>
          <w:noProof/>
          <w:color w:val="auto"/>
        </w:rPr>
        <w:drawing>
          <wp:inline distT="0" distB="0" distL="0" distR="0" wp14:anchorId="74A066F2" wp14:editId="489A44A1">
            <wp:extent cx="723900" cy="809625"/>
            <wp:effectExtent l="0" t="0" r="0" b="9525"/>
            <wp:docPr id="1" name="Рисунок 1" descr="Описание: 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ры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bookmarkStart w:id="0" w:name="_GoBack"/>
      <w:bookmarkEnd w:id="0"/>
    </w:p>
    <w:p w:rsidR="00860AEE" w:rsidRPr="00860AEE" w:rsidRDefault="00860AEE" w:rsidP="00860AEE">
      <w:pPr>
        <w:suppressAutoHyphens/>
        <w:jc w:val="center"/>
        <w:rPr>
          <w:rFonts w:ascii="Times New Roman" w:eastAsia="Lucida Sans Unicode" w:hAnsi="Times New Roman" w:cs="Times New Roman"/>
          <w:b/>
          <w:color w:val="auto"/>
          <w:sz w:val="28"/>
          <w:szCs w:val="28"/>
          <w:lang w:eastAsia="zh-CN"/>
        </w:rPr>
      </w:pPr>
      <w:r w:rsidRPr="00860AEE">
        <w:rPr>
          <w:rFonts w:ascii="Times New Roman" w:eastAsia="Lucida Sans Unicode" w:hAnsi="Times New Roman" w:cs="Times New Roman"/>
          <w:b/>
          <w:color w:val="auto"/>
          <w:sz w:val="28"/>
          <w:szCs w:val="28"/>
          <w:lang w:eastAsia="zh-CN"/>
        </w:rPr>
        <w:t>АДМИНИСТРАЦИЯ</w:t>
      </w:r>
    </w:p>
    <w:p w:rsidR="00860AEE" w:rsidRPr="00860AEE" w:rsidRDefault="00860AEE" w:rsidP="00860AEE">
      <w:pPr>
        <w:suppressAutoHyphens/>
        <w:jc w:val="center"/>
        <w:rPr>
          <w:rFonts w:ascii="Times New Roman" w:eastAsia="Lucida Sans Unicode" w:hAnsi="Times New Roman" w:cs="Times New Roman"/>
          <w:b/>
          <w:color w:val="auto"/>
          <w:sz w:val="28"/>
          <w:szCs w:val="28"/>
          <w:lang w:eastAsia="zh-CN"/>
        </w:rPr>
      </w:pPr>
      <w:r w:rsidRPr="00860AEE">
        <w:rPr>
          <w:rFonts w:ascii="Times New Roman" w:eastAsia="Lucida Sans Unicode" w:hAnsi="Times New Roman" w:cs="Times New Roman"/>
          <w:b/>
          <w:color w:val="auto"/>
          <w:sz w:val="28"/>
          <w:szCs w:val="28"/>
          <w:lang w:eastAsia="zh-CN"/>
        </w:rPr>
        <w:t xml:space="preserve">  ВОЙКОВСКОГО СЕЛЬСКОГО ПОСЕЛЕНИЯ</w:t>
      </w:r>
    </w:p>
    <w:p w:rsidR="00860AEE" w:rsidRPr="00860AEE" w:rsidRDefault="00860AEE" w:rsidP="00860AEE">
      <w:pPr>
        <w:pBdr>
          <w:bottom w:val="single" w:sz="12" w:space="1" w:color="auto"/>
        </w:pBdr>
        <w:suppressAutoHyphens/>
        <w:jc w:val="center"/>
        <w:rPr>
          <w:rFonts w:ascii="Times New Roman" w:eastAsia="Lucida Sans Unicode" w:hAnsi="Times New Roman" w:cs="Times New Roman"/>
          <w:b/>
          <w:color w:val="auto"/>
          <w:sz w:val="28"/>
          <w:szCs w:val="28"/>
          <w:lang w:eastAsia="zh-CN"/>
        </w:rPr>
      </w:pPr>
      <w:r w:rsidRPr="00860AEE">
        <w:rPr>
          <w:rFonts w:ascii="Times New Roman" w:eastAsia="Lucida Sans Unicode" w:hAnsi="Times New Roman" w:cs="Times New Roman"/>
          <w:b/>
          <w:color w:val="auto"/>
          <w:sz w:val="28"/>
          <w:szCs w:val="28"/>
          <w:lang w:eastAsia="zh-CN"/>
        </w:rPr>
        <w:t>Ленинского района      Республики Крым</w:t>
      </w:r>
    </w:p>
    <w:p w:rsidR="00860AEE" w:rsidRPr="00860AEE" w:rsidRDefault="00860AEE" w:rsidP="00860AEE">
      <w:pPr>
        <w:suppressAutoHyphens/>
        <w:jc w:val="center"/>
        <w:rPr>
          <w:rFonts w:ascii="Times New Roman" w:eastAsia="Lucida Sans Unicode" w:hAnsi="Times New Roman" w:cs="Times New Roman"/>
          <w:b/>
          <w:color w:val="auto"/>
          <w:sz w:val="28"/>
          <w:szCs w:val="28"/>
          <w:lang w:eastAsia="zh-CN"/>
        </w:rPr>
      </w:pPr>
      <w:r w:rsidRPr="00860AEE">
        <w:rPr>
          <w:rFonts w:ascii="Times New Roman" w:eastAsia="Lucida Sans Unicode" w:hAnsi="Times New Roman" w:cs="Times New Roman"/>
          <w:b/>
          <w:color w:val="auto"/>
          <w:sz w:val="28"/>
          <w:szCs w:val="28"/>
          <w:lang w:eastAsia="zh-CN"/>
        </w:rPr>
        <w:t xml:space="preserve"> ПОСТАНОВЛЕНИЕ  №  </w:t>
      </w:r>
      <w:r>
        <w:rPr>
          <w:rFonts w:ascii="Times New Roman" w:eastAsia="Lucida Sans Unicode" w:hAnsi="Times New Roman" w:cs="Times New Roman"/>
          <w:b/>
          <w:color w:val="auto"/>
          <w:sz w:val="28"/>
          <w:szCs w:val="28"/>
          <w:lang w:eastAsia="zh-CN"/>
        </w:rPr>
        <w:t>34</w:t>
      </w:r>
    </w:p>
    <w:p w:rsidR="00860AEE" w:rsidRPr="00860AEE" w:rsidRDefault="00860AEE" w:rsidP="00860AEE">
      <w:pPr>
        <w:suppressAutoHyphens/>
        <w:jc w:val="center"/>
        <w:rPr>
          <w:rFonts w:ascii="Times New Roman" w:eastAsia="Lucida Sans Unicode" w:hAnsi="Times New Roman" w:cs="Times New Roman"/>
          <w:b/>
          <w:color w:val="auto"/>
          <w:sz w:val="28"/>
          <w:szCs w:val="28"/>
          <w:lang w:eastAsia="zh-CN"/>
        </w:rPr>
      </w:pPr>
      <w:r w:rsidRPr="00860AEE">
        <w:rPr>
          <w:rFonts w:ascii="Times New Roman" w:eastAsia="Lucida Sans Unicode" w:hAnsi="Times New Roman" w:cs="Times New Roman"/>
          <w:b/>
          <w:color w:val="auto"/>
          <w:sz w:val="28"/>
          <w:szCs w:val="28"/>
          <w:lang w:eastAsia="zh-CN"/>
        </w:rPr>
        <w:t xml:space="preserve"> </w:t>
      </w:r>
    </w:p>
    <w:p w:rsidR="00EB0963" w:rsidRPr="00860AEE" w:rsidRDefault="00860AEE" w:rsidP="00860AEE">
      <w:pPr>
        <w:suppressAutoHyphens/>
        <w:jc w:val="both"/>
        <w:rPr>
          <w:rFonts w:ascii="Times New Roman" w:eastAsia="Lucida Sans Unicode" w:hAnsi="Times New Roman" w:cs="Times New Roman"/>
          <w:color w:val="auto"/>
          <w:sz w:val="28"/>
          <w:szCs w:val="28"/>
          <w:lang w:eastAsia="zh-CN"/>
        </w:rPr>
      </w:pPr>
      <w:r w:rsidRPr="00860AEE">
        <w:rPr>
          <w:rFonts w:ascii="Times New Roman" w:eastAsia="Lucida Sans Unicode" w:hAnsi="Times New Roman" w:cs="Times New Roman"/>
          <w:color w:val="auto"/>
          <w:sz w:val="28"/>
          <w:szCs w:val="28"/>
          <w:lang w:eastAsia="zh-CN"/>
        </w:rPr>
        <w:t>15.05. 2015 г.                                                                                   с. Войково</w:t>
      </w:r>
      <w:r w:rsidR="00EB0963" w:rsidRPr="00BC640B">
        <w:rPr>
          <w:rFonts w:ascii="Times New Roman" w:eastAsia="Times New Roman" w:hAnsi="Times New Roman" w:cs="Times New Roman"/>
          <w:color w:val="auto"/>
        </w:rPr>
        <w:tab/>
      </w:r>
      <w:r w:rsidR="00EB0963" w:rsidRPr="00BC640B">
        <w:rPr>
          <w:rFonts w:ascii="Times New Roman" w:eastAsia="Times New Roman" w:hAnsi="Times New Roman" w:cs="Times New Roman"/>
          <w:color w:val="auto"/>
        </w:rPr>
        <w:tab/>
      </w:r>
      <w:r w:rsidR="00EB0963" w:rsidRPr="00BC640B">
        <w:rPr>
          <w:rFonts w:ascii="Times New Roman" w:eastAsia="Times New Roman" w:hAnsi="Times New Roman" w:cs="Times New Roman"/>
          <w:color w:val="auto"/>
        </w:rPr>
        <w:tab/>
      </w:r>
      <w:r w:rsidR="00EB0963" w:rsidRPr="00BC640B">
        <w:rPr>
          <w:rFonts w:ascii="Times New Roman" w:eastAsia="Times New Roman" w:hAnsi="Times New Roman" w:cs="Times New Roman"/>
          <w:color w:val="auto"/>
        </w:rPr>
        <w:tab/>
      </w:r>
      <w:r w:rsidR="00EB0963" w:rsidRPr="00BC640B">
        <w:rPr>
          <w:rFonts w:ascii="Times New Roman" w:eastAsia="Times New Roman" w:hAnsi="Times New Roman" w:cs="Times New Roman"/>
          <w:color w:val="auto"/>
        </w:rPr>
        <w:tab/>
      </w:r>
      <w:r w:rsidR="00EB0963" w:rsidRPr="00BC640B">
        <w:rPr>
          <w:rFonts w:ascii="Times New Roman" w:eastAsia="Times New Roman" w:hAnsi="Times New Roman" w:cs="Times New Roman"/>
          <w:color w:val="auto"/>
        </w:rPr>
        <w:tab/>
      </w:r>
      <w:r w:rsidR="00EB0963" w:rsidRPr="00BC640B">
        <w:rPr>
          <w:rFonts w:ascii="Times New Roman" w:eastAsia="Times New Roman" w:hAnsi="Times New Roman" w:cs="Times New Roman"/>
          <w:color w:val="auto"/>
        </w:rPr>
        <w:tab/>
      </w:r>
      <w:r w:rsidR="00EB0963" w:rsidRPr="00BC640B">
        <w:rPr>
          <w:rFonts w:ascii="Times New Roman" w:eastAsia="Times New Roman" w:hAnsi="Times New Roman" w:cs="Times New Roman"/>
          <w:color w:val="auto"/>
        </w:rPr>
        <w:tab/>
      </w:r>
      <w:r w:rsidR="00EB0963" w:rsidRPr="00BC640B">
        <w:rPr>
          <w:rFonts w:ascii="Times New Roman" w:eastAsia="Times New Roman" w:hAnsi="Times New Roman" w:cs="Times New Roman"/>
          <w:color w:val="auto"/>
        </w:rPr>
        <w:tab/>
      </w:r>
      <w:r>
        <w:rPr>
          <w:rFonts w:ascii="Times New Roman" w:eastAsia="Times New Roman" w:hAnsi="Times New Roman" w:cs="Times New Roman"/>
          <w:color w:val="auto"/>
        </w:rPr>
        <w:t xml:space="preserve"> </w:t>
      </w:r>
    </w:p>
    <w:p w:rsidR="00EB0963" w:rsidRPr="005B0B31" w:rsidRDefault="00EB0963" w:rsidP="00EB0963">
      <w:pPr>
        <w:tabs>
          <w:tab w:val="left" w:pos="7820"/>
        </w:tabs>
        <w:ind w:right="-1"/>
        <w:jc w:val="both"/>
        <w:rPr>
          <w:b/>
        </w:rPr>
      </w:pPr>
    </w:p>
    <w:tbl>
      <w:tblPr>
        <w:tblW w:w="0" w:type="auto"/>
        <w:tblLook w:val="04A0" w:firstRow="1" w:lastRow="0" w:firstColumn="1" w:lastColumn="0" w:noHBand="0" w:noVBand="1"/>
      </w:tblPr>
      <w:tblGrid>
        <w:gridCol w:w="4842"/>
        <w:gridCol w:w="4729"/>
      </w:tblGrid>
      <w:tr w:rsidR="00EB0963" w:rsidRPr="005B0B31" w:rsidTr="00860AEE">
        <w:trPr>
          <w:trHeight w:val="1371"/>
        </w:trPr>
        <w:tc>
          <w:tcPr>
            <w:tcW w:w="4952" w:type="dxa"/>
          </w:tcPr>
          <w:p w:rsidR="00EB0963" w:rsidRPr="00860AEE" w:rsidRDefault="00EB0963" w:rsidP="00DC57BA">
            <w:pPr>
              <w:ind w:right="-1"/>
              <w:jc w:val="both"/>
              <w:rPr>
                <w:b/>
                <w:sz w:val="26"/>
                <w:szCs w:val="26"/>
              </w:rPr>
            </w:pPr>
            <w:r w:rsidRPr="00860AEE">
              <w:rPr>
                <w:rFonts w:ascii="Times New Roman" w:eastAsia="Times New Roman" w:hAnsi="Times New Roman" w:cs="Times New Roman"/>
                <w:b/>
                <w:bCs/>
                <w:color w:val="auto"/>
                <w:sz w:val="26"/>
                <w:szCs w:val="26"/>
              </w:rPr>
              <w:t>Об утверждении Административного регламента предоставления муниципальной услуги  «Совершение нотариальных действий»</w:t>
            </w:r>
          </w:p>
        </w:tc>
        <w:tc>
          <w:tcPr>
            <w:tcW w:w="4952" w:type="dxa"/>
          </w:tcPr>
          <w:p w:rsidR="00EB0963" w:rsidRPr="005B0B31" w:rsidRDefault="00EB0963" w:rsidP="00DC57BA">
            <w:pPr>
              <w:ind w:right="-1"/>
              <w:jc w:val="both"/>
              <w:rPr>
                <w:b/>
              </w:rPr>
            </w:pPr>
          </w:p>
        </w:tc>
      </w:tr>
    </w:tbl>
    <w:p w:rsidR="00EB0963" w:rsidRDefault="00EB0963" w:rsidP="00EB0963">
      <w:pPr>
        <w:spacing w:after="341"/>
        <w:ind w:left="20" w:right="20" w:firstLine="700"/>
        <w:jc w:val="both"/>
      </w:pPr>
    </w:p>
    <w:p w:rsidR="00EB0963" w:rsidRPr="00860AEE" w:rsidRDefault="00EB0963" w:rsidP="00EB0963">
      <w:pPr>
        <w:spacing w:after="341"/>
        <w:ind w:left="20" w:right="20" w:firstLine="700"/>
        <w:jc w:val="both"/>
        <w:rPr>
          <w:rFonts w:ascii="Times New Roman" w:hAnsi="Times New Roman" w:cs="Times New Roman"/>
          <w:sz w:val="28"/>
          <w:szCs w:val="28"/>
        </w:rPr>
      </w:pPr>
      <w:r w:rsidRPr="00860AEE">
        <w:rPr>
          <w:rFonts w:ascii="Times New Roman" w:hAnsi="Times New Roman" w:cs="Times New Roman"/>
          <w:sz w:val="28"/>
          <w:szCs w:val="28"/>
        </w:rPr>
        <w:t xml:space="preserve">В соответствии с Федеральным законом от 27.07.2010 </w:t>
      </w:r>
      <w:r w:rsidRPr="00860AEE">
        <w:rPr>
          <w:rFonts w:ascii="Times New Roman" w:hAnsi="Times New Roman" w:cs="Times New Roman"/>
          <w:sz w:val="28"/>
          <w:szCs w:val="28"/>
          <w:lang w:val="en-US"/>
        </w:rPr>
        <w:t>No</w:t>
      </w:r>
      <w:r w:rsidRPr="00860AEE">
        <w:rPr>
          <w:rFonts w:ascii="Times New Roman" w:hAnsi="Times New Roman" w:cs="Times New Roman"/>
          <w:sz w:val="28"/>
          <w:szCs w:val="28"/>
        </w:rPr>
        <w:t xml:space="preserve"> 210-ФЗ «Об организации предоставления государственных и муниципальных</w:t>
      </w:r>
      <w:r w:rsidR="00860AEE">
        <w:rPr>
          <w:rFonts w:ascii="Times New Roman" w:hAnsi="Times New Roman" w:cs="Times New Roman"/>
          <w:sz w:val="28"/>
          <w:szCs w:val="28"/>
        </w:rPr>
        <w:t xml:space="preserve"> услуг</w:t>
      </w:r>
      <w:r w:rsidRPr="00860AEE">
        <w:rPr>
          <w:rFonts w:ascii="Times New Roman" w:hAnsi="Times New Roman" w:cs="Times New Roman"/>
          <w:sz w:val="28"/>
          <w:szCs w:val="28"/>
        </w:rPr>
        <w:t xml:space="preserve"> </w:t>
      </w:r>
      <w:r w:rsidR="00860AEE">
        <w:rPr>
          <w:rFonts w:ascii="Times New Roman" w:hAnsi="Times New Roman" w:cs="Times New Roman"/>
          <w:sz w:val="28"/>
          <w:szCs w:val="28"/>
        </w:rPr>
        <w:t xml:space="preserve">  в Российской Федерации»,</w:t>
      </w:r>
      <w:r w:rsidRPr="00860AEE">
        <w:rPr>
          <w:rFonts w:ascii="Times New Roman" w:hAnsi="Times New Roman" w:cs="Times New Roman"/>
          <w:sz w:val="28"/>
          <w:szCs w:val="28"/>
        </w:rPr>
        <w:t xml:space="preserve"> Федера</w:t>
      </w:r>
      <w:r w:rsidR="0021243C">
        <w:rPr>
          <w:rFonts w:ascii="Times New Roman" w:hAnsi="Times New Roman" w:cs="Times New Roman"/>
          <w:sz w:val="28"/>
          <w:szCs w:val="28"/>
        </w:rPr>
        <w:t>льным законом от 06.10.2003 № 13</w:t>
      </w:r>
      <w:r w:rsidRPr="00860AEE">
        <w:rPr>
          <w:rFonts w:ascii="Times New Roman" w:hAnsi="Times New Roman" w:cs="Times New Roman"/>
          <w:sz w:val="28"/>
          <w:szCs w:val="28"/>
        </w:rPr>
        <w:t>1-ФЗ «Об об</w:t>
      </w:r>
      <w:r w:rsidRPr="00860AEE">
        <w:rPr>
          <w:rStyle w:val="20"/>
          <w:rFonts w:eastAsia="Courier New"/>
          <w:sz w:val="28"/>
          <w:szCs w:val="28"/>
          <w:u w:val="none"/>
        </w:rPr>
        <w:t>щи</w:t>
      </w:r>
      <w:r w:rsidRPr="00860AEE">
        <w:rPr>
          <w:rFonts w:ascii="Times New Roman" w:hAnsi="Times New Roman" w:cs="Times New Roman"/>
          <w:sz w:val="28"/>
          <w:szCs w:val="28"/>
        </w:rPr>
        <w:t>х при</w:t>
      </w:r>
      <w:r w:rsidRPr="00860AEE">
        <w:rPr>
          <w:rStyle w:val="20"/>
          <w:rFonts w:eastAsia="Courier New"/>
          <w:sz w:val="28"/>
          <w:szCs w:val="28"/>
          <w:u w:val="none"/>
        </w:rPr>
        <w:t>нци</w:t>
      </w:r>
      <w:r w:rsidRPr="00860AEE">
        <w:rPr>
          <w:rFonts w:ascii="Times New Roman" w:hAnsi="Times New Roman" w:cs="Times New Roman"/>
          <w:sz w:val="28"/>
          <w:szCs w:val="28"/>
        </w:rPr>
        <w:t xml:space="preserve">пах организации местного </w:t>
      </w:r>
      <w:r w:rsidR="00860AEE">
        <w:rPr>
          <w:rFonts w:ascii="Times New Roman" w:hAnsi="Times New Roman" w:cs="Times New Roman"/>
          <w:sz w:val="28"/>
          <w:szCs w:val="28"/>
        </w:rPr>
        <w:t>самоуправления»</w:t>
      </w:r>
      <w:r w:rsidR="00860AEE" w:rsidRPr="00860AEE">
        <w:rPr>
          <w:rFonts w:ascii="Times New Roman" w:hAnsi="Times New Roman" w:cs="Times New Roman"/>
          <w:sz w:val="28"/>
          <w:szCs w:val="28"/>
        </w:rPr>
        <w:t xml:space="preserve"> Уставом муниципального образования </w:t>
      </w:r>
      <w:proofErr w:type="spellStart"/>
      <w:r w:rsidR="00860AEE" w:rsidRPr="00860AEE">
        <w:rPr>
          <w:rFonts w:ascii="Times New Roman" w:hAnsi="Times New Roman" w:cs="Times New Roman"/>
          <w:sz w:val="28"/>
          <w:szCs w:val="28"/>
        </w:rPr>
        <w:t>Войковское</w:t>
      </w:r>
      <w:proofErr w:type="spellEnd"/>
      <w:r w:rsidR="00860AEE" w:rsidRPr="00860AEE">
        <w:rPr>
          <w:rFonts w:ascii="Times New Roman" w:hAnsi="Times New Roman" w:cs="Times New Roman"/>
          <w:sz w:val="28"/>
          <w:szCs w:val="28"/>
        </w:rPr>
        <w:t xml:space="preserve"> сельское поселение Ленинского района Республики Крым </w:t>
      </w:r>
      <w:r w:rsidR="0021243C">
        <w:rPr>
          <w:rFonts w:ascii="Times New Roman" w:hAnsi="Times New Roman" w:cs="Times New Roman"/>
          <w:sz w:val="28"/>
          <w:szCs w:val="28"/>
        </w:rPr>
        <w:t xml:space="preserve">  </w:t>
      </w:r>
    </w:p>
    <w:p w:rsidR="00EB0963" w:rsidRPr="00860AEE" w:rsidRDefault="00EB0963" w:rsidP="00EB0963">
      <w:pPr>
        <w:ind w:left="20" w:right="44"/>
        <w:jc w:val="center"/>
        <w:rPr>
          <w:rFonts w:ascii="Times New Roman" w:hAnsi="Times New Roman" w:cs="Times New Roman"/>
          <w:sz w:val="28"/>
          <w:szCs w:val="28"/>
        </w:rPr>
      </w:pPr>
      <w:r w:rsidRPr="00860AEE">
        <w:rPr>
          <w:rFonts w:ascii="Times New Roman" w:hAnsi="Times New Roman" w:cs="Times New Roman"/>
          <w:sz w:val="28"/>
          <w:szCs w:val="28"/>
        </w:rPr>
        <w:t>ПОСТАНОВЛЯЕТ:</w:t>
      </w:r>
    </w:p>
    <w:p w:rsidR="00EB0963" w:rsidRDefault="00EB0963" w:rsidP="00EB0963">
      <w:pPr>
        <w:ind w:left="20" w:right="44"/>
        <w:jc w:val="both"/>
        <w:rPr>
          <w:rFonts w:ascii="Times New Roman" w:hAnsi="Times New Roman" w:cs="Times New Roman"/>
          <w:sz w:val="28"/>
          <w:szCs w:val="28"/>
        </w:rPr>
      </w:pPr>
      <w:r w:rsidRPr="00BC640B">
        <w:rPr>
          <w:sz w:val="26"/>
          <w:szCs w:val="26"/>
        </w:rPr>
        <w:tab/>
      </w:r>
      <w:r w:rsidRPr="00860AEE">
        <w:rPr>
          <w:rFonts w:ascii="Times New Roman" w:hAnsi="Times New Roman" w:cs="Times New Roman"/>
          <w:sz w:val="28"/>
          <w:szCs w:val="28"/>
        </w:rPr>
        <w:t>1.Утвердить прилагаемый Административный регламент предоставления муниципальной услуги «Совершение нотариальных действий» (прилагается).</w:t>
      </w:r>
    </w:p>
    <w:p w:rsidR="0021243C" w:rsidRPr="00860AEE" w:rsidRDefault="0021243C" w:rsidP="00EB0963">
      <w:pPr>
        <w:ind w:left="20" w:right="44"/>
        <w:jc w:val="both"/>
        <w:rPr>
          <w:rFonts w:ascii="Times New Roman" w:hAnsi="Times New Roman" w:cs="Times New Roman"/>
          <w:sz w:val="28"/>
          <w:szCs w:val="28"/>
        </w:rPr>
      </w:pPr>
    </w:p>
    <w:p w:rsidR="0021243C" w:rsidRDefault="0021243C" w:rsidP="00EB0963">
      <w:pPr>
        <w:ind w:left="20" w:right="44"/>
        <w:jc w:val="both"/>
        <w:rPr>
          <w:rFonts w:ascii="Times New Roman" w:hAnsi="Times New Roman" w:cs="Times New Roman"/>
          <w:sz w:val="28"/>
          <w:szCs w:val="28"/>
        </w:rPr>
      </w:pPr>
      <w:r>
        <w:rPr>
          <w:rFonts w:ascii="Times New Roman" w:hAnsi="Times New Roman" w:cs="Times New Roman"/>
          <w:sz w:val="28"/>
          <w:szCs w:val="28"/>
        </w:rPr>
        <w:tab/>
        <w:t>2. Обнародовать</w:t>
      </w:r>
      <w:r w:rsidR="00EB0963" w:rsidRPr="00860AEE">
        <w:rPr>
          <w:rFonts w:ascii="Times New Roman" w:hAnsi="Times New Roman" w:cs="Times New Roman"/>
          <w:sz w:val="28"/>
          <w:szCs w:val="28"/>
        </w:rPr>
        <w:t xml:space="preserve"> настоящее постановление</w:t>
      </w:r>
      <w:r>
        <w:rPr>
          <w:rFonts w:ascii="Times New Roman" w:hAnsi="Times New Roman" w:cs="Times New Roman"/>
          <w:sz w:val="28"/>
          <w:szCs w:val="28"/>
        </w:rPr>
        <w:t xml:space="preserve"> на доске объявлений в здании администрации</w:t>
      </w:r>
      <w:r w:rsidR="00EB0963" w:rsidRPr="00860AEE">
        <w:rPr>
          <w:rFonts w:ascii="Times New Roman" w:hAnsi="Times New Roman" w:cs="Times New Roman"/>
          <w:sz w:val="28"/>
          <w:szCs w:val="28"/>
        </w:rPr>
        <w:t xml:space="preserve">  </w:t>
      </w:r>
      <w:r>
        <w:rPr>
          <w:rFonts w:ascii="Times New Roman" w:hAnsi="Times New Roman" w:cs="Times New Roman"/>
          <w:sz w:val="28"/>
          <w:szCs w:val="28"/>
        </w:rPr>
        <w:t xml:space="preserve"> </w:t>
      </w:r>
      <w:r w:rsidR="00EB0963" w:rsidRPr="00860AEE">
        <w:rPr>
          <w:rFonts w:ascii="Times New Roman" w:hAnsi="Times New Roman" w:cs="Times New Roman"/>
          <w:sz w:val="28"/>
          <w:szCs w:val="28"/>
        </w:rPr>
        <w:t xml:space="preserve"> </w:t>
      </w:r>
      <w:r>
        <w:rPr>
          <w:rFonts w:ascii="Times New Roman" w:hAnsi="Times New Roman" w:cs="Times New Roman"/>
          <w:sz w:val="28"/>
          <w:szCs w:val="28"/>
        </w:rPr>
        <w:t>Войковского сельского поселения.</w:t>
      </w:r>
    </w:p>
    <w:p w:rsidR="00EB0963" w:rsidRPr="00860AEE" w:rsidRDefault="00EB0963" w:rsidP="00EB0963">
      <w:pPr>
        <w:ind w:left="20" w:right="44"/>
        <w:jc w:val="both"/>
        <w:rPr>
          <w:rFonts w:ascii="Times New Roman" w:hAnsi="Times New Roman" w:cs="Times New Roman"/>
          <w:sz w:val="28"/>
          <w:szCs w:val="28"/>
        </w:rPr>
      </w:pPr>
      <w:r w:rsidRPr="00860AEE">
        <w:rPr>
          <w:rFonts w:ascii="Times New Roman" w:hAnsi="Times New Roman" w:cs="Times New Roman"/>
          <w:sz w:val="28"/>
          <w:szCs w:val="28"/>
        </w:rPr>
        <w:t xml:space="preserve"> </w:t>
      </w:r>
      <w:r w:rsidR="0021243C">
        <w:rPr>
          <w:rFonts w:ascii="Times New Roman" w:hAnsi="Times New Roman" w:cs="Times New Roman"/>
          <w:sz w:val="28"/>
          <w:szCs w:val="28"/>
        </w:rPr>
        <w:t xml:space="preserve">  </w:t>
      </w:r>
      <w:r w:rsidRPr="00860AEE">
        <w:rPr>
          <w:rFonts w:ascii="Times New Roman" w:hAnsi="Times New Roman" w:cs="Times New Roman"/>
          <w:sz w:val="28"/>
          <w:szCs w:val="28"/>
        </w:rPr>
        <w:t xml:space="preserve"> </w:t>
      </w:r>
      <w:r w:rsidR="0021243C">
        <w:rPr>
          <w:rFonts w:ascii="Times New Roman" w:hAnsi="Times New Roman" w:cs="Times New Roman"/>
          <w:sz w:val="28"/>
          <w:szCs w:val="28"/>
        </w:rPr>
        <w:t xml:space="preserve"> </w:t>
      </w:r>
    </w:p>
    <w:p w:rsidR="00EB0963" w:rsidRPr="00860AEE" w:rsidRDefault="00EB0963" w:rsidP="00EB0963">
      <w:pPr>
        <w:ind w:left="20" w:right="44"/>
        <w:jc w:val="both"/>
        <w:rPr>
          <w:rFonts w:ascii="Times New Roman" w:hAnsi="Times New Roman" w:cs="Times New Roman"/>
          <w:sz w:val="28"/>
          <w:szCs w:val="28"/>
        </w:rPr>
      </w:pPr>
      <w:r w:rsidRPr="00860AEE">
        <w:rPr>
          <w:rFonts w:ascii="Times New Roman" w:hAnsi="Times New Roman" w:cs="Times New Roman"/>
          <w:sz w:val="28"/>
          <w:szCs w:val="28"/>
        </w:rPr>
        <w:tab/>
        <w:t>3. Постановление вступает в силу со дня его опубликования.</w:t>
      </w:r>
    </w:p>
    <w:p w:rsidR="00EB0963" w:rsidRDefault="00EB0963" w:rsidP="00EB0963">
      <w:pPr>
        <w:ind w:left="20" w:right="44"/>
        <w:jc w:val="both"/>
        <w:rPr>
          <w:sz w:val="26"/>
          <w:szCs w:val="26"/>
        </w:rPr>
      </w:pPr>
    </w:p>
    <w:p w:rsidR="00EB0963" w:rsidRDefault="00EB0963" w:rsidP="00EB0963">
      <w:pPr>
        <w:ind w:left="20" w:right="44"/>
        <w:jc w:val="both"/>
        <w:rPr>
          <w:sz w:val="26"/>
          <w:szCs w:val="26"/>
        </w:rPr>
      </w:pPr>
    </w:p>
    <w:p w:rsidR="00860AEE" w:rsidRDefault="00860AEE" w:rsidP="00EB0963">
      <w:pPr>
        <w:ind w:left="20" w:right="44"/>
        <w:jc w:val="both"/>
        <w:rPr>
          <w:sz w:val="26"/>
          <w:szCs w:val="26"/>
        </w:rPr>
      </w:pPr>
    </w:p>
    <w:p w:rsidR="00860AEE" w:rsidRDefault="00860AEE" w:rsidP="00EB0963">
      <w:pPr>
        <w:ind w:left="20" w:right="44"/>
        <w:jc w:val="both"/>
        <w:rPr>
          <w:sz w:val="26"/>
          <w:szCs w:val="26"/>
        </w:rPr>
      </w:pPr>
    </w:p>
    <w:p w:rsidR="00860AEE" w:rsidRDefault="00860AEE" w:rsidP="00EB0963">
      <w:pPr>
        <w:ind w:left="20" w:right="44"/>
        <w:jc w:val="both"/>
        <w:rPr>
          <w:sz w:val="26"/>
          <w:szCs w:val="26"/>
        </w:rPr>
      </w:pPr>
    </w:p>
    <w:p w:rsidR="00860AEE" w:rsidRDefault="00860AEE" w:rsidP="00EB0963">
      <w:pPr>
        <w:ind w:left="20" w:right="44"/>
        <w:jc w:val="both"/>
        <w:rPr>
          <w:sz w:val="26"/>
          <w:szCs w:val="26"/>
        </w:rPr>
      </w:pPr>
    </w:p>
    <w:p w:rsidR="00EB0963" w:rsidRPr="00860AEE" w:rsidRDefault="00EB0963" w:rsidP="00EB0963">
      <w:pPr>
        <w:ind w:left="20" w:right="44"/>
        <w:jc w:val="both"/>
        <w:rPr>
          <w:rFonts w:ascii="Times New Roman" w:hAnsi="Times New Roman" w:cs="Times New Roman"/>
          <w:sz w:val="28"/>
          <w:szCs w:val="28"/>
        </w:rPr>
      </w:pPr>
    </w:p>
    <w:p w:rsidR="00EB0963" w:rsidRPr="00860AEE" w:rsidRDefault="00EB0963" w:rsidP="00EB0963">
      <w:pPr>
        <w:ind w:left="20" w:right="44"/>
        <w:jc w:val="both"/>
        <w:rPr>
          <w:rFonts w:ascii="Times New Roman" w:hAnsi="Times New Roman" w:cs="Times New Roman"/>
          <w:sz w:val="28"/>
          <w:szCs w:val="28"/>
        </w:rPr>
      </w:pPr>
      <w:r w:rsidRPr="00860AEE">
        <w:rPr>
          <w:rFonts w:ascii="Times New Roman" w:hAnsi="Times New Roman" w:cs="Times New Roman"/>
          <w:sz w:val="28"/>
          <w:szCs w:val="28"/>
        </w:rPr>
        <w:t>Глава администрации</w:t>
      </w:r>
    </w:p>
    <w:p w:rsidR="00EB0963" w:rsidRPr="00BC640B" w:rsidRDefault="00860AEE" w:rsidP="00EB0963">
      <w:pPr>
        <w:tabs>
          <w:tab w:val="left" w:pos="7546"/>
          <w:tab w:val="right" w:pos="9356"/>
        </w:tabs>
        <w:ind w:left="20"/>
        <w:jc w:val="both"/>
        <w:rPr>
          <w:sz w:val="26"/>
          <w:szCs w:val="26"/>
        </w:rPr>
      </w:pPr>
      <w:r w:rsidRPr="00860AEE">
        <w:rPr>
          <w:rFonts w:ascii="Times New Roman" w:hAnsi="Times New Roman" w:cs="Times New Roman"/>
          <w:sz w:val="28"/>
          <w:szCs w:val="28"/>
        </w:rPr>
        <w:t>Войковского</w:t>
      </w:r>
      <w:r w:rsidR="00EB0963" w:rsidRPr="00860AE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И.В. </w:t>
      </w:r>
      <w:proofErr w:type="spellStart"/>
      <w:r>
        <w:rPr>
          <w:rFonts w:ascii="Times New Roman" w:hAnsi="Times New Roman" w:cs="Times New Roman"/>
          <w:sz w:val="28"/>
          <w:szCs w:val="28"/>
        </w:rPr>
        <w:t>Крутьков</w:t>
      </w:r>
      <w:proofErr w:type="spellEnd"/>
      <w:r w:rsidR="00EB0963" w:rsidRPr="00BC640B">
        <w:rPr>
          <w:sz w:val="26"/>
          <w:szCs w:val="26"/>
        </w:rPr>
        <w:tab/>
      </w:r>
      <w:r>
        <w:rPr>
          <w:sz w:val="26"/>
          <w:szCs w:val="26"/>
        </w:rPr>
        <w:t xml:space="preserve"> </w:t>
      </w:r>
      <w:r w:rsidR="00EB0963" w:rsidRPr="00BC640B">
        <w:rPr>
          <w:sz w:val="26"/>
          <w:szCs w:val="26"/>
        </w:rPr>
        <w:t xml:space="preserve"> </w:t>
      </w:r>
      <w:r>
        <w:rPr>
          <w:sz w:val="26"/>
          <w:szCs w:val="26"/>
        </w:rPr>
        <w:t xml:space="preserve">  </w:t>
      </w:r>
    </w:p>
    <w:p w:rsidR="00EB0963" w:rsidRDefault="00EB0963" w:rsidP="00EB0963">
      <w:pPr>
        <w:tabs>
          <w:tab w:val="right" w:pos="7455"/>
          <w:tab w:val="left" w:pos="7546"/>
        </w:tabs>
        <w:ind w:left="20"/>
        <w:jc w:val="both"/>
      </w:pPr>
    </w:p>
    <w:p w:rsidR="00860AEE" w:rsidRDefault="00860AEE" w:rsidP="00EB0963">
      <w:pPr>
        <w:tabs>
          <w:tab w:val="right" w:pos="7455"/>
          <w:tab w:val="left" w:pos="7546"/>
        </w:tabs>
        <w:ind w:left="20"/>
        <w:jc w:val="both"/>
      </w:pPr>
    </w:p>
    <w:p w:rsidR="00860AEE" w:rsidRDefault="00860AEE" w:rsidP="00EB0963">
      <w:pPr>
        <w:tabs>
          <w:tab w:val="right" w:pos="7455"/>
          <w:tab w:val="left" w:pos="7546"/>
        </w:tabs>
        <w:ind w:left="20"/>
        <w:jc w:val="both"/>
      </w:pPr>
    </w:p>
    <w:p w:rsidR="00860AEE" w:rsidRDefault="00860AEE" w:rsidP="00EB0963">
      <w:pPr>
        <w:tabs>
          <w:tab w:val="right" w:pos="7455"/>
          <w:tab w:val="left" w:pos="7546"/>
        </w:tabs>
        <w:ind w:left="20"/>
        <w:jc w:val="both"/>
      </w:pPr>
    </w:p>
    <w:p w:rsidR="00EB0963" w:rsidRDefault="00EB0963" w:rsidP="00EB0963">
      <w:pPr>
        <w:tabs>
          <w:tab w:val="right" w:pos="7455"/>
          <w:tab w:val="left" w:pos="7546"/>
        </w:tabs>
        <w:ind w:left="20"/>
        <w:jc w:val="both"/>
      </w:pPr>
    </w:p>
    <w:tbl>
      <w:tblPr>
        <w:tblW w:w="0" w:type="auto"/>
        <w:tblInd w:w="108" w:type="dxa"/>
        <w:tblLayout w:type="fixed"/>
        <w:tblLook w:val="0000" w:firstRow="0" w:lastRow="0" w:firstColumn="0" w:lastColumn="0" w:noHBand="0" w:noVBand="0"/>
      </w:tblPr>
      <w:tblGrid>
        <w:gridCol w:w="4718"/>
        <w:gridCol w:w="416"/>
        <w:gridCol w:w="4472"/>
      </w:tblGrid>
      <w:tr w:rsidR="00EB0963" w:rsidRPr="00CE4B10" w:rsidTr="00DC57BA">
        <w:tc>
          <w:tcPr>
            <w:tcW w:w="4718" w:type="dxa"/>
            <w:shd w:val="clear" w:color="auto" w:fill="auto"/>
          </w:tcPr>
          <w:p w:rsidR="00EB0963" w:rsidRPr="00CE4B10" w:rsidRDefault="00EB0963" w:rsidP="00DC57BA">
            <w:pPr>
              <w:tabs>
                <w:tab w:val="left" w:pos="5668"/>
              </w:tabs>
              <w:snapToGrid w:val="0"/>
              <w:rPr>
                <w:rFonts w:ascii="Times New Roman" w:hAnsi="Times New Roman" w:cs="Times New Roman"/>
              </w:rPr>
            </w:pPr>
          </w:p>
        </w:tc>
        <w:tc>
          <w:tcPr>
            <w:tcW w:w="4888" w:type="dxa"/>
            <w:gridSpan w:val="2"/>
            <w:shd w:val="clear" w:color="auto" w:fill="auto"/>
          </w:tcPr>
          <w:p w:rsidR="00EB0963" w:rsidRPr="00CE4B10" w:rsidRDefault="00EB0963" w:rsidP="00DC57BA">
            <w:pPr>
              <w:tabs>
                <w:tab w:val="left" w:pos="5668"/>
              </w:tabs>
              <w:snapToGrid w:val="0"/>
              <w:jc w:val="right"/>
              <w:rPr>
                <w:rFonts w:ascii="Times New Roman" w:hAnsi="Times New Roman" w:cs="Times New Roman"/>
                <w:sz w:val="20"/>
              </w:rPr>
            </w:pPr>
            <w:r w:rsidRPr="00CE4B10">
              <w:rPr>
                <w:rFonts w:ascii="Times New Roman" w:hAnsi="Times New Roman" w:cs="Times New Roman"/>
                <w:sz w:val="20"/>
              </w:rPr>
              <w:t>Приложение  1</w:t>
            </w:r>
          </w:p>
          <w:p w:rsidR="00EB0963" w:rsidRPr="00CE4B10" w:rsidRDefault="00EB0963" w:rsidP="00DC57BA">
            <w:pPr>
              <w:tabs>
                <w:tab w:val="left" w:pos="5668"/>
              </w:tabs>
              <w:jc w:val="center"/>
              <w:rPr>
                <w:rFonts w:ascii="Times New Roman" w:hAnsi="Times New Roman" w:cs="Times New Roman"/>
                <w:sz w:val="20"/>
              </w:rPr>
            </w:pPr>
          </w:p>
        </w:tc>
      </w:tr>
      <w:tr w:rsidR="00EB0963" w:rsidRPr="00CE4B10" w:rsidTr="00DC57BA">
        <w:tc>
          <w:tcPr>
            <w:tcW w:w="5134" w:type="dxa"/>
            <w:gridSpan w:val="2"/>
            <w:shd w:val="clear" w:color="auto" w:fill="auto"/>
          </w:tcPr>
          <w:p w:rsidR="00EB0963" w:rsidRPr="00CE4B10" w:rsidRDefault="00EB0963" w:rsidP="00DC57BA">
            <w:pPr>
              <w:tabs>
                <w:tab w:val="left" w:pos="5668"/>
              </w:tabs>
              <w:snapToGrid w:val="0"/>
              <w:rPr>
                <w:rFonts w:ascii="Times New Roman" w:hAnsi="Times New Roman" w:cs="Times New Roman"/>
                <w:sz w:val="20"/>
              </w:rPr>
            </w:pPr>
          </w:p>
        </w:tc>
        <w:tc>
          <w:tcPr>
            <w:tcW w:w="4472" w:type="dxa"/>
            <w:shd w:val="clear" w:color="auto" w:fill="auto"/>
          </w:tcPr>
          <w:p w:rsidR="00EB0963" w:rsidRPr="00CE4B10" w:rsidRDefault="00EB0963" w:rsidP="00DC57BA">
            <w:pPr>
              <w:tabs>
                <w:tab w:val="left" w:pos="5668"/>
              </w:tabs>
              <w:snapToGrid w:val="0"/>
              <w:rPr>
                <w:rFonts w:ascii="Times New Roman" w:hAnsi="Times New Roman" w:cs="Times New Roman"/>
                <w:sz w:val="20"/>
              </w:rPr>
            </w:pPr>
            <w:r w:rsidRPr="00CE4B10">
              <w:rPr>
                <w:rFonts w:ascii="Times New Roman" w:hAnsi="Times New Roman" w:cs="Times New Roman"/>
                <w:sz w:val="20"/>
              </w:rPr>
              <w:t>УТВЕРЖДЕН</w:t>
            </w:r>
          </w:p>
          <w:p w:rsidR="00EB0963" w:rsidRPr="00CE4B10" w:rsidRDefault="00EB0963" w:rsidP="00DC57BA">
            <w:pPr>
              <w:tabs>
                <w:tab w:val="left" w:pos="5668"/>
              </w:tabs>
              <w:rPr>
                <w:rFonts w:ascii="Times New Roman" w:hAnsi="Times New Roman" w:cs="Times New Roman"/>
                <w:sz w:val="20"/>
              </w:rPr>
            </w:pPr>
            <w:r w:rsidRPr="00CE4B10">
              <w:rPr>
                <w:rFonts w:ascii="Times New Roman" w:hAnsi="Times New Roman" w:cs="Times New Roman"/>
                <w:sz w:val="20"/>
              </w:rPr>
              <w:t xml:space="preserve">постановлением Главы администрации </w:t>
            </w:r>
            <w:r w:rsidR="00860AEE">
              <w:rPr>
                <w:rFonts w:ascii="Times New Roman" w:hAnsi="Times New Roman" w:cs="Times New Roman"/>
                <w:sz w:val="20"/>
              </w:rPr>
              <w:t>Войковского</w:t>
            </w:r>
            <w:r w:rsidRPr="00CE4B10">
              <w:rPr>
                <w:rFonts w:ascii="Times New Roman" w:hAnsi="Times New Roman" w:cs="Times New Roman"/>
                <w:sz w:val="20"/>
              </w:rPr>
              <w:t xml:space="preserve"> сельского поселения </w:t>
            </w:r>
          </w:p>
          <w:p w:rsidR="00EB0963" w:rsidRPr="00CE4B10" w:rsidRDefault="00DC57BA" w:rsidP="00DC57BA">
            <w:pPr>
              <w:tabs>
                <w:tab w:val="left" w:pos="5668"/>
              </w:tabs>
              <w:rPr>
                <w:rFonts w:ascii="Times New Roman" w:hAnsi="Times New Roman" w:cs="Times New Roman"/>
                <w:sz w:val="20"/>
              </w:rPr>
            </w:pPr>
            <w:r>
              <w:rPr>
                <w:rFonts w:ascii="Times New Roman" w:hAnsi="Times New Roman" w:cs="Times New Roman"/>
                <w:sz w:val="20"/>
              </w:rPr>
              <w:t>от  «15</w:t>
            </w:r>
            <w:r w:rsidR="00EB0963">
              <w:rPr>
                <w:rFonts w:ascii="Times New Roman" w:hAnsi="Times New Roman" w:cs="Times New Roman"/>
                <w:sz w:val="20"/>
              </w:rPr>
              <w:t>»</w:t>
            </w:r>
            <w:r>
              <w:rPr>
                <w:rFonts w:ascii="Times New Roman" w:hAnsi="Times New Roman" w:cs="Times New Roman"/>
                <w:sz w:val="20"/>
              </w:rPr>
              <w:t xml:space="preserve"> мая </w:t>
            </w:r>
            <w:r w:rsidR="00EB0963">
              <w:rPr>
                <w:rFonts w:ascii="Times New Roman" w:hAnsi="Times New Roman" w:cs="Times New Roman"/>
                <w:sz w:val="20"/>
              </w:rPr>
              <w:t xml:space="preserve"> 2015г.  №</w:t>
            </w:r>
            <w:r>
              <w:rPr>
                <w:rFonts w:ascii="Times New Roman" w:hAnsi="Times New Roman" w:cs="Times New Roman"/>
                <w:sz w:val="20"/>
              </w:rPr>
              <w:t xml:space="preserve"> 34</w:t>
            </w:r>
          </w:p>
        </w:tc>
      </w:tr>
    </w:tbl>
    <w:p w:rsidR="00EB0963" w:rsidRDefault="00EB0963" w:rsidP="00EB0963">
      <w:pPr>
        <w:pStyle w:val="31"/>
        <w:shd w:val="clear" w:color="auto" w:fill="auto"/>
        <w:spacing w:before="0" w:after="259"/>
        <w:ind w:left="142" w:right="44"/>
        <w:jc w:val="center"/>
      </w:pPr>
    </w:p>
    <w:p w:rsidR="00EB0963" w:rsidRPr="00032152" w:rsidRDefault="00EB0963" w:rsidP="00EB0963">
      <w:pPr>
        <w:pStyle w:val="31"/>
        <w:shd w:val="clear" w:color="auto" w:fill="auto"/>
        <w:spacing w:before="0" w:after="259"/>
        <w:ind w:left="142" w:right="44"/>
        <w:jc w:val="both"/>
        <w:rPr>
          <w:sz w:val="24"/>
          <w:szCs w:val="24"/>
        </w:rPr>
      </w:pPr>
      <w:r w:rsidRPr="00032152">
        <w:rPr>
          <w:sz w:val="24"/>
          <w:szCs w:val="24"/>
        </w:rPr>
        <w:t xml:space="preserve">Административный регламент предоставления муниципальной услуги </w:t>
      </w:r>
      <w:r w:rsidR="00DC57BA">
        <w:rPr>
          <w:sz w:val="24"/>
          <w:szCs w:val="24"/>
        </w:rPr>
        <w:t xml:space="preserve">    </w:t>
      </w:r>
      <w:r w:rsidRPr="00032152">
        <w:rPr>
          <w:sz w:val="24"/>
          <w:szCs w:val="24"/>
        </w:rPr>
        <w:t>«Совершение нотариальных действий»</w:t>
      </w:r>
    </w:p>
    <w:p w:rsidR="00EB0963" w:rsidRDefault="00EB0963" w:rsidP="00EB0963">
      <w:pPr>
        <w:pStyle w:val="22"/>
        <w:keepNext/>
        <w:keepLines/>
        <w:numPr>
          <w:ilvl w:val="0"/>
          <w:numId w:val="1"/>
        </w:numPr>
        <w:shd w:val="clear" w:color="auto" w:fill="auto"/>
        <w:tabs>
          <w:tab w:val="left" w:pos="3830"/>
        </w:tabs>
        <w:spacing w:before="0"/>
        <w:ind w:left="3600"/>
        <w:rPr>
          <w:sz w:val="24"/>
          <w:szCs w:val="24"/>
        </w:rPr>
      </w:pPr>
      <w:bookmarkStart w:id="1" w:name="bookmark0"/>
      <w:r w:rsidRPr="00032152">
        <w:rPr>
          <w:sz w:val="24"/>
          <w:szCs w:val="24"/>
        </w:rPr>
        <w:t>Общие положения</w:t>
      </w:r>
      <w:bookmarkEnd w:id="1"/>
    </w:p>
    <w:p w:rsidR="00EB0963" w:rsidRPr="00032152" w:rsidRDefault="00EB0963" w:rsidP="00EB0963">
      <w:pPr>
        <w:pStyle w:val="22"/>
        <w:keepNext/>
        <w:keepLines/>
        <w:shd w:val="clear" w:color="auto" w:fill="auto"/>
        <w:tabs>
          <w:tab w:val="left" w:pos="3830"/>
        </w:tabs>
        <w:spacing w:before="0"/>
        <w:ind w:left="3600"/>
        <w:rPr>
          <w:sz w:val="24"/>
          <w:szCs w:val="24"/>
        </w:rPr>
      </w:pPr>
    </w:p>
    <w:p w:rsidR="00EB0963" w:rsidRPr="00032152" w:rsidRDefault="00EB0963" w:rsidP="00EB0963">
      <w:pPr>
        <w:pStyle w:val="22"/>
        <w:keepNext/>
        <w:keepLines/>
        <w:numPr>
          <w:ilvl w:val="1"/>
          <w:numId w:val="1"/>
        </w:numPr>
        <w:shd w:val="clear" w:color="auto" w:fill="auto"/>
        <w:tabs>
          <w:tab w:val="left" w:pos="463"/>
        </w:tabs>
        <w:spacing w:before="0"/>
        <w:ind w:left="60"/>
        <w:rPr>
          <w:sz w:val="24"/>
          <w:szCs w:val="24"/>
        </w:rPr>
      </w:pPr>
      <w:bookmarkStart w:id="2" w:name="bookmark1"/>
      <w:r w:rsidRPr="00032152">
        <w:rPr>
          <w:sz w:val="24"/>
          <w:szCs w:val="24"/>
        </w:rPr>
        <w:t>Предмет регулирования административного регламента.</w:t>
      </w:r>
      <w:bookmarkEnd w:id="2"/>
    </w:p>
    <w:p w:rsidR="00EB0963" w:rsidRPr="00032152" w:rsidRDefault="00EB0963" w:rsidP="00EB0963">
      <w:pPr>
        <w:pStyle w:val="3"/>
        <w:shd w:val="clear" w:color="auto" w:fill="auto"/>
        <w:spacing w:after="0"/>
        <w:ind w:left="60" w:right="40"/>
        <w:jc w:val="both"/>
        <w:rPr>
          <w:sz w:val="24"/>
          <w:szCs w:val="24"/>
        </w:rPr>
      </w:pPr>
      <w:r w:rsidRPr="00032152">
        <w:rPr>
          <w:sz w:val="24"/>
          <w:szCs w:val="24"/>
        </w:rPr>
        <w:t xml:space="preserve">Административный регламент по предоставлению муниципальной услуги «Совершение нотариальных действий»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 правила ведения делопроизводства при совершении нотариальных действий в администрации </w:t>
      </w:r>
      <w:r w:rsidR="00860AEE">
        <w:rPr>
          <w:sz w:val="24"/>
          <w:szCs w:val="24"/>
        </w:rPr>
        <w:t>Войковского</w:t>
      </w:r>
      <w:r w:rsidRPr="00032152">
        <w:rPr>
          <w:sz w:val="24"/>
          <w:szCs w:val="24"/>
        </w:rPr>
        <w:t xml:space="preserve"> сельского поселения.</w:t>
      </w:r>
    </w:p>
    <w:p w:rsidR="00EB0963" w:rsidRPr="00032152" w:rsidRDefault="00EB0963" w:rsidP="00EB0963">
      <w:pPr>
        <w:pStyle w:val="22"/>
        <w:keepNext/>
        <w:keepLines/>
        <w:numPr>
          <w:ilvl w:val="1"/>
          <w:numId w:val="1"/>
        </w:numPr>
        <w:shd w:val="clear" w:color="auto" w:fill="auto"/>
        <w:tabs>
          <w:tab w:val="left" w:pos="463"/>
        </w:tabs>
        <w:spacing w:before="0"/>
        <w:ind w:left="60"/>
        <w:rPr>
          <w:sz w:val="24"/>
          <w:szCs w:val="24"/>
        </w:rPr>
      </w:pPr>
      <w:bookmarkStart w:id="3" w:name="bookmark2"/>
      <w:r w:rsidRPr="00032152">
        <w:rPr>
          <w:sz w:val="24"/>
          <w:szCs w:val="24"/>
        </w:rPr>
        <w:t>Круг заявителей.</w:t>
      </w:r>
      <w:bookmarkEnd w:id="3"/>
    </w:p>
    <w:p w:rsidR="00EB0963" w:rsidRPr="00032152" w:rsidRDefault="00EB0963" w:rsidP="00EB0963">
      <w:pPr>
        <w:pStyle w:val="3"/>
        <w:shd w:val="clear" w:color="auto" w:fill="auto"/>
        <w:spacing w:after="0"/>
        <w:ind w:left="60" w:firstLine="700"/>
        <w:jc w:val="both"/>
        <w:rPr>
          <w:sz w:val="24"/>
          <w:szCs w:val="24"/>
        </w:rPr>
      </w:pPr>
      <w:r w:rsidRPr="00032152">
        <w:rPr>
          <w:sz w:val="24"/>
          <w:szCs w:val="24"/>
        </w:rPr>
        <w:t>Получателями муниципальной услуги (далее - Заявитель) выступают:</w:t>
      </w:r>
    </w:p>
    <w:p w:rsidR="00EB0963" w:rsidRPr="00032152" w:rsidRDefault="00EB0963" w:rsidP="00EB0963">
      <w:pPr>
        <w:pStyle w:val="3"/>
        <w:numPr>
          <w:ilvl w:val="0"/>
          <w:numId w:val="2"/>
        </w:numPr>
        <w:shd w:val="clear" w:color="auto" w:fill="auto"/>
        <w:tabs>
          <w:tab w:val="left" w:pos="278"/>
        </w:tabs>
        <w:spacing w:after="0"/>
        <w:ind w:left="60" w:right="40"/>
        <w:jc w:val="both"/>
        <w:rPr>
          <w:sz w:val="24"/>
          <w:szCs w:val="24"/>
        </w:rPr>
      </w:pPr>
      <w:r w:rsidRPr="00032152">
        <w:rPr>
          <w:sz w:val="24"/>
          <w:szCs w:val="24"/>
        </w:rPr>
        <w:t xml:space="preserve">дееспособные физические лица, зарегистрированные на территории </w:t>
      </w:r>
      <w:r w:rsidR="00860AEE">
        <w:rPr>
          <w:sz w:val="24"/>
          <w:szCs w:val="24"/>
        </w:rPr>
        <w:t>Войковского</w:t>
      </w:r>
      <w:r w:rsidRPr="00032152">
        <w:rPr>
          <w:sz w:val="24"/>
          <w:szCs w:val="24"/>
        </w:rPr>
        <w:t xml:space="preserve"> сельского поселения;</w:t>
      </w:r>
    </w:p>
    <w:p w:rsidR="00EB0963" w:rsidRPr="00032152" w:rsidRDefault="00EB0963" w:rsidP="00EB0963">
      <w:pPr>
        <w:pStyle w:val="3"/>
        <w:numPr>
          <w:ilvl w:val="0"/>
          <w:numId w:val="2"/>
        </w:numPr>
        <w:shd w:val="clear" w:color="auto" w:fill="auto"/>
        <w:tabs>
          <w:tab w:val="left" w:pos="278"/>
        </w:tabs>
        <w:spacing w:after="0"/>
        <w:ind w:left="60" w:right="40"/>
        <w:jc w:val="both"/>
        <w:rPr>
          <w:sz w:val="24"/>
          <w:szCs w:val="24"/>
        </w:rPr>
      </w:pPr>
      <w:r w:rsidRPr="00032152">
        <w:rPr>
          <w:sz w:val="24"/>
          <w:szCs w:val="24"/>
        </w:rPr>
        <w:t xml:space="preserve">юридические лица (организации всех форм собственности) в лице руководителя организации либо представителя по доверенности, зарегистрированные та территории </w:t>
      </w:r>
      <w:r w:rsidR="00860AEE">
        <w:rPr>
          <w:sz w:val="24"/>
          <w:szCs w:val="24"/>
        </w:rPr>
        <w:t>Войковского</w:t>
      </w:r>
      <w:r w:rsidRPr="00032152">
        <w:rPr>
          <w:sz w:val="24"/>
          <w:szCs w:val="24"/>
        </w:rPr>
        <w:t xml:space="preserve"> сельского поселения.</w:t>
      </w:r>
    </w:p>
    <w:p w:rsidR="00EB0963" w:rsidRPr="00032152" w:rsidRDefault="00EB0963" w:rsidP="00EB0963">
      <w:pPr>
        <w:pStyle w:val="22"/>
        <w:keepNext/>
        <w:keepLines/>
        <w:numPr>
          <w:ilvl w:val="1"/>
          <w:numId w:val="1"/>
        </w:numPr>
        <w:shd w:val="clear" w:color="auto" w:fill="auto"/>
        <w:tabs>
          <w:tab w:val="left" w:pos="463"/>
        </w:tabs>
        <w:spacing w:before="0"/>
        <w:ind w:left="60"/>
        <w:rPr>
          <w:sz w:val="24"/>
          <w:szCs w:val="24"/>
        </w:rPr>
      </w:pPr>
      <w:bookmarkStart w:id="4" w:name="bookmark3"/>
      <w:r w:rsidRPr="00032152">
        <w:rPr>
          <w:sz w:val="24"/>
          <w:szCs w:val="24"/>
        </w:rPr>
        <w:t>Порядок информирования о правилах предоставления муниципальной услуги.</w:t>
      </w:r>
      <w:bookmarkEnd w:id="4"/>
    </w:p>
    <w:p w:rsidR="00EB0963" w:rsidRPr="00032152" w:rsidRDefault="00EB0963" w:rsidP="00EB0963">
      <w:pPr>
        <w:pStyle w:val="3"/>
        <w:numPr>
          <w:ilvl w:val="2"/>
          <w:numId w:val="1"/>
        </w:numPr>
        <w:shd w:val="clear" w:color="auto" w:fill="auto"/>
        <w:tabs>
          <w:tab w:val="left" w:pos="1276"/>
        </w:tabs>
        <w:spacing w:after="0"/>
        <w:ind w:left="60" w:right="40" w:firstLine="700"/>
        <w:jc w:val="both"/>
        <w:rPr>
          <w:sz w:val="24"/>
          <w:szCs w:val="24"/>
        </w:rPr>
      </w:pPr>
      <w:r w:rsidRPr="00032152">
        <w:rPr>
          <w:sz w:val="24"/>
          <w:szCs w:val="24"/>
        </w:rPr>
        <w:t>Информация,</w:t>
      </w:r>
      <w:r w:rsidRPr="00032152">
        <w:rPr>
          <w:sz w:val="24"/>
          <w:szCs w:val="24"/>
        </w:rPr>
        <w:tab/>
        <w:t>предоставляемая заинтересованным лицам о муниципальной услуге, является открытой и общедоступной.</w:t>
      </w:r>
    </w:p>
    <w:p w:rsidR="00EB0963" w:rsidRPr="00032152" w:rsidRDefault="00EB0963" w:rsidP="00EB0963">
      <w:pPr>
        <w:pStyle w:val="3"/>
        <w:shd w:val="clear" w:color="auto" w:fill="auto"/>
        <w:spacing w:after="0"/>
        <w:ind w:left="60" w:right="40" w:firstLine="700"/>
        <w:jc w:val="both"/>
        <w:rPr>
          <w:sz w:val="24"/>
          <w:szCs w:val="24"/>
        </w:rPr>
      </w:pPr>
      <w:r w:rsidRPr="00032152">
        <w:rPr>
          <w:sz w:val="24"/>
          <w:szCs w:val="24"/>
        </w:rPr>
        <w:t xml:space="preserve">Информирование о правилах предоставления муниципальной услуги включает в себя информирование непосредственно в администрации </w:t>
      </w:r>
      <w:r w:rsidR="00860AEE">
        <w:rPr>
          <w:sz w:val="24"/>
          <w:szCs w:val="24"/>
        </w:rPr>
        <w:t>Войковского</w:t>
      </w:r>
      <w:r w:rsidRPr="00032152">
        <w:rPr>
          <w:sz w:val="24"/>
          <w:szCs w:val="24"/>
        </w:rPr>
        <w:t xml:space="preserve"> сельского поселения, а также с использованием средств телефонной и почтовой связи, посредством размещения информации в сети Интернет, средствах массовой информации, информационном стенде, иным способом, позволяющим осуществлять информирование.</w:t>
      </w:r>
    </w:p>
    <w:p w:rsidR="00EB0963" w:rsidRPr="00032152" w:rsidRDefault="00EB0963" w:rsidP="00EB0963">
      <w:pPr>
        <w:pStyle w:val="3"/>
        <w:numPr>
          <w:ilvl w:val="2"/>
          <w:numId w:val="1"/>
        </w:numPr>
        <w:shd w:val="clear" w:color="auto" w:fill="auto"/>
        <w:tabs>
          <w:tab w:val="left" w:pos="1418"/>
        </w:tabs>
        <w:spacing w:after="305"/>
        <w:ind w:left="60" w:right="40" w:firstLine="700"/>
        <w:jc w:val="both"/>
        <w:rPr>
          <w:sz w:val="24"/>
          <w:szCs w:val="24"/>
        </w:rPr>
      </w:pPr>
      <w:r w:rsidRPr="00032152">
        <w:rPr>
          <w:sz w:val="24"/>
          <w:szCs w:val="24"/>
        </w:rPr>
        <w:t>Информацию</w:t>
      </w:r>
      <w:r w:rsidRPr="00032152">
        <w:rPr>
          <w:sz w:val="24"/>
          <w:szCs w:val="24"/>
        </w:rPr>
        <w:tab/>
        <w:t xml:space="preserve">о порядке и правилах предоставления муниципальной услуги можно получить по месту </w:t>
      </w:r>
      <w:r w:rsidR="00DC57BA">
        <w:rPr>
          <w:sz w:val="24"/>
          <w:szCs w:val="24"/>
        </w:rPr>
        <w:t>нахождения администрации: 298221</w:t>
      </w:r>
      <w:r w:rsidRPr="00032152">
        <w:rPr>
          <w:sz w:val="24"/>
          <w:szCs w:val="24"/>
        </w:rPr>
        <w:t>, РФ, Республика Кр</w:t>
      </w:r>
      <w:r w:rsidR="00DC57BA">
        <w:rPr>
          <w:sz w:val="24"/>
          <w:szCs w:val="24"/>
        </w:rPr>
        <w:t>ым, Ленинский район, с. Войково, ул. Шоссейная, 10</w:t>
      </w:r>
    </w:p>
    <w:p w:rsidR="00EB0963" w:rsidRPr="00032152" w:rsidRDefault="00EB0963" w:rsidP="00EB0963">
      <w:pPr>
        <w:jc w:val="both"/>
      </w:pPr>
    </w:p>
    <w:p w:rsidR="00EB0963" w:rsidRPr="00032152" w:rsidRDefault="00EB0963" w:rsidP="00EB0963">
      <w:pPr>
        <w:pStyle w:val="24"/>
        <w:framePr w:w="9100" w:h="2794" w:hRule="exact" w:wrap="notBeside" w:vAnchor="text" w:hAnchor="page" w:x="1341" w:y="437"/>
        <w:shd w:val="clear" w:color="auto" w:fill="auto"/>
        <w:tabs>
          <w:tab w:val="right" w:pos="5102"/>
          <w:tab w:val="center" w:pos="5227"/>
          <w:tab w:val="center" w:pos="5597"/>
          <w:tab w:val="right" w:pos="6629"/>
        </w:tabs>
        <w:spacing w:line="210" w:lineRule="exact"/>
        <w:rPr>
          <w:sz w:val="24"/>
          <w:szCs w:val="24"/>
        </w:rPr>
      </w:pPr>
      <w:r w:rsidRPr="00032152">
        <w:rPr>
          <w:sz w:val="24"/>
          <w:szCs w:val="24"/>
        </w:rPr>
        <w:t>Дни недели</w:t>
      </w:r>
      <w:r w:rsidRPr="00032152">
        <w:rPr>
          <w:sz w:val="24"/>
          <w:szCs w:val="24"/>
        </w:rPr>
        <w:tab/>
        <w:t>Периоды</w:t>
      </w:r>
      <w:r w:rsidRPr="00032152">
        <w:rPr>
          <w:sz w:val="24"/>
          <w:szCs w:val="24"/>
        </w:rPr>
        <w:tab/>
        <w:t>и</w:t>
      </w:r>
      <w:r w:rsidRPr="00032152">
        <w:rPr>
          <w:sz w:val="24"/>
          <w:szCs w:val="24"/>
        </w:rPr>
        <w:tab/>
        <w:t>часы</w:t>
      </w:r>
      <w:r w:rsidRPr="00032152">
        <w:rPr>
          <w:sz w:val="24"/>
          <w:szCs w:val="24"/>
        </w:rPr>
        <w:tab/>
        <w:t>работы</w:t>
      </w:r>
    </w:p>
    <w:tbl>
      <w:tblPr>
        <w:tblOverlap w:val="never"/>
        <w:tblW w:w="8232" w:type="dxa"/>
        <w:tblLayout w:type="fixed"/>
        <w:tblCellMar>
          <w:left w:w="10" w:type="dxa"/>
          <w:right w:w="10" w:type="dxa"/>
        </w:tblCellMar>
        <w:tblLook w:val="04A0" w:firstRow="1" w:lastRow="0" w:firstColumn="1" w:lastColumn="0" w:noHBand="0" w:noVBand="1"/>
      </w:tblPr>
      <w:tblGrid>
        <w:gridCol w:w="2155"/>
        <w:gridCol w:w="1116"/>
        <w:gridCol w:w="567"/>
        <w:gridCol w:w="992"/>
        <w:gridCol w:w="709"/>
        <w:gridCol w:w="1134"/>
        <w:gridCol w:w="708"/>
        <w:gridCol w:w="851"/>
      </w:tblGrid>
      <w:tr w:rsidR="00EB0963" w:rsidRPr="00032152" w:rsidTr="00DC57BA">
        <w:trPr>
          <w:trHeight w:hRule="exact" w:val="365"/>
        </w:trPr>
        <w:tc>
          <w:tcPr>
            <w:tcW w:w="2155"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Понедельник</w:t>
            </w:r>
          </w:p>
        </w:tc>
        <w:tc>
          <w:tcPr>
            <w:tcW w:w="1116"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right="40"/>
              <w:jc w:val="both"/>
              <w:rPr>
                <w:sz w:val="24"/>
                <w:szCs w:val="24"/>
              </w:rPr>
            </w:pPr>
            <w:r w:rsidRPr="00032152">
              <w:rPr>
                <w:rStyle w:val="1"/>
                <w:sz w:val="24"/>
                <w:szCs w:val="24"/>
              </w:rPr>
              <w:t>8-00</w:t>
            </w:r>
          </w:p>
        </w:tc>
        <w:tc>
          <w:tcPr>
            <w:tcW w:w="567"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20"/>
              <w:jc w:val="both"/>
              <w:rPr>
                <w:sz w:val="24"/>
                <w:szCs w:val="24"/>
              </w:rPr>
            </w:pPr>
            <w:r w:rsidRPr="00032152">
              <w:rPr>
                <w:rStyle w:val="1"/>
                <w:sz w:val="24"/>
                <w:szCs w:val="24"/>
              </w:rPr>
              <w:t>до</w:t>
            </w:r>
          </w:p>
        </w:tc>
        <w:tc>
          <w:tcPr>
            <w:tcW w:w="992"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17-00,</w:t>
            </w:r>
          </w:p>
        </w:tc>
        <w:tc>
          <w:tcPr>
            <w:tcW w:w="709"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jc w:val="both"/>
              <w:rPr>
                <w:sz w:val="24"/>
                <w:szCs w:val="24"/>
              </w:rPr>
            </w:pPr>
            <w:r w:rsidRPr="00032152">
              <w:rPr>
                <w:sz w:val="24"/>
                <w:szCs w:val="24"/>
              </w:rPr>
              <w:t xml:space="preserve"> обед</w:t>
            </w:r>
          </w:p>
        </w:tc>
        <w:tc>
          <w:tcPr>
            <w:tcW w:w="1134"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12-00</w:t>
            </w:r>
          </w:p>
        </w:tc>
        <w:tc>
          <w:tcPr>
            <w:tcW w:w="708"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до</w:t>
            </w:r>
          </w:p>
        </w:tc>
        <w:tc>
          <w:tcPr>
            <w:tcW w:w="851"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right="-1569"/>
              <w:jc w:val="both"/>
              <w:rPr>
                <w:sz w:val="24"/>
                <w:szCs w:val="24"/>
              </w:rPr>
            </w:pPr>
            <w:r w:rsidRPr="00032152">
              <w:rPr>
                <w:rStyle w:val="1"/>
                <w:sz w:val="24"/>
                <w:szCs w:val="24"/>
              </w:rPr>
              <w:t>13-00</w:t>
            </w:r>
          </w:p>
        </w:tc>
      </w:tr>
      <w:tr w:rsidR="00EB0963" w:rsidRPr="00032152" w:rsidTr="00DC57BA">
        <w:trPr>
          <w:trHeight w:hRule="exact" w:val="494"/>
        </w:trPr>
        <w:tc>
          <w:tcPr>
            <w:tcW w:w="2155"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Вторник</w:t>
            </w:r>
          </w:p>
        </w:tc>
        <w:tc>
          <w:tcPr>
            <w:tcW w:w="1116"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right="40"/>
              <w:jc w:val="both"/>
              <w:rPr>
                <w:sz w:val="24"/>
                <w:szCs w:val="24"/>
              </w:rPr>
            </w:pPr>
            <w:r w:rsidRPr="00032152">
              <w:rPr>
                <w:rStyle w:val="1"/>
                <w:sz w:val="24"/>
                <w:szCs w:val="24"/>
              </w:rPr>
              <w:t>8-00</w:t>
            </w:r>
          </w:p>
        </w:tc>
        <w:tc>
          <w:tcPr>
            <w:tcW w:w="567"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20"/>
              <w:jc w:val="both"/>
              <w:rPr>
                <w:sz w:val="24"/>
                <w:szCs w:val="24"/>
              </w:rPr>
            </w:pPr>
            <w:r w:rsidRPr="00032152">
              <w:rPr>
                <w:rStyle w:val="1"/>
                <w:sz w:val="24"/>
                <w:szCs w:val="24"/>
              </w:rPr>
              <w:t>до</w:t>
            </w:r>
          </w:p>
        </w:tc>
        <w:tc>
          <w:tcPr>
            <w:tcW w:w="992"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17-00,</w:t>
            </w:r>
          </w:p>
        </w:tc>
        <w:tc>
          <w:tcPr>
            <w:tcW w:w="709"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обед</w:t>
            </w:r>
          </w:p>
        </w:tc>
        <w:tc>
          <w:tcPr>
            <w:tcW w:w="1134"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12-00</w:t>
            </w:r>
          </w:p>
        </w:tc>
        <w:tc>
          <w:tcPr>
            <w:tcW w:w="708"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до</w:t>
            </w:r>
          </w:p>
        </w:tc>
        <w:tc>
          <w:tcPr>
            <w:tcW w:w="851"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13-00</w:t>
            </w:r>
          </w:p>
        </w:tc>
      </w:tr>
      <w:tr w:rsidR="00EB0963" w:rsidRPr="00032152" w:rsidTr="00DC57BA">
        <w:trPr>
          <w:trHeight w:hRule="exact" w:val="490"/>
        </w:trPr>
        <w:tc>
          <w:tcPr>
            <w:tcW w:w="2155"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Среда</w:t>
            </w:r>
          </w:p>
        </w:tc>
        <w:tc>
          <w:tcPr>
            <w:tcW w:w="1116"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right="40"/>
              <w:jc w:val="both"/>
              <w:rPr>
                <w:sz w:val="24"/>
                <w:szCs w:val="24"/>
              </w:rPr>
            </w:pPr>
            <w:r w:rsidRPr="00032152">
              <w:rPr>
                <w:rStyle w:val="1"/>
                <w:sz w:val="24"/>
                <w:szCs w:val="24"/>
              </w:rPr>
              <w:t>8-00</w:t>
            </w:r>
          </w:p>
        </w:tc>
        <w:tc>
          <w:tcPr>
            <w:tcW w:w="567"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20"/>
              <w:jc w:val="both"/>
              <w:rPr>
                <w:sz w:val="24"/>
                <w:szCs w:val="24"/>
              </w:rPr>
            </w:pPr>
            <w:r w:rsidRPr="00032152">
              <w:rPr>
                <w:rStyle w:val="1"/>
                <w:sz w:val="24"/>
                <w:szCs w:val="24"/>
              </w:rPr>
              <w:t>до</w:t>
            </w:r>
          </w:p>
        </w:tc>
        <w:tc>
          <w:tcPr>
            <w:tcW w:w="992"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17-00,</w:t>
            </w:r>
          </w:p>
        </w:tc>
        <w:tc>
          <w:tcPr>
            <w:tcW w:w="709"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обед</w:t>
            </w:r>
          </w:p>
        </w:tc>
        <w:tc>
          <w:tcPr>
            <w:tcW w:w="1134"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12-00</w:t>
            </w:r>
          </w:p>
        </w:tc>
        <w:tc>
          <w:tcPr>
            <w:tcW w:w="708"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до</w:t>
            </w:r>
          </w:p>
        </w:tc>
        <w:tc>
          <w:tcPr>
            <w:tcW w:w="851"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13-00</w:t>
            </w:r>
          </w:p>
        </w:tc>
      </w:tr>
      <w:tr w:rsidR="00EB0963" w:rsidRPr="00032152" w:rsidTr="00DC57BA">
        <w:trPr>
          <w:trHeight w:hRule="exact" w:val="494"/>
        </w:trPr>
        <w:tc>
          <w:tcPr>
            <w:tcW w:w="2155"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Четверг</w:t>
            </w:r>
          </w:p>
        </w:tc>
        <w:tc>
          <w:tcPr>
            <w:tcW w:w="1116"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right="40"/>
              <w:jc w:val="both"/>
              <w:rPr>
                <w:sz w:val="24"/>
                <w:szCs w:val="24"/>
              </w:rPr>
            </w:pPr>
            <w:r w:rsidRPr="00032152">
              <w:rPr>
                <w:rStyle w:val="1"/>
                <w:sz w:val="24"/>
                <w:szCs w:val="24"/>
              </w:rPr>
              <w:t>8-00</w:t>
            </w:r>
          </w:p>
        </w:tc>
        <w:tc>
          <w:tcPr>
            <w:tcW w:w="567"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20"/>
              <w:jc w:val="both"/>
              <w:rPr>
                <w:sz w:val="24"/>
                <w:szCs w:val="24"/>
              </w:rPr>
            </w:pPr>
            <w:r w:rsidRPr="00032152">
              <w:rPr>
                <w:rStyle w:val="1"/>
                <w:sz w:val="24"/>
                <w:szCs w:val="24"/>
              </w:rPr>
              <w:t>до</w:t>
            </w:r>
          </w:p>
        </w:tc>
        <w:tc>
          <w:tcPr>
            <w:tcW w:w="992"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17-00,</w:t>
            </w:r>
          </w:p>
        </w:tc>
        <w:tc>
          <w:tcPr>
            <w:tcW w:w="709"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обед</w:t>
            </w:r>
          </w:p>
        </w:tc>
        <w:tc>
          <w:tcPr>
            <w:tcW w:w="1134"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12-00</w:t>
            </w:r>
          </w:p>
        </w:tc>
        <w:tc>
          <w:tcPr>
            <w:tcW w:w="708"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до</w:t>
            </w:r>
          </w:p>
        </w:tc>
        <w:tc>
          <w:tcPr>
            <w:tcW w:w="851"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13-00</w:t>
            </w:r>
          </w:p>
        </w:tc>
      </w:tr>
      <w:tr w:rsidR="00EB0963" w:rsidRPr="00032152" w:rsidTr="00DC57BA">
        <w:trPr>
          <w:trHeight w:hRule="exact" w:val="370"/>
        </w:trPr>
        <w:tc>
          <w:tcPr>
            <w:tcW w:w="2155"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Пятница</w:t>
            </w:r>
          </w:p>
        </w:tc>
        <w:tc>
          <w:tcPr>
            <w:tcW w:w="1116"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right="40"/>
              <w:jc w:val="both"/>
              <w:rPr>
                <w:sz w:val="24"/>
                <w:szCs w:val="24"/>
              </w:rPr>
            </w:pPr>
            <w:r w:rsidRPr="00032152">
              <w:rPr>
                <w:rStyle w:val="1"/>
                <w:sz w:val="24"/>
                <w:szCs w:val="24"/>
              </w:rPr>
              <w:t>8-00</w:t>
            </w:r>
          </w:p>
        </w:tc>
        <w:tc>
          <w:tcPr>
            <w:tcW w:w="567"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20"/>
              <w:jc w:val="both"/>
              <w:rPr>
                <w:sz w:val="24"/>
                <w:szCs w:val="24"/>
              </w:rPr>
            </w:pPr>
            <w:r w:rsidRPr="00032152">
              <w:rPr>
                <w:rStyle w:val="1"/>
                <w:sz w:val="24"/>
                <w:szCs w:val="24"/>
              </w:rPr>
              <w:t>до</w:t>
            </w:r>
          </w:p>
        </w:tc>
        <w:tc>
          <w:tcPr>
            <w:tcW w:w="992"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17-00,</w:t>
            </w:r>
          </w:p>
        </w:tc>
        <w:tc>
          <w:tcPr>
            <w:tcW w:w="709"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обед</w:t>
            </w:r>
          </w:p>
        </w:tc>
        <w:tc>
          <w:tcPr>
            <w:tcW w:w="1134"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12-00</w:t>
            </w:r>
          </w:p>
        </w:tc>
        <w:tc>
          <w:tcPr>
            <w:tcW w:w="708"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до</w:t>
            </w:r>
          </w:p>
        </w:tc>
        <w:tc>
          <w:tcPr>
            <w:tcW w:w="851" w:type="dxa"/>
            <w:shd w:val="clear" w:color="auto" w:fill="FFFFFF"/>
          </w:tcPr>
          <w:p w:rsidR="00EB0963" w:rsidRPr="00032152" w:rsidRDefault="00EB0963" w:rsidP="00DC57BA">
            <w:pPr>
              <w:pStyle w:val="3"/>
              <w:framePr w:w="9100" w:h="2794" w:hRule="exact" w:wrap="notBeside" w:vAnchor="text" w:hAnchor="page" w:x="1341" w:y="437"/>
              <w:shd w:val="clear" w:color="auto" w:fill="auto"/>
              <w:spacing w:after="0" w:line="230" w:lineRule="exact"/>
              <w:ind w:left="40"/>
              <w:jc w:val="both"/>
              <w:rPr>
                <w:sz w:val="24"/>
                <w:szCs w:val="24"/>
              </w:rPr>
            </w:pPr>
            <w:r w:rsidRPr="00032152">
              <w:rPr>
                <w:rStyle w:val="1"/>
                <w:sz w:val="24"/>
                <w:szCs w:val="24"/>
              </w:rPr>
              <w:t>13-00</w:t>
            </w:r>
          </w:p>
        </w:tc>
      </w:tr>
    </w:tbl>
    <w:p w:rsidR="00EB0963" w:rsidRPr="00032152" w:rsidRDefault="00EB0963" w:rsidP="00EB0963">
      <w:pPr>
        <w:pStyle w:val="a6"/>
        <w:framePr w:w="9100" w:h="2794" w:hRule="exact" w:wrap="notBeside" w:vAnchor="text" w:hAnchor="page" w:x="1341" w:y="437"/>
        <w:shd w:val="clear" w:color="auto" w:fill="auto"/>
        <w:tabs>
          <w:tab w:val="right" w:pos="4253"/>
          <w:tab w:val="right" w:pos="4666"/>
        </w:tabs>
        <w:spacing w:line="230" w:lineRule="exact"/>
        <w:rPr>
          <w:sz w:val="24"/>
          <w:szCs w:val="24"/>
        </w:rPr>
      </w:pPr>
      <w:r w:rsidRPr="00032152">
        <w:rPr>
          <w:sz w:val="24"/>
          <w:szCs w:val="24"/>
        </w:rPr>
        <w:t>Суббота, воскресенье</w:t>
      </w:r>
      <w:r w:rsidRPr="00032152">
        <w:rPr>
          <w:sz w:val="24"/>
          <w:szCs w:val="24"/>
        </w:rPr>
        <w:tab/>
        <w:t>Выходные</w:t>
      </w:r>
      <w:r w:rsidRPr="00032152">
        <w:rPr>
          <w:sz w:val="24"/>
          <w:szCs w:val="24"/>
        </w:rPr>
        <w:tab/>
        <w:t>дни</w:t>
      </w:r>
    </w:p>
    <w:p w:rsidR="00EB0963" w:rsidRPr="00DC57BA" w:rsidRDefault="00EB0963" w:rsidP="00EB0963">
      <w:pPr>
        <w:pStyle w:val="3"/>
        <w:shd w:val="clear" w:color="auto" w:fill="auto"/>
        <w:spacing w:before="184" w:after="0"/>
        <w:ind w:left="60" w:right="980"/>
        <w:jc w:val="both"/>
        <w:rPr>
          <w:sz w:val="24"/>
          <w:szCs w:val="24"/>
        </w:rPr>
      </w:pPr>
      <w:r w:rsidRPr="00032152">
        <w:rPr>
          <w:sz w:val="24"/>
          <w:szCs w:val="24"/>
        </w:rPr>
        <w:lastRenderedPageBreak/>
        <w:t xml:space="preserve">адрес электронной почты Администрации </w:t>
      </w:r>
      <w:r w:rsidR="00860AEE">
        <w:rPr>
          <w:sz w:val="24"/>
          <w:szCs w:val="24"/>
        </w:rPr>
        <w:t>Войковского</w:t>
      </w:r>
      <w:r w:rsidRPr="00032152">
        <w:rPr>
          <w:sz w:val="24"/>
          <w:szCs w:val="24"/>
        </w:rPr>
        <w:t xml:space="preserve"> сельского поселения: </w:t>
      </w:r>
      <w:hyperlink r:id="rId10" w:history="1"/>
      <w:r w:rsidR="00DC57BA">
        <w:rPr>
          <w:rStyle w:val="a3"/>
          <w:sz w:val="24"/>
          <w:szCs w:val="24"/>
        </w:rPr>
        <w:t xml:space="preserve"> </w:t>
      </w:r>
      <w:proofErr w:type="spellStart"/>
      <w:r w:rsidR="00DC57BA" w:rsidRPr="00DC57BA">
        <w:rPr>
          <w:rStyle w:val="a3"/>
          <w:color w:val="000000" w:themeColor="text1"/>
          <w:sz w:val="24"/>
          <w:szCs w:val="24"/>
          <w:lang w:val="en-US"/>
        </w:rPr>
        <w:t>voikovosovet</w:t>
      </w:r>
      <w:proofErr w:type="spellEnd"/>
      <w:r w:rsidR="00DC57BA" w:rsidRPr="00DC57BA">
        <w:rPr>
          <w:rStyle w:val="a3"/>
          <w:color w:val="000000" w:themeColor="text1"/>
          <w:sz w:val="24"/>
          <w:szCs w:val="24"/>
        </w:rPr>
        <w:t>@</w:t>
      </w:r>
      <w:r w:rsidR="00DC57BA" w:rsidRPr="00DC57BA">
        <w:rPr>
          <w:rStyle w:val="a3"/>
          <w:color w:val="000000" w:themeColor="text1"/>
          <w:sz w:val="24"/>
          <w:szCs w:val="24"/>
          <w:lang w:val="en-US"/>
        </w:rPr>
        <w:t>mail</w:t>
      </w:r>
      <w:r w:rsidR="00DC57BA" w:rsidRPr="00DC57BA">
        <w:rPr>
          <w:rStyle w:val="a3"/>
          <w:color w:val="000000" w:themeColor="text1"/>
          <w:sz w:val="24"/>
          <w:szCs w:val="24"/>
        </w:rPr>
        <w:t>.</w:t>
      </w:r>
      <w:proofErr w:type="spellStart"/>
      <w:r w:rsidR="00DC57BA" w:rsidRPr="00DC57BA">
        <w:rPr>
          <w:rStyle w:val="a3"/>
          <w:color w:val="000000" w:themeColor="text1"/>
          <w:sz w:val="24"/>
          <w:szCs w:val="24"/>
          <w:lang w:val="en-US"/>
        </w:rPr>
        <w:t>ru</w:t>
      </w:r>
      <w:proofErr w:type="spellEnd"/>
    </w:p>
    <w:p w:rsidR="00EB0963" w:rsidRPr="00032152" w:rsidRDefault="00EB0963" w:rsidP="00EB0963">
      <w:pPr>
        <w:pStyle w:val="3"/>
        <w:numPr>
          <w:ilvl w:val="2"/>
          <w:numId w:val="1"/>
        </w:numPr>
        <w:shd w:val="clear" w:color="auto" w:fill="auto"/>
        <w:tabs>
          <w:tab w:val="left" w:pos="1336"/>
        </w:tabs>
        <w:spacing w:after="0"/>
        <w:ind w:left="60" w:firstLine="700"/>
        <w:jc w:val="both"/>
        <w:rPr>
          <w:sz w:val="24"/>
          <w:szCs w:val="24"/>
        </w:rPr>
      </w:pPr>
      <w:r w:rsidRPr="00032152">
        <w:rPr>
          <w:sz w:val="24"/>
          <w:szCs w:val="24"/>
        </w:rPr>
        <w:t xml:space="preserve">Справочные телефоны: (06557) </w:t>
      </w:r>
      <w:r w:rsidR="00DC57BA">
        <w:rPr>
          <w:sz w:val="24"/>
          <w:szCs w:val="24"/>
          <w:lang w:val="en-US"/>
        </w:rPr>
        <w:t>6-66-32</w:t>
      </w:r>
      <w:r w:rsidRPr="00032152">
        <w:rPr>
          <w:sz w:val="24"/>
          <w:szCs w:val="24"/>
        </w:rPr>
        <w:t>;</w:t>
      </w:r>
    </w:p>
    <w:p w:rsidR="00EB0963" w:rsidRPr="00032152" w:rsidRDefault="00EB0963" w:rsidP="00EB0963">
      <w:pPr>
        <w:pStyle w:val="3"/>
        <w:numPr>
          <w:ilvl w:val="2"/>
          <w:numId w:val="1"/>
        </w:numPr>
        <w:shd w:val="clear" w:color="auto" w:fill="auto"/>
        <w:tabs>
          <w:tab w:val="left" w:pos="1336"/>
        </w:tabs>
        <w:spacing w:after="0"/>
        <w:ind w:left="60" w:firstLine="700"/>
        <w:jc w:val="both"/>
        <w:rPr>
          <w:sz w:val="24"/>
          <w:szCs w:val="24"/>
        </w:rPr>
      </w:pPr>
      <w:r w:rsidRPr="00032152">
        <w:rPr>
          <w:sz w:val="24"/>
          <w:szCs w:val="24"/>
        </w:rPr>
        <w:t>Порядок получения информации заявителями:</w:t>
      </w:r>
    </w:p>
    <w:p w:rsidR="00EB0963" w:rsidRPr="00032152" w:rsidRDefault="00EB0963" w:rsidP="00EB0963">
      <w:pPr>
        <w:pStyle w:val="3"/>
        <w:shd w:val="clear" w:color="auto" w:fill="auto"/>
        <w:spacing w:after="0"/>
        <w:ind w:left="60" w:firstLine="700"/>
        <w:jc w:val="both"/>
        <w:rPr>
          <w:sz w:val="24"/>
          <w:szCs w:val="24"/>
        </w:rPr>
      </w:pPr>
      <w:r w:rsidRPr="00032152">
        <w:rPr>
          <w:sz w:val="24"/>
          <w:szCs w:val="24"/>
        </w:rPr>
        <w:t>Информирование (консультирование) производится по вопросам предоставления муниципальной услуги, в том числе:</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установления права Заявителя на предоставление ему муниципальной услуги;</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перечня документов, необходимых для предоставления муниципальной услуги;</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времени приема Заявителей;</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оснований для отказа в предоставлении муниципальной услуги;</w:t>
      </w:r>
    </w:p>
    <w:p w:rsidR="00EB0963" w:rsidRPr="00032152" w:rsidRDefault="00EB0963" w:rsidP="00EB0963">
      <w:pPr>
        <w:pStyle w:val="3"/>
        <w:numPr>
          <w:ilvl w:val="0"/>
          <w:numId w:val="2"/>
        </w:numPr>
        <w:shd w:val="clear" w:color="auto" w:fill="auto"/>
        <w:tabs>
          <w:tab w:val="left" w:pos="182"/>
        </w:tabs>
        <w:spacing w:after="0"/>
        <w:ind w:left="20" w:right="60"/>
        <w:jc w:val="both"/>
        <w:rPr>
          <w:sz w:val="24"/>
          <w:szCs w:val="24"/>
        </w:rPr>
      </w:pPr>
      <w:r w:rsidRPr="00032152">
        <w:rPr>
          <w:sz w:val="24"/>
          <w:szCs w:val="24"/>
        </w:rPr>
        <w:t>порядка обжалования действий (бездействия) и решений, осуществляемых и принимаемых в ходе исполнения муниципальной услуги.</w:t>
      </w:r>
    </w:p>
    <w:p w:rsidR="00EB0963" w:rsidRPr="00032152" w:rsidRDefault="00EB0963" w:rsidP="00EB0963">
      <w:pPr>
        <w:pStyle w:val="3"/>
        <w:shd w:val="clear" w:color="auto" w:fill="auto"/>
        <w:spacing w:after="0"/>
        <w:ind w:left="20" w:right="60" w:firstLine="700"/>
        <w:jc w:val="both"/>
        <w:rPr>
          <w:sz w:val="24"/>
          <w:szCs w:val="24"/>
        </w:rPr>
      </w:pPr>
      <w:r w:rsidRPr="00032152">
        <w:rPr>
          <w:sz w:val="24"/>
          <w:szCs w:val="24"/>
        </w:rPr>
        <w:t>Получение Заявителями информации о муниципальной услуге может осуществляться путем индивидуального информирования в устной и письменной форме. Индивидуальное устное информирование по процедуре предоставления муниципальной услуги осуществляется специалистом администрации поселения при обращении заявителей лично или по телефону.</w:t>
      </w:r>
    </w:p>
    <w:p w:rsidR="00EB0963" w:rsidRPr="00032152" w:rsidRDefault="00EB0963" w:rsidP="00EB0963">
      <w:pPr>
        <w:pStyle w:val="3"/>
        <w:shd w:val="clear" w:color="auto" w:fill="auto"/>
        <w:spacing w:after="0"/>
        <w:ind w:left="20" w:right="60" w:firstLine="700"/>
        <w:jc w:val="both"/>
        <w:rPr>
          <w:sz w:val="24"/>
          <w:szCs w:val="24"/>
        </w:rPr>
      </w:pPr>
      <w:r w:rsidRPr="00032152">
        <w:rPr>
          <w:sz w:val="24"/>
          <w:szCs w:val="24"/>
        </w:rPr>
        <w:t>Индивидуальное письменное информирование по процедуре предоставления муниципальной услуги осуществляется специалистом администрации поселения при обращении заинтересованных лиц путем почтовых отправлений, электронной почтой.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EB0963" w:rsidRPr="00032152" w:rsidRDefault="00EB0963" w:rsidP="00EB0963">
      <w:pPr>
        <w:pStyle w:val="3"/>
        <w:shd w:val="clear" w:color="auto" w:fill="auto"/>
        <w:spacing w:after="0"/>
        <w:ind w:left="20" w:right="60" w:firstLine="700"/>
        <w:jc w:val="both"/>
        <w:rPr>
          <w:sz w:val="24"/>
          <w:szCs w:val="24"/>
        </w:rPr>
      </w:pPr>
      <w:r w:rsidRPr="00032152">
        <w:rPr>
          <w:sz w:val="24"/>
          <w:szCs w:val="24"/>
        </w:rPr>
        <w:t>При индивидуальном письменном информировании ответ направляется Заявителю в течение 30 календарных дней со дня поступления запроса.</w:t>
      </w:r>
    </w:p>
    <w:p w:rsidR="00EB0963" w:rsidRDefault="00EB0963" w:rsidP="00EB0963">
      <w:pPr>
        <w:pStyle w:val="3"/>
        <w:shd w:val="clear" w:color="auto" w:fill="auto"/>
        <w:spacing w:after="0"/>
        <w:ind w:left="20" w:right="60"/>
        <w:jc w:val="both"/>
        <w:rPr>
          <w:sz w:val="24"/>
          <w:szCs w:val="24"/>
        </w:rPr>
      </w:pPr>
      <w:r w:rsidRPr="00032152">
        <w:rPr>
          <w:sz w:val="24"/>
          <w:szCs w:val="24"/>
        </w:rPr>
        <w:t>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w:t>
      </w:r>
    </w:p>
    <w:p w:rsidR="00EB0963" w:rsidRPr="00032152" w:rsidRDefault="00EB0963" w:rsidP="00EB0963">
      <w:pPr>
        <w:pStyle w:val="3"/>
        <w:shd w:val="clear" w:color="auto" w:fill="auto"/>
        <w:spacing w:after="0"/>
        <w:ind w:left="20" w:right="60"/>
        <w:jc w:val="both"/>
        <w:rPr>
          <w:sz w:val="24"/>
          <w:szCs w:val="24"/>
        </w:rPr>
      </w:pPr>
    </w:p>
    <w:p w:rsidR="00EB0963" w:rsidRPr="00032152" w:rsidRDefault="00EB0963" w:rsidP="00EB0963">
      <w:pPr>
        <w:pStyle w:val="22"/>
        <w:keepNext/>
        <w:keepLines/>
        <w:numPr>
          <w:ilvl w:val="0"/>
          <w:numId w:val="1"/>
        </w:numPr>
        <w:shd w:val="clear" w:color="auto" w:fill="auto"/>
        <w:tabs>
          <w:tab w:val="left" w:pos="2085"/>
        </w:tabs>
        <w:spacing w:before="0"/>
        <w:ind w:left="1840"/>
        <w:rPr>
          <w:sz w:val="24"/>
          <w:szCs w:val="24"/>
        </w:rPr>
      </w:pPr>
      <w:bookmarkStart w:id="5" w:name="bookmark4"/>
      <w:r w:rsidRPr="00032152">
        <w:rPr>
          <w:sz w:val="24"/>
          <w:szCs w:val="24"/>
        </w:rPr>
        <w:t>Стандарт предоставления муниципальной услуги</w:t>
      </w:r>
      <w:bookmarkEnd w:id="5"/>
    </w:p>
    <w:p w:rsidR="00EB0963" w:rsidRPr="00032152" w:rsidRDefault="00EB0963" w:rsidP="00EB0963">
      <w:pPr>
        <w:pStyle w:val="22"/>
        <w:keepNext/>
        <w:keepLines/>
        <w:shd w:val="clear" w:color="auto" w:fill="auto"/>
        <w:tabs>
          <w:tab w:val="left" w:pos="2085"/>
        </w:tabs>
        <w:spacing w:before="0"/>
        <w:ind w:left="1840"/>
        <w:rPr>
          <w:sz w:val="24"/>
          <w:szCs w:val="24"/>
        </w:rPr>
      </w:pPr>
    </w:p>
    <w:p w:rsidR="00EB0963" w:rsidRPr="00032152" w:rsidRDefault="00EB0963" w:rsidP="00EB0963">
      <w:pPr>
        <w:pStyle w:val="3"/>
        <w:numPr>
          <w:ilvl w:val="1"/>
          <w:numId w:val="1"/>
        </w:numPr>
        <w:shd w:val="clear" w:color="auto" w:fill="auto"/>
        <w:tabs>
          <w:tab w:val="left" w:pos="1138"/>
        </w:tabs>
        <w:spacing w:after="0"/>
        <w:ind w:left="20" w:firstLine="700"/>
        <w:jc w:val="both"/>
        <w:rPr>
          <w:sz w:val="24"/>
          <w:szCs w:val="24"/>
        </w:rPr>
      </w:pPr>
      <w:r w:rsidRPr="00032152">
        <w:rPr>
          <w:sz w:val="24"/>
          <w:szCs w:val="24"/>
        </w:rPr>
        <w:t>Наименование муниципальной услуги.</w:t>
      </w:r>
    </w:p>
    <w:p w:rsidR="00EB0963" w:rsidRPr="00032152" w:rsidRDefault="00EB0963" w:rsidP="00EB0963">
      <w:pPr>
        <w:pStyle w:val="3"/>
        <w:shd w:val="clear" w:color="auto" w:fill="auto"/>
        <w:spacing w:after="0"/>
        <w:ind w:left="20" w:right="60" w:firstLine="700"/>
        <w:jc w:val="both"/>
        <w:rPr>
          <w:sz w:val="24"/>
          <w:szCs w:val="24"/>
        </w:rPr>
      </w:pPr>
      <w:r w:rsidRPr="00032152">
        <w:rPr>
          <w:sz w:val="24"/>
          <w:szCs w:val="24"/>
        </w:rPr>
        <w:t>Муниципальная услуга, предоставление которой регулируется Административным регламентом - «Совершение нотариальных действий».</w:t>
      </w:r>
    </w:p>
    <w:p w:rsidR="00EB0963" w:rsidRPr="00DE6167" w:rsidRDefault="00EB0963" w:rsidP="00DE6167">
      <w:pPr>
        <w:pStyle w:val="3"/>
        <w:numPr>
          <w:ilvl w:val="1"/>
          <w:numId w:val="1"/>
        </w:numPr>
        <w:shd w:val="clear" w:color="auto" w:fill="auto"/>
        <w:spacing w:after="0"/>
        <w:ind w:left="20" w:right="60" w:firstLine="700"/>
        <w:jc w:val="both"/>
        <w:rPr>
          <w:sz w:val="24"/>
          <w:szCs w:val="24"/>
        </w:rPr>
      </w:pPr>
      <w:r w:rsidRPr="00DE6167">
        <w:rPr>
          <w:sz w:val="24"/>
          <w:szCs w:val="24"/>
        </w:rPr>
        <w:t xml:space="preserve">Совершение нотариальных действий в администрации </w:t>
      </w:r>
      <w:r w:rsidR="00860AEE" w:rsidRPr="00DE6167">
        <w:rPr>
          <w:sz w:val="24"/>
          <w:szCs w:val="24"/>
        </w:rPr>
        <w:t>Войковского</w:t>
      </w:r>
      <w:r w:rsidRPr="00DE6167">
        <w:rPr>
          <w:sz w:val="24"/>
          <w:szCs w:val="24"/>
        </w:rPr>
        <w:t xml:space="preserve"> сельского поселения возложено на заместителя главы администрации.</w:t>
      </w:r>
    </w:p>
    <w:p w:rsidR="00EB0963" w:rsidRPr="0019522E" w:rsidRDefault="00EB0963" w:rsidP="00EB0963">
      <w:pPr>
        <w:pStyle w:val="3"/>
        <w:numPr>
          <w:ilvl w:val="1"/>
          <w:numId w:val="1"/>
        </w:numPr>
        <w:shd w:val="clear" w:color="auto" w:fill="auto"/>
        <w:tabs>
          <w:tab w:val="left" w:pos="1418"/>
        </w:tabs>
        <w:spacing w:after="0"/>
        <w:ind w:left="20" w:firstLine="700"/>
        <w:jc w:val="both"/>
        <w:rPr>
          <w:b/>
          <w:sz w:val="24"/>
          <w:szCs w:val="24"/>
        </w:rPr>
      </w:pPr>
      <w:r w:rsidRPr="0019522E">
        <w:rPr>
          <w:b/>
          <w:sz w:val="24"/>
          <w:szCs w:val="24"/>
        </w:rPr>
        <w:t>Результат</w:t>
      </w:r>
      <w:r w:rsidRPr="0019522E">
        <w:rPr>
          <w:b/>
          <w:sz w:val="24"/>
          <w:szCs w:val="24"/>
        </w:rPr>
        <w:tab/>
        <w:t>предоставления муниципальной услуги.</w:t>
      </w:r>
    </w:p>
    <w:p w:rsidR="00EB0963" w:rsidRPr="00032152" w:rsidRDefault="00EB0963" w:rsidP="00EB0963">
      <w:pPr>
        <w:pStyle w:val="3"/>
        <w:shd w:val="clear" w:color="auto" w:fill="auto"/>
        <w:spacing w:after="0"/>
        <w:ind w:left="20" w:firstLine="700"/>
        <w:jc w:val="both"/>
        <w:rPr>
          <w:sz w:val="24"/>
          <w:szCs w:val="24"/>
        </w:rPr>
      </w:pPr>
      <w:r w:rsidRPr="00032152">
        <w:rPr>
          <w:sz w:val="24"/>
          <w:szCs w:val="24"/>
        </w:rPr>
        <w:t>Конечным результатам предоставления заявителю муниципальной услуги является:</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удостоверенное завещание;</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удостоверенная доверенность;</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принятие мер по охране наследственного имущества;</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свидетельствование верности копии документов и выписок из них;</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засвидетельствование подлинности подписи на документе;</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удостоверение сведения о лицах;</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удостоверение факта нахождения гражданина в живых;</w:t>
      </w:r>
    </w:p>
    <w:p w:rsidR="00EB0963" w:rsidRPr="00032152" w:rsidRDefault="00EB0963" w:rsidP="00EB0963">
      <w:pPr>
        <w:pStyle w:val="3"/>
        <w:numPr>
          <w:ilvl w:val="0"/>
          <w:numId w:val="2"/>
        </w:numPr>
        <w:shd w:val="clear" w:color="auto" w:fill="auto"/>
        <w:tabs>
          <w:tab w:val="left" w:pos="182"/>
        </w:tabs>
        <w:spacing w:after="0"/>
        <w:ind w:left="20" w:right="60"/>
        <w:jc w:val="both"/>
        <w:rPr>
          <w:sz w:val="24"/>
          <w:szCs w:val="24"/>
        </w:rPr>
      </w:pPr>
      <w:r w:rsidRPr="00032152">
        <w:rPr>
          <w:sz w:val="24"/>
          <w:szCs w:val="24"/>
        </w:rPr>
        <w:t>удостоверение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удостоверение факта нахождения гражданина в определенном месте;</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удостоверение тождественности гражданина с лицом, изображенным на фотографии;</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удостоверение времени предъявления документов;</w:t>
      </w:r>
    </w:p>
    <w:p w:rsidR="00EB0963" w:rsidRPr="00032152" w:rsidRDefault="00EB0963" w:rsidP="00EB0963">
      <w:pPr>
        <w:pStyle w:val="3"/>
        <w:numPr>
          <w:ilvl w:val="0"/>
          <w:numId w:val="2"/>
        </w:numPr>
        <w:shd w:val="clear" w:color="auto" w:fill="auto"/>
        <w:tabs>
          <w:tab w:val="left" w:pos="182"/>
        </w:tabs>
        <w:spacing w:after="0"/>
        <w:ind w:left="20" w:right="60"/>
        <w:jc w:val="both"/>
        <w:rPr>
          <w:sz w:val="24"/>
          <w:szCs w:val="24"/>
        </w:rPr>
      </w:pPr>
      <w:r w:rsidRPr="00032152">
        <w:rPr>
          <w:sz w:val="24"/>
          <w:szCs w:val="24"/>
        </w:rPr>
        <w:lastRenderedPageBreak/>
        <w:t>удостоверение равнозначности электронного документа документу на бумажном носителе;</w:t>
      </w:r>
    </w:p>
    <w:p w:rsidR="00EB0963" w:rsidRPr="00032152" w:rsidRDefault="00EB0963" w:rsidP="00EB0963">
      <w:pPr>
        <w:pStyle w:val="3"/>
        <w:numPr>
          <w:ilvl w:val="0"/>
          <w:numId w:val="2"/>
        </w:numPr>
        <w:shd w:val="clear" w:color="auto" w:fill="auto"/>
        <w:tabs>
          <w:tab w:val="left" w:pos="182"/>
        </w:tabs>
        <w:spacing w:after="0"/>
        <w:ind w:left="20" w:right="60"/>
        <w:jc w:val="both"/>
        <w:rPr>
          <w:sz w:val="24"/>
          <w:szCs w:val="24"/>
        </w:rPr>
      </w:pPr>
      <w:r w:rsidRPr="00032152">
        <w:rPr>
          <w:sz w:val="24"/>
          <w:szCs w:val="24"/>
        </w:rPr>
        <w:t>удостоверение равнозначности документа на бумажном носителе электронному документу;</w:t>
      </w:r>
    </w:p>
    <w:p w:rsidR="00EB0963" w:rsidRPr="00032152" w:rsidRDefault="00EB0963" w:rsidP="00EB0963">
      <w:pPr>
        <w:pStyle w:val="3"/>
        <w:numPr>
          <w:ilvl w:val="0"/>
          <w:numId w:val="2"/>
        </w:numPr>
        <w:shd w:val="clear" w:color="auto" w:fill="auto"/>
        <w:tabs>
          <w:tab w:val="left" w:pos="182"/>
        </w:tabs>
        <w:spacing w:after="0"/>
        <w:ind w:left="20"/>
        <w:jc w:val="both"/>
        <w:rPr>
          <w:sz w:val="24"/>
          <w:szCs w:val="24"/>
        </w:rPr>
      </w:pPr>
      <w:r w:rsidRPr="00032152">
        <w:rPr>
          <w:sz w:val="24"/>
          <w:szCs w:val="24"/>
        </w:rPr>
        <w:t>отказ в совершении нотариальных действий.</w:t>
      </w:r>
    </w:p>
    <w:p w:rsidR="00EB0963" w:rsidRPr="0019522E" w:rsidRDefault="00EB0963" w:rsidP="00EB0963">
      <w:pPr>
        <w:pStyle w:val="3"/>
        <w:numPr>
          <w:ilvl w:val="1"/>
          <w:numId w:val="1"/>
        </w:numPr>
        <w:shd w:val="clear" w:color="auto" w:fill="auto"/>
        <w:tabs>
          <w:tab w:val="left" w:pos="1214"/>
        </w:tabs>
        <w:spacing w:after="0"/>
        <w:ind w:left="20" w:firstLine="680"/>
        <w:jc w:val="both"/>
        <w:rPr>
          <w:b/>
          <w:sz w:val="24"/>
          <w:szCs w:val="24"/>
        </w:rPr>
      </w:pPr>
      <w:r w:rsidRPr="0019522E">
        <w:rPr>
          <w:b/>
          <w:sz w:val="24"/>
          <w:szCs w:val="24"/>
        </w:rPr>
        <w:t>Сроки предоставления муниципальной услуги.</w:t>
      </w:r>
    </w:p>
    <w:p w:rsidR="00EB0963" w:rsidRPr="00032152" w:rsidRDefault="00EB0963" w:rsidP="00EB0963">
      <w:pPr>
        <w:pStyle w:val="3"/>
        <w:shd w:val="clear" w:color="auto" w:fill="auto"/>
        <w:spacing w:after="0"/>
        <w:ind w:left="20" w:firstLine="680"/>
        <w:jc w:val="both"/>
        <w:rPr>
          <w:sz w:val="24"/>
          <w:szCs w:val="24"/>
        </w:rPr>
      </w:pPr>
      <w:r w:rsidRPr="00032152">
        <w:rPr>
          <w:sz w:val="24"/>
          <w:szCs w:val="24"/>
        </w:rPr>
        <w:t>Муниципальная услуга предоставляется в день обращения, за исключением:</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принятия к охране наследственного имущества и в случае необходимости управления им;</w:t>
      </w:r>
    </w:p>
    <w:p w:rsidR="00EB0963" w:rsidRPr="00032152" w:rsidRDefault="00EB0963" w:rsidP="00EB0963">
      <w:pPr>
        <w:pStyle w:val="3"/>
        <w:numPr>
          <w:ilvl w:val="0"/>
          <w:numId w:val="2"/>
        </w:numPr>
        <w:shd w:val="clear" w:color="auto" w:fill="auto"/>
        <w:tabs>
          <w:tab w:val="left" w:pos="200"/>
        </w:tabs>
        <w:spacing w:after="0"/>
        <w:ind w:left="20"/>
        <w:jc w:val="both"/>
        <w:rPr>
          <w:sz w:val="24"/>
          <w:szCs w:val="24"/>
        </w:rPr>
      </w:pPr>
      <w:r w:rsidRPr="00032152">
        <w:rPr>
          <w:sz w:val="24"/>
          <w:szCs w:val="24"/>
        </w:rPr>
        <w:t>совершения нотариального действия вне помещения администрации.</w:t>
      </w:r>
    </w:p>
    <w:p w:rsidR="00EB0963" w:rsidRPr="00032152" w:rsidRDefault="00EB0963" w:rsidP="00EB0963">
      <w:pPr>
        <w:pStyle w:val="3"/>
        <w:shd w:val="clear" w:color="auto" w:fill="auto"/>
        <w:spacing w:after="0"/>
        <w:ind w:left="20" w:firstLine="680"/>
        <w:jc w:val="both"/>
        <w:rPr>
          <w:sz w:val="24"/>
          <w:szCs w:val="24"/>
        </w:rPr>
      </w:pPr>
      <w:r w:rsidRPr="00032152">
        <w:rPr>
          <w:sz w:val="24"/>
          <w:szCs w:val="24"/>
        </w:rPr>
        <w:t>Совершение нотариального действия может быть отложено в случае:</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необходимости истребования дополнительных сведений от физических и юридических лиц;</w:t>
      </w:r>
    </w:p>
    <w:p w:rsidR="00EB0963" w:rsidRPr="00032152" w:rsidRDefault="00EB0963" w:rsidP="00EB0963">
      <w:pPr>
        <w:pStyle w:val="3"/>
        <w:numPr>
          <w:ilvl w:val="0"/>
          <w:numId w:val="2"/>
        </w:numPr>
        <w:shd w:val="clear" w:color="auto" w:fill="auto"/>
        <w:tabs>
          <w:tab w:val="left" w:pos="200"/>
        </w:tabs>
        <w:spacing w:after="0"/>
        <w:ind w:left="20"/>
        <w:jc w:val="both"/>
        <w:rPr>
          <w:sz w:val="24"/>
          <w:szCs w:val="24"/>
        </w:rPr>
      </w:pPr>
      <w:r w:rsidRPr="00032152">
        <w:rPr>
          <w:sz w:val="24"/>
          <w:szCs w:val="24"/>
        </w:rPr>
        <w:t>направления документов на экспертизу.</w:t>
      </w:r>
    </w:p>
    <w:p w:rsidR="00EB0963" w:rsidRPr="00032152" w:rsidRDefault="00EB0963" w:rsidP="00EB0963">
      <w:pPr>
        <w:pStyle w:val="3"/>
        <w:shd w:val="clear" w:color="auto" w:fill="auto"/>
        <w:spacing w:after="0"/>
        <w:ind w:left="20" w:right="20" w:firstLine="680"/>
        <w:jc w:val="both"/>
        <w:rPr>
          <w:sz w:val="24"/>
          <w:szCs w:val="24"/>
        </w:rPr>
      </w:pPr>
      <w:r w:rsidRPr="00032152">
        <w:rPr>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EB0963" w:rsidRPr="00032152" w:rsidRDefault="00EB0963" w:rsidP="00EB0963">
      <w:pPr>
        <w:pStyle w:val="3"/>
        <w:shd w:val="clear" w:color="auto" w:fill="auto"/>
        <w:spacing w:after="0"/>
        <w:ind w:left="20" w:right="20" w:firstLine="680"/>
        <w:jc w:val="both"/>
        <w:rPr>
          <w:sz w:val="24"/>
          <w:szCs w:val="24"/>
        </w:rPr>
      </w:pPr>
      <w:r w:rsidRPr="00032152">
        <w:rPr>
          <w:sz w:val="24"/>
          <w:szCs w:val="24"/>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EB0963" w:rsidRPr="0019522E" w:rsidRDefault="00EB0963" w:rsidP="00EB0963">
      <w:pPr>
        <w:pStyle w:val="3"/>
        <w:numPr>
          <w:ilvl w:val="1"/>
          <w:numId w:val="1"/>
        </w:numPr>
        <w:shd w:val="clear" w:color="auto" w:fill="auto"/>
        <w:tabs>
          <w:tab w:val="left" w:pos="1134"/>
        </w:tabs>
        <w:spacing w:after="0"/>
        <w:ind w:left="20" w:right="20" w:firstLine="680"/>
        <w:jc w:val="both"/>
        <w:rPr>
          <w:b/>
          <w:sz w:val="24"/>
          <w:szCs w:val="24"/>
        </w:rPr>
      </w:pPr>
      <w:r w:rsidRPr="0019522E">
        <w:rPr>
          <w:b/>
          <w:sz w:val="24"/>
          <w:szCs w:val="24"/>
        </w:rPr>
        <w:t xml:space="preserve">  Перечень</w:t>
      </w:r>
      <w:r w:rsidRPr="0019522E">
        <w:rPr>
          <w:b/>
          <w:sz w:val="24"/>
          <w:szCs w:val="24"/>
        </w:rPr>
        <w:tab/>
        <w:t>нормативных правовых актов, регулирующих предоставление муниципальной услуги.</w:t>
      </w:r>
    </w:p>
    <w:p w:rsidR="00EB0963" w:rsidRPr="00032152" w:rsidRDefault="00EB0963" w:rsidP="00EB0963">
      <w:pPr>
        <w:pStyle w:val="3"/>
        <w:shd w:val="clear" w:color="auto" w:fill="auto"/>
        <w:spacing w:after="0"/>
        <w:ind w:left="20" w:firstLine="680"/>
        <w:jc w:val="both"/>
        <w:rPr>
          <w:sz w:val="24"/>
          <w:szCs w:val="24"/>
        </w:rPr>
      </w:pPr>
      <w:r w:rsidRPr="00032152">
        <w:rPr>
          <w:sz w:val="24"/>
          <w:szCs w:val="24"/>
        </w:rPr>
        <w:t>Нормативные правовые акты, регулирующие предоставление муниципальной услуги:</w:t>
      </w:r>
    </w:p>
    <w:p w:rsidR="00EB0963" w:rsidRPr="00032152" w:rsidRDefault="00EB0963" w:rsidP="00EB0963">
      <w:pPr>
        <w:pStyle w:val="3"/>
        <w:numPr>
          <w:ilvl w:val="0"/>
          <w:numId w:val="2"/>
        </w:numPr>
        <w:shd w:val="clear" w:color="auto" w:fill="auto"/>
        <w:tabs>
          <w:tab w:val="left" w:pos="200"/>
        </w:tabs>
        <w:spacing w:after="0"/>
        <w:ind w:left="20"/>
        <w:jc w:val="both"/>
        <w:rPr>
          <w:sz w:val="24"/>
          <w:szCs w:val="24"/>
        </w:rPr>
      </w:pPr>
      <w:r w:rsidRPr="00032152">
        <w:rPr>
          <w:sz w:val="24"/>
          <w:szCs w:val="24"/>
        </w:rPr>
        <w:t>Конституция Российской Федерации</w:t>
      </w:r>
    </w:p>
    <w:p w:rsidR="00EB0963" w:rsidRPr="00032152" w:rsidRDefault="00EB0963" w:rsidP="00EB0963">
      <w:pPr>
        <w:pStyle w:val="3"/>
        <w:numPr>
          <w:ilvl w:val="0"/>
          <w:numId w:val="2"/>
        </w:numPr>
        <w:shd w:val="clear" w:color="auto" w:fill="auto"/>
        <w:tabs>
          <w:tab w:val="left" w:pos="200"/>
        </w:tabs>
        <w:spacing w:after="0"/>
        <w:ind w:left="20"/>
        <w:jc w:val="both"/>
        <w:rPr>
          <w:sz w:val="24"/>
          <w:szCs w:val="24"/>
        </w:rPr>
      </w:pPr>
      <w:r w:rsidRPr="00032152">
        <w:rPr>
          <w:sz w:val="24"/>
          <w:szCs w:val="24"/>
        </w:rPr>
        <w:t xml:space="preserve">Гражданский кодекс Российской Федерации (часть первая) от 30.11.1994г. </w:t>
      </w:r>
      <w:r w:rsidRPr="00032152">
        <w:rPr>
          <w:sz w:val="24"/>
          <w:szCs w:val="24"/>
          <w:lang w:val="en-US"/>
        </w:rPr>
        <w:t>No</w:t>
      </w:r>
      <w:r w:rsidRPr="00032152">
        <w:rPr>
          <w:sz w:val="24"/>
          <w:szCs w:val="24"/>
        </w:rPr>
        <w:t xml:space="preserve"> 51- ФЗ.</w:t>
      </w:r>
    </w:p>
    <w:p w:rsidR="00EB0963" w:rsidRPr="00032152" w:rsidRDefault="00EB0963" w:rsidP="00EB0963">
      <w:pPr>
        <w:pStyle w:val="3"/>
        <w:numPr>
          <w:ilvl w:val="0"/>
          <w:numId w:val="2"/>
        </w:numPr>
        <w:shd w:val="clear" w:color="auto" w:fill="auto"/>
        <w:tabs>
          <w:tab w:val="left" w:pos="200"/>
        </w:tabs>
        <w:spacing w:after="0"/>
        <w:ind w:left="20"/>
        <w:jc w:val="both"/>
        <w:rPr>
          <w:sz w:val="24"/>
          <w:szCs w:val="24"/>
        </w:rPr>
      </w:pPr>
      <w:r w:rsidRPr="00032152">
        <w:rPr>
          <w:sz w:val="24"/>
          <w:szCs w:val="24"/>
        </w:rPr>
        <w:t xml:space="preserve">Налоговый кодекс Российской Федерации от 31 июля 1998 г. </w:t>
      </w:r>
      <w:r w:rsidRPr="00032152">
        <w:rPr>
          <w:sz w:val="24"/>
          <w:szCs w:val="24"/>
          <w:lang w:val="en-US"/>
        </w:rPr>
        <w:t>No</w:t>
      </w:r>
      <w:r w:rsidRPr="00032152">
        <w:rPr>
          <w:sz w:val="24"/>
          <w:szCs w:val="24"/>
        </w:rPr>
        <w:t xml:space="preserve"> 146-ФЗ</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Федеральный закон от 06.10.2003 №131-ФЗ «Об общих принципах организации местного самоуправления в Российской Федерации»;</w:t>
      </w:r>
    </w:p>
    <w:p w:rsidR="00EB0963" w:rsidRPr="00032152" w:rsidRDefault="00EB0963" w:rsidP="00EB0963">
      <w:pPr>
        <w:pStyle w:val="3"/>
        <w:shd w:val="clear" w:color="auto" w:fill="auto"/>
        <w:spacing w:after="0"/>
        <w:ind w:left="20" w:right="20"/>
        <w:jc w:val="both"/>
        <w:rPr>
          <w:sz w:val="24"/>
          <w:szCs w:val="24"/>
        </w:rPr>
      </w:pPr>
      <w:r w:rsidRPr="00032152">
        <w:rPr>
          <w:sz w:val="24"/>
          <w:szCs w:val="24"/>
        </w:rPr>
        <w:t xml:space="preserve">-Федеральный закон от 27.07.2010 </w:t>
      </w:r>
      <w:r w:rsidRPr="00032152">
        <w:rPr>
          <w:sz w:val="24"/>
          <w:szCs w:val="24"/>
          <w:lang w:val="en-US"/>
        </w:rPr>
        <w:t>No</w:t>
      </w:r>
      <w:r w:rsidRPr="00032152">
        <w:rPr>
          <w:sz w:val="24"/>
          <w:szCs w:val="24"/>
        </w:rPr>
        <w:t xml:space="preserve"> 210-ФЗ «Об организации предоставления государственных и муниципальных услуг»</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Федеральный закон от 02.05.2006 №59-ФЗ «О порядке рассмотрения обращений граждан Российской Федерации»;</w:t>
      </w:r>
    </w:p>
    <w:p w:rsidR="00EB0963" w:rsidRPr="00032152" w:rsidRDefault="00EB0963" w:rsidP="00EB0963">
      <w:pPr>
        <w:pStyle w:val="3"/>
        <w:numPr>
          <w:ilvl w:val="0"/>
          <w:numId w:val="2"/>
        </w:numPr>
        <w:shd w:val="clear" w:color="auto" w:fill="auto"/>
        <w:tabs>
          <w:tab w:val="left" w:pos="200"/>
        </w:tabs>
        <w:spacing w:after="0"/>
        <w:ind w:left="20"/>
        <w:jc w:val="both"/>
        <w:rPr>
          <w:sz w:val="24"/>
          <w:szCs w:val="24"/>
        </w:rPr>
      </w:pPr>
      <w:r w:rsidRPr="00032152">
        <w:rPr>
          <w:sz w:val="24"/>
          <w:szCs w:val="24"/>
        </w:rPr>
        <w:t xml:space="preserve">Основы законодательства Российской Федерации о нотариате от 11.02.1993 </w:t>
      </w:r>
      <w:r w:rsidRPr="00032152">
        <w:rPr>
          <w:sz w:val="24"/>
          <w:szCs w:val="24"/>
          <w:lang w:val="en-US"/>
        </w:rPr>
        <w:t>No</w:t>
      </w:r>
      <w:r w:rsidRPr="00032152">
        <w:rPr>
          <w:sz w:val="24"/>
          <w:szCs w:val="24"/>
        </w:rPr>
        <w:t xml:space="preserve"> 4462-1;</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 xml:space="preserve">Федеральный закон от 09.02.2009 </w:t>
      </w:r>
      <w:r w:rsidRPr="00032152">
        <w:rPr>
          <w:sz w:val="24"/>
          <w:szCs w:val="24"/>
          <w:lang w:val="en-US"/>
        </w:rPr>
        <w:t>No</w:t>
      </w:r>
      <w:r w:rsidRPr="00032152">
        <w:rPr>
          <w:sz w:val="24"/>
          <w:szCs w:val="24"/>
        </w:rPr>
        <w:t xml:space="preserve"> 8-ФЗ «Об обеспечении доступа к информации о деятельности государственных органов и органов местного самоуправления»;</w:t>
      </w:r>
    </w:p>
    <w:p w:rsidR="00EB0963" w:rsidRPr="00032152" w:rsidRDefault="00EB0963" w:rsidP="00EB0963">
      <w:pPr>
        <w:pStyle w:val="3"/>
        <w:numPr>
          <w:ilvl w:val="0"/>
          <w:numId w:val="2"/>
        </w:numPr>
        <w:shd w:val="clear" w:color="auto" w:fill="auto"/>
        <w:tabs>
          <w:tab w:val="left" w:pos="142"/>
        </w:tabs>
        <w:spacing w:after="0"/>
        <w:ind w:left="20" w:right="20"/>
        <w:jc w:val="both"/>
        <w:rPr>
          <w:sz w:val="24"/>
          <w:szCs w:val="24"/>
        </w:rPr>
      </w:pPr>
      <w:r w:rsidRPr="00032152">
        <w:rPr>
          <w:sz w:val="24"/>
          <w:szCs w:val="24"/>
        </w:rPr>
        <w:t xml:space="preserve"> Федеральный закон от 27.07.2010 </w:t>
      </w:r>
      <w:r w:rsidRPr="00032152">
        <w:rPr>
          <w:sz w:val="24"/>
          <w:szCs w:val="24"/>
          <w:lang w:val="en-US"/>
        </w:rPr>
        <w:t>No</w:t>
      </w:r>
      <w:r w:rsidRPr="00032152">
        <w:rPr>
          <w:sz w:val="24"/>
          <w:szCs w:val="24"/>
        </w:rPr>
        <w:t xml:space="preserve"> 210-ФЗ «Об организации предоставления государственных и муниципальных услуг»;</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 xml:space="preserve">Приказ Министерства юстиции Российской Федерации от 27.12.2007 </w:t>
      </w:r>
      <w:r w:rsidRPr="00032152">
        <w:rPr>
          <w:sz w:val="24"/>
          <w:szCs w:val="24"/>
          <w:lang w:val="en-US"/>
        </w:rPr>
        <w:t>No</w:t>
      </w:r>
      <w:r w:rsidRPr="00032152">
        <w:rPr>
          <w:sz w:val="24"/>
          <w:szCs w:val="24"/>
        </w:rPr>
        <w:t xml:space="preserve">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 xml:space="preserve">Приказ Министерства юстиции Российской Федерации от 10.04.2002 </w:t>
      </w:r>
      <w:r w:rsidRPr="00032152">
        <w:rPr>
          <w:sz w:val="24"/>
          <w:szCs w:val="24"/>
          <w:lang w:val="en-US"/>
        </w:rPr>
        <w:t>No</w:t>
      </w:r>
      <w:r w:rsidRPr="00032152">
        <w:rPr>
          <w:sz w:val="24"/>
          <w:szCs w:val="24"/>
        </w:rPr>
        <w:t xml:space="preserve">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 xml:space="preserve">Приказ Министерства юстиции Российской Федерации от 16 апреля 2014 года </w:t>
      </w:r>
      <w:r w:rsidRPr="00032152">
        <w:rPr>
          <w:sz w:val="24"/>
          <w:szCs w:val="24"/>
          <w:lang w:val="en-US"/>
        </w:rPr>
        <w:t>No</w:t>
      </w:r>
      <w:r w:rsidRPr="00032152">
        <w:rPr>
          <w:sz w:val="24"/>
          <w:szCs w:val="24"/>
        </w:rPr>
        <w:t xml:space="preserve"> 78 «Об утверждении правил нотариального делопроизводства»;</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 xml:space="preserve">Устав муниципального образования </w:t>
      </w:r>
      <w:proofErr w:type="spellStart"/>
      <w:r w:rsidR="00860AEE">
        <w:rPr>
          <w:sz w:val="24"/>
          <w:szCs w:val="24"/>
        </w:rPr>
        <w:t>Войковское</w:t>
      </w:r>
      <w:proofErr w:type="spellEnd"/>
      <w:r w:rsidRPr="00032152">
        <w:rPr>
          <w:sz w:val="24"/>
          <w:szCs w:val="24"/>
        </w:rPr>
        <w:t xml:space="preserve"> сельское поселение Ленинского района Республики Крым.</w:t>
      </w:r>
    </w:p>
    <w:p w:rsidR="00EB0963" w:rsidRPr="00032152" w:rsidRDefault="00EB0963" w:rsidP="00EB0963">
      <w:pPr>
        <w:pStyle w:val="3"/>
        <w:shd w:val="clear" w:color="auto" w:fill="auto"/>
        <w:tabs>
          <w:tab w:val="left" w:pos="200"/>
        </w:tabs>
        <w:spacing w:after="0"/>
        <w:ind w:left="20" w:right="20"/>
        <w:jc w:val="both"/>
        <w:rPr>
          <w:sz w:val="24"/>
          <w:szCs w:val="24"/>
        </w:rPr>
      </w:pPr>
    </w:p>
    <w:p w:rsidR="00EB0963" w:rsidRPr="0019522E" w:rsidRDefault="00EB0963" w:rsidP="00EB0963">
      <w:pPr>
        <w:pStyle w:val="22"/>
        <w:keepNext/>
        <w:keepLines/>
        <w:numPr>
          <w:ilvl w:val="1"/>
          <w:numId w:val="1"/>
        </w:numPr>
        <w:shd w:val="clear" w:color="auto" w:fill="auto"/>
        <w:tabs>
          <w:tab w:val="left" w:pos="1134"/>
        </w:tabs>
        <w:spacing w:before="0"/>
        <w:ind w:left="20" w:right="20" w:firstLine="680"/>
        <w:rPr>
          <w:sz w:val="24"/>
          <w:szCs w:val="24"/>
        </w:rPr>
      </w:pPr>
      <w:bookmarkStart w:id="6" w:name="bookmark5"/>
      <w:r w:rsidRPr="0019522E">
        <w:rPr>
          <w:sz w:val="24"/>
          <w:szCs w:val="24"/>
        </w:rPr>
        <w:lastRenderedPageBreak/>
        <w:t>Исчерпывающий</w:t>
      </w:r>
      <w:r w:rsidRPr="0019522E">
        <w:rPr>
          <w:sz w:val="24"/>
          <w:szCs w:val="24"/>
        </w:rPr>
        <w:tab/>
        <w:t>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w:t>
      </w:r>
      <w:bookmarkEnd w:id="6"/>
    </w:p>
    <w:p w:rsidR="00EB0963" w:rsidRPr="00DE6167" w:rsidRDefault="00EB0963" w:rsidP="00EB0963">
      <w:pPr>
        <w:pStyle w:val="22"/>
        <w:keepNext/>
        <w:keepLines/>
        <w:shd w:val="clear" w:color="auto" w:fill="auto"/>
        <w:tabs>
          <w:tab w:val="left" w:pos="1134"/>
        </w:tabs>
        <w:spacing w:before="0"/>
        <w:ind w:left="700" w:right="20"/>
        <w:rPr>
          <w:b w:val="0"/>
          <w:sz w:val="24"/>
          <w:szCs w:val="24"/>
        </w:rPr>
      </w:pPr>
    </w:p>
    <w:p w:rsidR="00EB0963" w:rsidRPr="00032152" w:rsidRDefault="00EB0963" w:rsidP="00EB0963">
      <w:pPr>
        <w:pStyle w:val="3"/>
        <w:numPr>
          <w:ilvl w:val="2"/>
          <w:numId w:val="1"/>
        </w:numPr>
        <w:shd w:val="clear" w:color="auto" w:fill="auto"/>
        <w:tabs>
          <w:tab w:val="left" w:pos="1214"/>
        </w:tabs>
        <w:spacing w:after="0"/>
        <w:ind w:left="20" w:firstLine="680"/>
        <w:jc w:val="both"/>
        <w:rPr>
          <w:sz w:val="24"/>
          <w:szCs w:val="24"/>
        </w:rPr>
      </w:pPr>
      <w:r w:rsidRPr="00032152">
        <w:rPr>
          <w:sz w:val="24"/>
          <w:szCs w:val="24"/>
        </w:rPr>
        <w:t>Для предоставления муниципальной услуги заявители представляют:</w:t>
      </w:r>
    </w:p>
    <w:p w:rsidR="00EB0963" w:rsidRPr="00032152" w:rsidRDefault="00EB0963" w:rsidP="00EB0963">
      <w:pPr>
        <w:pStyle w:val="3"/>
        <w:numPr>
          <w:ilvl w:val="0"/>
          <w:numId w:val="3"/>
        </w:numPr>
        <w:shd w:val="clear" w:color="auto" w:fill="auto"/>
        <w:tabs>
          <w:tab w:val="left" w:pos="200"/>
        </w:tabs>
        <w:spacing w:after="0"/>
        <w:ind w:left="20"/>
        <w:jc w:val="both"/>
        <w:rPr>
          <w:sz w:val="24"/>
          <w:szCs w:val="24"/>
        </w:rPr>
      </w:pPr>
      <w:r w:rsidRPr="00032152">
        <w:rPr>
          <w:sz w:val="24"/>
          <w:szCs w:val="24"/>
        </w:rPr>
        <w:t>устное или письменное заявление;</w:t>
      </w:r>
    </w:p>
    <w:p w:rsidR="00EB0963" w:rsidRPr="00032152" w:rsidRDefault="00EB0963" w:rsidP="00EB0963">
      <w:pPr>
        <w:pStyle w:val="3"/>
        <w:numPr>
          <w:ilvl w:val="0"/>
          <w:numId w:val="3"/>
        </w:numPr>
        <w:shd w:val="clear" w:color="auto" w:fill="auto"/>
        <w:tabs>
          <w:tab w:val="left" w:pos="207"/>
        </w:tabs>
        <w:spacing w:after="0"/>
        <w:ind w:left="20" w:right="20"/>
        <w:jc w:val="both"/>
        <w:rPr>
          <w:sz w:val="24"/>
          <w:szCs w:val="24"/>
        </w:rPr>
      </w:pPr>
      <w:r w:rsidRPr="00032152">
        <w:rPr>
          <w:sz w:val="24"/>
          <w:szCs w:val="24"/>
        </w:rPr>
        <w:t>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w:t>
      </w:r>
    </w:p>
    <w:p w:rsidR="00EB0963" w:rsidRPr="00032152" w:rsidRDefault="00EB0963" w:rsidP="00EB0963">
      <w:pPr>
        <w:pStyle w:val="3"/>
        <w:shd w:val="clear" w:color="auto" w:fill="auto"/>
        <w:spacing w:after="0"/>
        <w:ind w:left="20" w:right="20"/>
        <w:jc w:val="both"/>
        <w:rPr>
          <w:sz w:val="24"/>
          <w:szCs w:val="24"/>
        </w:rPr>
      </w:pPr>
      <w:r w:rsidRPr="00032152">
        <w:rPr>
          <w:sz w:val="24"/>
          <w:szCs w:val="24"/>
        </w:rPr>
        <w:t xml:space="preserve">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032152">
        <w:rPr>
          <w:sz w:val="24"/>
          <w:szCs w:val="24"/>
        </w:rPr>
        <w:t>сурдопереводчика</w:t>
      </w:r>
      <w:proofErr w:type="spellEnd"/>
      <w:r w:rsidRPr="00032152">
        <w:rPr>
          <w:sz w:val="24"/>
          <w:szCs w:val="24"/>
        </w:rPr>
        <w:t>;</w:t>
      </w:r>
    </w:p>
    <w:p w:rsidR="00EB0963" w:rsidRPr="00032152" w:rsidRDefault="00EB0963" w:rsidP="00EB0963">
      <w:pPr>
        <w:pStyle w:val="3"/>
        <w:numPr>
          <w:ilvl w:val="0"/>
          <w:numId w:val="3"/>
        </w:numPr>
        <w:shd w:val="clear" w:color="auto" w:fill="auto"/>
        <w:tabs>
          <w:tab w:val="left" w:pos="390"/>
        </w:tabs>
        <w:spacing w:after="0"/>
        <w:ind w:left="20" w:right="20"/>
        <w:jc w:val="both"/>
        <w:rPr>
          <w:sz w:val="24"/>
          <w:szCs w:val="24"/>
        </w:rPr>
      </w:pPr>
      <w:r w:rsidRPr="00032152">
        <w:rPr>
          <w:sz w:val="24"/>
          <w:szCs w:val="24"/>
        </w:rPr>
        <w:t xml:space="preserve">для юридических лиц </w:t>
      </w:r>
      <w:proofErr w:type="gramStart"/>
      <w:r w:rsidRPr="00032152">
        <w:rPr>
          <w:sz w:val="24"/>
          <w:szCs w:val="24"/>
        </w:rPr>
        <w:t>-д</w:t>
      </w:r>
      <w:proofErr w:type="gramEnd"/>
      <w:r w:rsidRPr="00032152">
        <w:rPr>
          <w:sz w:val="24"/>
          <w:szCs w:val="24"/>
        </w:rPr>
        <w:t>окументы, подтверждающие полномочия представителя юридического лица:</w:t>
      </w:r>
    </w:p>
    <w:p w:rsidR="00EB0963" w:rsidRPr="00032152" w:rsidRDefault="00EB0963" w:rsidP="00EB0963">
      <w:pPr>
        <w:pStyle w:val="3"/>
        <w:numPr>
          <w:ilvl w:val="0"/>
          <w:numId w:val="2"/>
        </w:numPr>
        <w:shd w:val="clear" w:color="auto" w:fill="auto"/>
        <w:tabs>
          <w:tab w:val="left" w:pos="202"/>
        </w:tabs>
        <w:spacing w:after="0"/>
        <w:ind w:left="20"/>
        <w:jc w:val="both"/>
        <w:rPr>
          <w:sz w:val="24"/>
          <w:szCs w:val="24"/>
        </w:rPr>
      </w:pPr>
      <w:r w:rsidRPr="00032152">
        <w:rPr>
          <w:sz w:val="24"/>
          <w:szCs w:val="24"/>
        </w:rPr>
        <w:t>учредительные документы юридического лица;</w:t>
      </w:r>
    </w:p>
    <w:p w:rsidR="00EB0963" w:rsidRPr="00032152" w:rsidRDefault="00EB0963" w:rsidP="00EB0963">
      <w:pPr>
        <w:pStyle w:val="3"/>
        <w:numPr>
          <w:ilvl w:val="0"/>
          <w:numId w:val="2"/>
        </w:numPr>
        <w:shd w:val="clear" w:color="auto" w:fill="auto"/>
        <w:tabs>
          <w:tab w:val="left" w:pos="202"/>
        </w:tabs>
        <w:spacing w:after="0"/>
        <w:ind w:left="20" w:right="20"/>
        <w:jc w:val="both"/>
        <w:rPr>
          <w:sz w:val="24"/>
          <w:szCs w:val="24"/>
        </w:rPr>
      </w:pPr>
      <w:r w:rsidRPr="00032152">
        <w:rPr>
          <w:sz w:val="24"/>
          <w:szCs w:val="24"/>
        </w:rPr>
        <w:t>документы, подтверждающие избрание или назначение руководителя (для представителя юридического лица, имеющего право действовать без доверенности);</w:t>
      </w:r>
    </w:p>
    <w:p w:rsidR="00EB0963" w:rsidRPr="00032152" w:rsidRDefault="00EB0963" w:rsidP="00EB0963">
      <w:pPr>
        <w:pStyle w:val="3"/>
        <w:numPr>
          <w:ilvl w:val="0"/>
          <w:numId w:val="2"/>
        </w:numPr>
        <w:shd w:val="clear" w:color="auto" w:fill="auto"/>
        <w:tabs>
          <w:tab w:val="left" w:pos="202"/>
        </w:tabs>
        <w:spacing w:after="0"/>
        <w:ind w:left="20" w:right="20"/>
        <w:jc w:val="both"/>
        <w:rPr>
          <w:sz w:val="24"/>
          <w:szCs w:val="24"/>
        </w:rPr>
      </w:pPr>
      <w:r w:rsidRPr="00032152">
        <w:rPr>
          <w:sz w:val="24"/>
          <w:szCs w:val="24"/>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EB0963" w:rsidRPr="00032152" w:rsidRDefault="00EB0963" w:rsidP="00EB0963">
      <w:pPr>
        <w:pStyle w:val="3"/>
        <w:numPr>
          <w:ilvl w:val="0"/>
          <w:numId w:val="3"/>
        </w:numPr>
        <w:shd w:val="clear" w:color="auto" w:fill="auto"/>
        <w:tabs>
          <w:tab w:val="left" w:pos="284"/>
        </w:tabs>
        <w:spacing w:after="0"/>
        <w:ind w:left="20" w:right="20"/>
        <w:jc w:val="both"/>
        <w:rPr>
          <w:sz w:val="24"/>
          <w:szCs w:val="24"/>
        </w:rPr>
      </w:pPr>
      <w:r w:rsidRPr="00032152">
        <w:rPr>
          <w:sz w:val="24"/>
          <w:szCs w:val="24"/>
        </w:rPr>
        <w:t>свидетельство о смерти завещателя (в случае необходимости получения сведений о том, что завещание не отменялось и не изменялось)</w:t>
      </w:r>
    </w:p>
    <w:p w:rsidR="00EB0963" w:rsidRPr="00032152" w:rsidRDefault="00EB0963" w:rsidP="00EB0963">
      <w:pPr>
        <w:pStyle w:val="3"/>
        <w:numPr>
          <w:ilvl w:val="0"/>
          <w:numId w:val="3"/>
        </w:numPr>
        <w:shd w:val="clear" w:color="auto" w:fill="auto"/>
        <w:tabs>
          <w:tab w:val="left" w:pos="284"/>
        </w:tabs>
        <w:spacing w:after="0"/>
        <w:ind w:left="20"/>
        <w:jc w:val="both"/>
        <w:rPr>
          <w:sz w:val="24"/>
          <w:szCs w:val="24"/>
        </w:rPr>
      </w:pPr>
      <w:r w:rsidRPr="00032152">
        <w:rPr>
          <w:sz w:val="24"/>
          <w:szCs w:val="24"/>
        </w:rPr>
        <w:t>документ об уплате государственной пошлины или нотариального тарифа;</w:t>
      </w:r>
    </w:p>
    <w:p w:rsidR="00EB0963" w:rsidRPr="00032152" w:rsidRDefault="00EB0963" w:rsidP="00EB0963">
      <w:pPr>
        <w:pStyle w:val="3"/>
        <w:numPr>
          <w:ilvl w:val="0"/>
          <w:numId w:val="3"/>
        </w:numPr>
        <w:shd w:val="clear" w:color="auto" w:fill="auto"/>
        <w:tabs>
          <w:tab w:val="left" w:pos="284"/>
        </w:tabs>
        <w:spacing w:after="0"/>
        <w:ind w:left="20" w:right="20"/>
        <w:jc w:val="both"/>
        <w:rPr>
          <w:sz w:val="24"/>
          <w:szCs w:val="24"/>
        </w:rPr>
      </w:pPr>
      <w:r w:rsidRPr="00032152">
        <w:rPr>
          <w:sz w:val="24"/>
          <w:szCs w:val="24"/>
        </w:rPr>
        <w:t>документы и копии документов, подтверждающих право на предоставление льготы по уплате государственной пошлины и нотариального тарифа.</w:t>
      </w:r>
    </w:p>
    <w:p w:rsidR="00EB0963" w:rsidRPr="00032152" w:rsidRDefault="00EB0963" w:rsidP="00EB0963">
      <w:pPr>
        <w:pStyle w:val="3"/>
        <w:numPr>
          <w:ilvl w:val="2"/>
          <w:numId w:val="1"/>
        </w:numPr>
        <w:shd w:val="clear" w:color="auto" w:fill="auto"/>
        <w:tabs>
          <w:tab w:val="left" w:pos="1263"/>
        </w:tabs>
        <w:spacing w:after="0"/>
        <w:ind w:left="20" w:right="20" w:firstLine="700"/>
        <w:jc w:val="both"/>
        <w:rPr>
          <w:sz w:val="24"/>
          <w:szCs w:val="24"/>
        </w:rPr>
      </w:pPr>
      <w:r w:rsidRPr="00032152">
        <w:rPr>
          <w:sz w:val="24"/>
          <w:szCs w:val="24"/>
        </w:rPr>
        <w:t xml:space="preserve">Выдача выписок из реестра нотариальных действий, а также, в случае утраты, дубликатов документов, которые хранятся в делах администрации </w:t>
      </w:r>
      <w:r w:rsidR="00860AEE">
        <w:rPr>
          <w:sz w:val="24"/>
          <w:szCs w:val="24"/>
        </w:rPr>
        <w:t>Войковского</w:t>
      </w:r>
      <w:r w:rsidRPr="00032152">
        <w:rPr>
          <w:sz w:val="24"/>
          <w:szCs w:val="24"/>
        </w:rPr>
        <w:t xml:space="preserve"> сельского поселения, осуществляется по письменным заявлениям граждан и юридических лиц, от имени, по поручению или в отношении которых совершались нотариальные действия.</w:t>
      </w:r>
    </w:p>
    <w:p w:rsidR="00EB0963" w:rsidRPr="00032152" w:rsidRDefault="00EB0963" w:rsidP="00EB0963">
      <w:pPr>
        <w:pStyle w:val="3"/>
        <w:numPr>
          <w:ilvl w:val="2"/>
          <w:numId w:val="1"/>
        </w:numPr>
        <w:shd w:val="clear" w:color="auto" w:fill="auto"/>
        <w:tabs>
          <w:tab w:val="left" w:pos="1484"/>
        </w:tabs>
        <w:spacing w:after="0"/>
        <w:ind w:left="20" w:right="20" w:firstLine="700"/>
        <w:jc w:val="both"/>
        <w:rPr>
          <w:sz w:val="24"/>
          <w:szCs w:val="24"/>
        </w:rPr>
      </w:pPr>
      <w:r w:rsidRPr="00032152">
        <w:rPr>
          <w:sz w:val="24"/>
          <w:szCs w:val="24"/>
        </w:rPr>
        <w:t>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При этом заявителем должны быть представлены:</w:t>
      </w:r>
    </w:p>
    <w:p w:rsidR="00EB0963" w:rsidRPr="00032152" w:rsidRDefault="00EB0963" w:rsidP="00EB0963">
      <w:pPr>
        <w:pStyle w:val="3"/>
        <w:numPr>
          <w:ilvl w:val="0"/>
          <w:numId w:val="2"/>
        </w:numPr>
        <w:shd w:val="clear" w:color="auto" w:fill="auto"/>
        <w:tabs>
          <w:tab w:val="left" w:pos="202"/>
        </w:tabs>
        <w:spacing w:after="0"/>
        <w:ind w:left="20"/>
        <w:jc w:val="both"/>
        <w:rPr>
          <w:sz w:val="24"/>
          <w:szCs w:val="24"/>
        </w:rPr>
      </w:pPr>
      <w:r w:rsidRPr="00032152">
        <w:rPr>
          <w:sz w:val="24"/>
          <w:szCs w:val="24"/>
        </w:rPr>
        <w:t>документы, подтверждающие факт смерти наследодателя;</w:t>
      </w:r>
    </w:p>
    <w:p w:rsidR="00EB0963" w:rsidRPr="00032152" w:rsidRDefault="00EB0963" w:rsidP="00EB0963">
      <w:pPr>
        <w:pStyle w:val="3"/>
        <w:numPr>
          <w:ilvl w:val="0"/>
          <w:numId w:val="2"/>
        </w:numPr>
        <w:shd w:val="clear" w:color="auto" w:fill="auto"/>
        <w:tabs>
          <w:tab w:val="left" w:pos="202"/>
        </w:tabs>
        <w:spacing w:after="0"/>
        <w:ind w:left="20"/>
        <w:jc w:val="both"/>
        <w:rPr>
          <w:sz w:val="24"/>
          <w:szCs w:val="24"/>
        </w:rPr>
      </w:pPr>
      <w:r w:rsidRPr="00032152">
        <w:rPr>
          <w:sz w:val="24"/>
          <w:szCs w:val="24"/>
        </w:rPr>
        <w:t>место открытия наследства;</w:t>
      </w:r>
    </w:p>
    <w:p w:rsidR="00EB0963" w:rsidRPr="00032152" w:rsidRDefault="00EB0963" w:rsidP="00EB0963">
      <w:pPr>
        <w:pStyle w:val="3"/>
        <w:numPr>
          <w:ilvl w:val="0"/>
          <w:numId w:val="2"/>
        </w:numPr>
        <w:shd w:val="clear" w:color="auto" w:fill="auto"/>
        <w:tabs>
          <w:tab w:val="left" w:pos="202"/>
        </w:tabs>
        <w:spacing w:after="0"/>
        <w:ind w:left="20" w:right="1440"/>
        <w:jc w:val="both"/>
        <w:rPr>
          <w:sz w:val="24"/>
          <w:szCs w:val="24"/>
        </w:rPr>
      </w:pPr>
      <w:r w:rsidRPr="00032152">
        <w:rPr>
          <w:sz w:val="24"/>
          <w:szCs w:val="24"/>
        </w:rPr>
        <w:t>факт принадлежности наследодателю имущества, о принятии мер, по охране которого просит заявитель;</w:t>
      </w:r>
    </w:p>
    <w:p w:rsidR="00EB0963" w:rsidRPr="00032152" w:rsidRDefault="00EB0963" w:rsidP="00EB0963">
      <w:pPr>
        <w:pStyle w:val="3"/>
        <w:numPr>
          <w:ilvl w:val="0"/>
          <w:numId w:val="2"/>
        </w:numPr>
        <w:shd w:val="clear" w:color="auto" w:fill="auto"/>
        <w:spacing w:after="0"/>
        <w:ind w:left="20" w:right="20"/>
        <w:jc w:val="both"/>
        <w:rPr>
          <w:sz w:val="24"/>
          <w:szCs w:val="24"/>
        </w:rPr>
      </w:pPr>
      <w:r w:rsidRPr="00032152">
        <w:rPr>
          <w:sz w:val="24"/>
          <w:szCs w:val="24"/>
        </w:rPr>
        <w:t xml:space="preserve"> документы, подтверждающие наличие отношений, являющихся основанием наследования по закону, или право наследования имущества по завещанию;</w:t>
      </w:r>
    </w:p>
    <w:p w:rsidR="00EB0963" w:rsidRPr="00032152" w:rsidRDefault="00EB0963" w:rsidP="00EB0963">
      <w:pPr>
        <w:pStyle w:val="3"/>
        <w:numPr>
          <w:ilvl w:val="0"/>
          <w:numId w:val="2"/>
        </w:numPr>
        <w:shd w:val="clear" w:color="auto" w:fill="auto"/>
        <w:tabs>
          <w:tab w:val="left" w:pos="202"/>
        </w:tabs>
        <w:spacing w:after="0"/>
        <w:ind w:left="20"/>
        <w:jc w:val="both"/>
        <w:rPr>
          <w:sz w:val="24"/>
          <w:szCs w:val="24"/>
        </w:rPr>
      </w:pPr>
      <w:r w:rsidRPr="00032152">
        <w:rPr>
          <w:sz w:val="24"/>
          <w:szCs w:val="24"/>
        </w:rPr>
        <w:t>документы, подтверждающие, что заявитель является исполнителем завещания;</w:t>
      </w:r>
    </w:p>
    <w:p w:rsidR="00EB0963" w:rsidRPr="00032152" w:rsidRDefault="00EB0963" w:rsidP="00EB0963">
      <w:pPr>
        <w:pStyle w:val="3"/>
        <w:numPr>
          <w:ilvl w:val="0"/>
          <w:numId w:val="2"/>
        </w:numPr>
        <w:shd w:val="clear" w:color="auto" w:fill="auto"/>
        <w:tabs>
          <w:tab w:val="left" w:pos="202"/>
        </w:tabs>
        <w:spacing w:after="0"/>
        <w:ind w:left="20" w:right="20"/>
        <w:jc w:val="both"/>
        <w:rPr>
          <w:sz w:val="24"/>
          <w:szCs w:val="24"/>
        </w:rPr>
      </w:pPr>
      <w:r w:rsidRPr="00032152">
        <w:rPr>
          <w:sz w:val="24"/>
          <w:szCs w:val="24"/>
        </w:rPr>
        <w:t>документы, подтверждающие наличие полномочий другого лица действовать в интересах сохранения наследственного имущества</w:t>
      </w:r>
    </w:p>
    <w:p w:rsidR="00EB0963" w:rsidRPr="00032152" w:rsidRDefault="00EB0963" w:rsidP="00EB0963">
      <w:pPr>
        <w:pStyle w:val="3"/>
        <w:numPr>
          <w:ilvl w:val="2"/>
          <w:numId w:val="1"/>
        </w:numPr>
        <w:shd w:val="clear" w:color="auto" w:fill="auto"/>
        <w:tabs>
          <w:tab w:val="left" w:pos="1263"/>
        </w:tabs>
        <w:spacing w:after="0"/>
        <w:ind w:left="20" w:right="20" w:firstLine="700"/>
        <w:jc w:val="both"/>
        <w:rPr>
          <w:sz w:val="24"/>
          <w:szCs w:val="24"/>
        </w:rPr>
      </w:pPr>
      <w:r w:rsidRPr="00032152">
        <w:rPr>
          <w:sz w:val="24"/>
          <w:szCs w:val="24"/>
        </w:rPr>
        <w:t>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 оговоренных исправлений, повреждений документа, при котором нельзя однозначно истолковать содержание документа.</w:t>
      </w:r>
    </w:p>
    <w:p w:rsidR="00EB0963" w:rsidRPr="00032152" w:rsidRDefault="00EB0963" w:rsidP="00EB0963">
      <w:pPr>
        <w:pStyle w:val="3"/>
        <w:shd w:val="clear" w:color="auto" w:fill="auto"/>
        <w:tabs>
          <w:tab w:val="left" w:pos="1263"/>
        </w:tabs>
        <w:spacing w:after="0"/>
        <w:ind w:left="720" w:right="20"/>
        <w:jc w:val="both"/>
        <w:rPr>
          <w:sz w:val="24"/>
          <w:szCs w:val="24"/>
        </w:rPr>
      </w:pPr>
    </w:p>
    <w:p w:rsidR="00EB0963" w:rsidRPr="0019522E" w:rsidRDefault="00EB0963" w:rsidP="00EB0963">
      <w:pPr>
        <w:pStyle w:val="22"/>
        <w:keepNext/>
        <w:keepLines/>
        <w:numPr>
          <w:ilvl w:val="1"/>
          <w:numId w:val="1"/>
        </w:numPr>
        <w:shd w:val="clear" w:color="auto" w:fill="auto"/>
        <w:tabs>
          <w:tab w:val="left" w:pos="1263"/>
        </w:tabs>
        <w:spacing w:before="0"/>
        <w:ind w:left="20" w:right="20" w:firstLine="700"/>
        <w:rPr>
          <w:sz w:val="24"/>
          <w:szCs w:val="24"/>
        </w:rPr>
      </w:pPr>
      <w:bookmarkStart w:id="7" w:name="bookmark6"/>
      <w:r w:rsidRPr="0019522E">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End w:id="7"/>
    </w:p>
    <w:p w:rsidR="00EB0963" w:rsidRPr="00032152" w:rsidRDefault="00EB0963" w:rsidP="00EB0963">
      <w:pPr>
        <w:pStyle w:val="22"/>
        <w:keepNext/>
        <w:keepLines/>
        <w:shd w:val="clear" w:color="auto" w:fill="auto"/>
        <w:tabs>
          <w:tab w:val="left" w:pos="1263"/>
        </w:tabs>
        <w:spacing w:before="0"/>
        <w:ind w:left="720" w:right="20"/>
        <w:rPr>
          <w:sz w:val="24"/>
          <w:szCs w:val="24"/>
        </w:rPr>
      </w:pPr>
    </w:p>
    <w:p w:rsidR="00EB0963" w:rsidRPr="00032152" w:rsidRDefault="00EB0963" w:rsidP="00EB0963">
      <w:pPr>
        <w:pStyle w:val="3"/>
        <w:shd w:val="clear" w:color="auto" w:fill="auto"/>
        <w:spacing w:after="0"/>
        <w:ind w:left="20" w:firstLine="700"/>
        <w:jc w:val="both"/>
        <w:rPr>
          <w:sz w:val="24"/>
          <w:szCs w:val="24"/>
        </w:rPr>
      </w:pPr>
      <w:r w:rsidRPr="00032152">
        <w:rPr>
          <w:sz w:val="24"/>
          <w:szCs w:val="24"/>
        </w:rPr>
        <w:t>Основанием для отказа в предоставлении муниципальной услуги является:</w:t>
      </w:r>
    </w:p>
    <w:p w:rsidR="00EB0963" w:rsidRPr="00032152" w:rsidRDefault="00EB0963" w:rsidP="00EB0963">
      <w:pPr>
        <w:pStyle w:val="3"/>
        <w:numPr>
          <w:ilvl w:val="0"/>
          <w:numId w:val="2"/>
        </w:numPr>
        <w:shd w:val="clear" w:color="auto" w:fill="auto"/>
        <w:tabs>
          <w:tab w:val="left" w:pos="202"/>
        </w:tabs>
        <w:spacing w:after="0"/>
        <w:ind w:left="20" w:right="20"/>
        <w:jc w:val="both"/>
        <w:rPr>
          <w:sz w:val="24"/>
          <w:szCs w:val="24"/>
        </w:rPr>
      </w:pPr>
      <w:r w:rsidRPr="00032152">
        <w:rPr>
          <w:sz w:val="24"/>
          <w:szCs w:val="24"/>
        </w:rPr>
        <w:t>документы, предоставленные для совершения нотариального действия, не соответствуют требованиям законодательства;</w:t>
      </w:r>
    </w:p>
    <w:p w:rsidR="00EB0963" w:rsidRPr="00032152" w:rsidRDefault="00EB0963" w:rsidP="00EB0963">
      <w:pPr>
        <w:pStyle w:val="3"/>
        <w:numPr>
          <w:ilvl w:val="0"/>
          <w:numId w:val="2"/>
        </w:numPr>
        <w:shd w:val="clear" w:color="auto" w:fill="auto"/>
        <w:tabs>
          <w:tab w:val="left" w:pos="202"/>
        </w:tabs>
        <w:spacing w:after="0"/>
        <w:ind w:left="20" w:right="20"/>
        <w:jc w:val="both"/>
        <w:rPr>
          <w:sz w:val="24"/>
          <w:szCs w:val="24"/>
        </w:rPr>
      </w:pPr>
      <w:r w:rsidRPr="00032152">
        <w:rPr>
          <w:sz w:val="24"/>
          <w:szCs w:val="24"/>
        </w:rPr>
        <w:t>за совершением нотариального действия обратился гражданин, признанный судом недееспособным или ограниченно</w:t>
      </w:r>
    </w:p>
    <w:p w:rsidR="00EB0963" w:rsidRPr="00032152" w:rsidRDefault="00EB0963" w:rsidP="00EB0963">
      <w:pPr>
        <w:pStyle w:val="3"/>
        <w:numPr>
          <w:ilvl w:val="0"/>
          <w:numId w:val="2"/>
        </w:numPr>
        <w:shd w:val="clear" w:color="auto" w:fill="auto"/>
        <w:tabs>
          <w:tab w:val="left" w:pos="202"/>
        </w:tabs>
        <w:spacing w:after="0"/>
        <w:ind w:left="20"/>
        <w:jc w:val="both"/>
        <w:rPr>
          <w:sz w:val="24"/>
          <w:szCs w:val="24"/>
        </w:rPr>
      </w:pPr>
      <w:r w:rsidRPr="00032152">
        <w:rPr>
          <w:sz w:val="24"/>
          <w:szCs w:val="24"/>
        </w:rPr>
        <w:t>дееспособным.</w:t>
      </w:r>
    </w:p>
    <w:p w:rsidR="00EB0963" w:rsidRPr="0019522E" w:rsidRDefault="00EB0963" w:rsidP="00EB0963">
      <w:pPr>
        <w:pStyle w:val="3"/>
        <w:shd w:val="clear" w:color="auto" w:fill="auto"/>
        <w:tabs>
          <w:tab w:val="left" w:pos="202"/>
        </w:tabs>
        <w:spacing w:after="0"/>
        <w:ind w:left="20"/>
        <w:jc w:val="both"/>
        <w:rPr>
          <w:b/>
          <w:sz w:val="24"/>
          <w:szCs w:val="24"/>
        </w:rPr>
      </w:pPr>
    </w:p>
    <w:p w:rsidR="00EB0963" w:rsidRPr="0019522E" w:rsidRDefault="00EB0963" w:rsidP="00EB0963">
      <w:pPr>
        <w:pStyle w:val="22"/>
        <w:keepNext/>
        <w:keepLines/>
        <w:numPr>
          <w:ilvl w:val="1"/>
          <w:numId w:val="1"/>
        </w:numPr>
        <w:shd w:val="clear" w:color="auto" w:fill="auto"/>
        <w:tabs>
          <w:tab w:val="left" w:pos="1263"/>
        </w:tabs>
        <w:spacing w:before="0"/>
        <w:ind w:left="20" w:right="20" w:firstLine="700"/>
        <w:rPr>
          <w:sz w:val="24"/>
          <w:szCs w:val="24"/>
        </w:rPr>
      </w:pPr>
      <w:bookmarkStart w:id="8" w:name="bookmark7"/>
      <w:r w:rsidRPr="0019522E">
        <w:rPr>
          <w:sz w:val="24"/>
          <w:szCs w:val="24"/>
        </w:rPr>
        <w:t>Исчерпывающий перечень оснований для приостановления или отказа в предоставлении муниципальной услуги.</w:t>
      </w:r>
      <w:bookmarkEnd w:id="8"/>
    </w:p>
    <w:p w:rsidR="00EB0963" w:rsidRPr="00032152" w:rsidRDefault="00EB0963" w:rsidP="00EB0963">
      <w:pPr>
        <w:pStyle w:val="22"/>
        <w:keepNext/>
        <w:keepLines/>
        <w:shd w:val="clear" w:color="auto" w:fill="auto"/>
        <w:tabs>
          <w:tab w:val="left" w:pos="1263"/>
        </w:tabs>
        <w:spacing w:before="0"/>
        <w:ind w:left="720" w:right="20"/>
        <w:rPr>
          <w:sz w:val="24"/>
          <w:szCs w:val="24"/>
        </w:rPr>
      </w:pPr>
    </w:p>
    <w:p w:rsidR="00EB0963" w:rsidRPr="00032152" w:rsidRDefault="00EB0963" w:rsidP="00EB0963">
      <w:pPr>
        <w:pStyle w:val="3"/>
        <w:numPr>
          <w:ilvl w:val="2"/>
          <w:numId w:val="1"/>
        </w:numPr>
        <w:shd w:val="clear" w:color="auto" w:fill="auto"/>
        <w:tabs>
          <w:tab w:val="left" w:pos="1263"/>
        </w:tabs>
        <w:spacing w:after="0"/>
        <w:ind w:left="20" w:firstLine="700"/>
        <w:jc w:val="both"/>
        <w:rPr>
          <w:sz w:val="24"/>
          <w:szCs w:val="24"/>
        </w:rPr>
      </w:pPr>
      <w:r w:rsidRPr="00032152">
        <w:rPr>
          <w:sz w:val="24"/>
          <w:szCs w:val="24"/>
        </w:rPr>
        <w:t>Основаниями для приостановления муниципальной услуги являются:</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необходимость истребования дополнительных сведений от физических и юридических лиц;</w:t>
      </w:r>
    </w:p>
    <w:p w:rsidR="00EB0963" w:rsidRPr="00032152" w:rsidRDefault="00EB0963" w:rsidP="00EB0963">
      <w:pPr>
        <w:pStyle w:val="3"/>
        <w:numPr>
          <w:ilvl w:val="0"/>
          <w:numId w:val="2"/>
        </w:numPr>
        <w:shd w:val="clear" w:color="auto" w:fill="auto"/>
        <w:tabs>
          <w:tab w:val="left" w:pos="200"/>
        </w:tabs>
        <w:spacing w:after="0"/>
        <w:ind w:left="20"/>
        <w:jc w:val="both"/>
        <w:rPr>
          <w:sz w:val="24"/>
          <w:szCs w:val="24"/>
        </w:rPr>
      </w:pPr>
      <w:r w:rsidRPr="00032152">
        <w:rPr>
          <w:sz w:val="24"/>
          <w:szCs w:val="24"/>
        </w:rPr>
        <w:t>направления документов на экспертизу;</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EB0963" w:rsidRPr="00EB0963" w:rsidRDefault="00EB0963" w:rsidP="00EB0963">
      <w:pPr>
        <w:pStyle w:val="3"/>
        <w:shd w:val="clear" w:color="auto" w:fill="auto"/>
        <w:spacing w:after="0"/>
        <w:ind w:left="20" w:right="20" w:firstLine="700"/>
        <w:jc w:val="both"/>
        <w:rPr>
          <w:sz w:val="24"/>
          <w:szCs w:val="24"/>
        </w:rPr>
      </w:pPr>
      <w:r w:rsidRPr="00032152">
        <w:rPr>
          <w:sz w:val="24"/>
          <w:szCs w:val="24"/>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EB0963" w:rsidRPr="00EB0963" w:rsidRDefault="00EB0963" w:rsidP="00EB0963">
      <w:pPr>
        <w:pStyle w:val="3"/>
        <w:shd w:val="clear" w:color="auto" w:fill="auto"/>
        <w:spacing w:after="0"/>
        <w:ind w:left="20" w:right="20" w:firstLine="700"/>
        <w:jc w:val="both"/>
        <w:rPr>
          <w:sz w:val="24"/>
          <w:szCs w:val="24"/>
        </w:rPr>
      </w:pPr>
    </w:p>
    <w:p w:rsidR="00EB0963" w:rsidRPr="00032152" w:rsidRDefault="00EB0963" w:rsidP="00EB0963">
      <w:pPr>
        <w:pStyle w:val="31"/>
        <w:numPr>
          <w:ilvl w:val="2"/>
          <w:numId w:val="1"/>
        </w:numPr>
        <w:shd w:val="clear" w:color="auto" w:fill="auto"/>
        <w:tabs>
          <w:tab w:val="left" w:pos="1441"/>
        </w:tabs>
        <w:spacing w:before="0" w:after="0" w:line="274" w:lineRule="exact"/>
        <w:ind w:left="20" w:right="20" w:firstLine="700"/>
        <w:jc w:val="both"/>
        <w:rPr>
          <w:b w:val="0"/>
          <w:sz w:val="24"/>
          <w:szCs w:val="24"/>
        </w:rPr>
      </w:pPr>
      <w:r w:rsidRPr="00032152">
        <w:rPr>
          <w:b w:val="0"/>
          <w:sz w:val="24"/>
          <w:szCs w:val="24"/>
        </w:rPr>
        <w:t>Основаниями для отказа в предоставлении муниципальной услуги являются:</w:t>
      </w:r>
    </w:p>
    <w:p w:rsidR="00EB0963" w:rsidRPr="00032152" w:rsidRDefault="00EB0963" w:rsidP="00EB0963">
      <w:pPr>
        <w:pStyle w:val="3"/>
        <w:numPr>
          <w:ilvl w:val="0"/>
          <w:numId w:val="2"/>
        </w:numPr>
        <w:shd w:val="clear" w:color="auto" w:fill="auto"/>
        <w:tabs>
          <w:tab w:val="left" w:pos="200"/>
        </w:tabs>
        <w:spacing w:after="0"/>
        <w:ind w:left="20"/>
        <w:jc w:val="both"/>
        <w:rPr>
          <w:sz w:val="24"/>
          <w:szCs w:val="24"/>
        </w:rPr>
      </w:pPr>
      <w:r w:rsidRPr="00032152">
        <w:rPr>
          <w:sz w:val="24"/>
          <w:szCs w:val="24"/>
        </w:rPr>
        <w:t>совершение нотариального действия противоречит закону;</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EB0963" w:rsidRPr="00032152" w:rsidRDefault="00EB0963" w:rsidP="00EB0963">
      <w:pPr>
        <w:pStyle w:val="3"/>
        <w:numPr>
          <w:ilvl w:val="0"/>
          <w:numId w:val="2"/>
        </w:numPr>
        <w:shd w:val="clear" w:color="auto" w:fill="auto"/>
        <w:tabs>
          <w:tab w:val="left" w:pos="200"/>
        </w:tabs>
        <w:spacing w:after="0"/>
        <w:ind w:left="20"/>
        <w:jc w:val="both"/>
        <w:rPr>
          <w:sz w:val="24"/>
          <w:szCs w:val="24"/>
        </w:rPr>
      </w:pPr>
      <w:r w:rsidRPr="00032152">
        <w:rPr>
          <w:sz w:val="24"/>
          <w:szCs w:val="24"/>
        </w:rPr>
        <w:t>сделка не соответствует требованиям закона;</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документы, представленные для совершения нотариального действия, не соответствуют требованиям законодательства;</w:t>
      </w:r>
    </w:p>
    <w:p w:rsidR="00EB0963" w:rsidRPr="00032152" w:rsidRDefault="00EB0963" w:rsidP="00EB0963">
      <w:pPr>
        <w:pStyle w:val="3"/>
        <w:numPr>
          <w:ilvl w:val="0"/>
          <w:numId w:val="2"/>
        </w:numPr>
        <w:shd w:val="clear" w:color="auto" w:fill="auto"/>
        <w:tabs>
          <w:tab w:val="left" w:pos="200"/>
        </w:tabs>
        <w:spacing w:after="0"/>
        <w:ind w:left="20" w:right="20"/>
        <w:jc w:val="both"/>
        <w:rPr>
          <w:sz w:val="24"/>
          <w:szCs w:val="24"/>
        </w:rPr>
      </w:pPr>
      <w:r w:rsidRPr="00032152">
        <w:rPr>
          <w:sz w:val="24"/>
          <w:szCs w:val="24"/>
        </w:rPr>
        <w:t>наличие в представленных документах исправлений, серьезных повреждений, не позволяющих однозначно истолковать их содержание;</w:t>
      </w:r>
    </w:p>
    <w:p w:rsidR="00EB0963" w:rsidRPr="00032152" w:rsidRDefault="00EB0963" w:rsidP="00EB0963">
      <w:pPr>
        <w:pStyle w:val="3"/>
        <w:numPr>
          <w:ilvl w:val="2"/>
          <w:numId w:val="1"/>
        </w:numPr>
        <w:shd w:val="clear" w:color="auto" w:fill="auto"/>
        <w:tabs>
          <w:tab w:val="left" w:pos="1441"/>
        </w:tabs>
        <w:spacing w:after="0"/>
        <w:ind w:left="20" w:right="20" w:firstLine="700"/>
        <w:jc w:val="both"/>
        <w:rPr>
          <w:sz w:val="24"/>
          <w:szCs w:val="24"/>
        </w:rPr>
      </w:pPr>
      <w:r w:rsidRPr="00032152">
        <w:rPr>
          <w:sz w:val="24"/>
          <w:szCs w:val="24"/>
        </w:rPr>
        <w:t>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EB0963" w:rsidRPr="00DE6167" w:rsidRDefault="00EB0963" w:rsidP="00EB0963">
      <w:pPr>
        <w:pStyle w:val="3"/>
        <w:shd w:val="clear" w:color="auto" w:fill="auto"/>
        <w:tabs>
          <w:tab w:val="left" w:pos="1441"/>
        </w:tabs>
        <w:spacing w:after="0"/>
        <w:ind w:left="720" w:right="20"/>
        <w:jc w:val="both"/>
        <w:rPr>
          <w:sz w:val="24"/>
          <w:szCs w:val="24"/>
        </w:rPr>
      </w:pPr>
    </w:p>
    <w:p w:rsidR="00EB0963" w:rsidRPr="00DE6167" w:rsidRDefault="00EB0963" w:rsidP="00EB0963">
      <w:pPr>
        <w:pStyle w:val="31"/>
        <w:numPr>
          <w:ilvl w:val="1"/>
          <w:numId w:val="1"/>
        </w:numPr>
        <w:shd w:val="clear" w:color="auto" w:fill="auto"/>
        <w:tabs>
          <w:tab w:val="left" w:pos="1134"/>
        </w:tabs>
        <w:spacing w:before="0" w:after="0" w:line="274" w:lineRule="exact"/>
        <w:ind w:left="20" w:right="20" w:firstLine="700"/>
        <w:jc w:val="both"/>
        <w:rPr>
          <w:b w:val="0"/>
          <w:sz w:val="24"/>
          <w:szCs w:val="24"/>
        </w:rPr>
      </w:pPr>
      <w:r w:rsidRPr="0019522E">
        <w:rPr>
          <w:sz w:val="24"/>
          <w:szCs w:val="24"/>
        </w:rPr>
        <w:t>Перечень</w:t>
      </w:r>
      <w:r w:rsidRPr="0019522E">
        <w:rPr>
          <w:sz w:val="24"/>
          <w:szCs w:val="24"/>
        </w:rPr>
        <w:tab/>
        <w:t>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Pr="00DE6167">
        <w:rPr>
          <w:b w:val="0"/>
          <w:sz w:val="24"/>
          <w:szCs w:val="24"/>
        </w:rPr>
        <w:t>.</w:t>
      </w:r>
    </w:p>
    <w:p w:rsidR="00EB0963" w:rsidRPr="00032152" w:rsidRDefault="00EB0963" w:rsidP="00EB0963">
      <w:pPr>
        <w:pStyle w:val="31"/>
        <w:shd w:val="clear" w:color="auto" w:fill="auto"/>
        <w:tabs>
          <w:tab w:val="left" w:pos="1134"/>
        </w:tabs>
        <w:spacing w:before="0" w:after="0" w:line="274" w:lineRule="exact"/>
        <w:ind w:left="720" w:right="20" w:firstLine="0"/>
        <w:jc w:val="both"/>
        <w:rPr>
          <w:sz w:val="24"/>
          <w:szCs w:val="24"/>
        </w:rPr>
      </w:pPr>
    </w:p>
    <w:p w:rsidR="00EB0963" w:rsidRPr="00EB0963" w:rsidRDefault="00EB0963" w:rsidP="00EB0963">
      <w:pPr>
        <w:pStyle w:val="3"/>
        <w:shd w:val="clear" w:color="auto" w:fill="auto"/>
        <w:spacing w:after="0"/>
        <w:ind w:left="20" w:right="20" w:firstLine="700"/>
        <w:jc w:val="both"/>
        <w:rPr>
          <w:sz w:val="24"/>
          <w:szCs w:val="24"/>
        </w:rPr>
      </w:pPr>
      <w:r w:rsidRPr="00032152">
        <w:rPr>
          <w:sz w:val="24"/>
          <w:szCs w:val="24"/>
        </w:rPr>
        <w:t xml:space="preserve">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w:t>
      </w:r>
      <w:r w:rsidRPr="00032152">
        <w:rPr>
          <w:sz w:val="24"/>
          <w:szCs w:val="24"/>
        </w:rPr>
        <w:lastRenderedPageBreak/>
        <w:t>учреждениями, имеющими сведения, необходимые для принятия решения и качественного оказания муниципальной услуги.</w:t>
      </w:r>
    </w:p>
    <w:p w:rsidR="00EB0963" w:rsidRPr="00EB0963" w:rsidRDefault="00EB0963" w:rsidP="00EB0963">
      <w:pPr>
        <w:pStyle w:val="3"/>
        <w:shd w:val="clear" w:color="auto" w:fill="auto"/>
        <w:spacing w:after="0"/>
        <w:ind w:left="20" w:right="20" w:firstLine="700"/>
        <w:jc w:val="both"/>
        <w:rPr>
          <w:sz w:val="24"/>
          <w:szCs w:val="24"/>
        </w:rPr>
      </w:pPr>
    </w:p>
    <w:p w:rsidR="00EB0963" w:rsidRPr="00DD4D0E" w:rsidRDefault="00EB0963" w:rsidP="00EB0963">
      <w:pPr>
        <w:pStyle w:val="31"/>
        <w:numPr>
          <w:ilvl w:val="1"/>
          <w:numId w:val="1"/>
        </w:numPr>
        <w:shd w:val="clear" w:color="auto" w:fill="auto"/>
        <w:tabs>
          <w:tab w:val="left" w:pos="1276"/>
        </w:tabs>
        <w:spacing w:before="0" w:after="0" w:line="274" w:lineRule="exact"/>
        <w:ind w:left="20" w:right="20" w:firstLine="700"/>
        <w:jc w:val="both"/>
        <w:rPr>
          <w:sz w:val="24"/>
          <w:szCs w:val="24"/>
        </w:rPr>
      </w:pPr>
      <w:r w:rsidRPr="00DD4D0E">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B0963" w:rsidRPr="00032152" w:rsidRDefault="00EB0963" w:rsidP="00EB0963">
      <w:pPr>
        <w:pStyle w:val="31"/>
        <w:shd w:val="clear" w:color="auto" w:fill="auto"/>
        <w:tabs>
          <w:tab w:val="left" w:pos="2113"/>
        </w:tabs>
        <w:spacing w:before="0" w:after="0" w:line="274" w:lineRule="exact"/>
        <w:ind w:left="720" w:right="20" w:firstLine="0"/>
        <w:jc w:val="both"/>
        <w:rPr>
          <w:sz w:val="24"/>
          <w:szCs w:val="24"/>
        </w:rPr>
      </w:pPr>
    </w:p>
    <w:p w:rsidR="00EB0963" w:rsidRPr="00032152" w:rsidRDefault="00EB0963" w:rsidP="00EB0963">
      <w:pPr>
        <w:pStyle w:val="3"/>
        <w:shd w:val="clear" w:color="auto" w:fill="auto"/>
        <w:spacing w:after="0"/>
        <w:ind w:left="20" w:right="20" w:firstLine="700"/>
        <w:jc w:val="both"/>
        <w:rPr>
          <w:sz w:val="24"/>
          <w:szCs w:val="24"/>
        </w:rPr>
      </w:pPr>
      <w:proofErr w:type="gramStart"/>
      <w:r w:rsidRPr="00032152">
        <w:rPr>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roofErr w:type="gramEnd"/>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EB0963" w:rsidRPr="00032152" w:rsidRDefault="00EB0963" w:rsidP="00EB0963">
      <w:pPr>
        <w:pStyle w:val="3"/>
        <w:shd w:val="clear" w:color="auto" w:fill="auto"/>
        <w:spacing w:after="0"/>
        <w:ind w:left="20"/>
        <w:jc w:val="both"/>
        <w:rPr>
          <w:sz w:val="24"/>
          <w:szCs w:val="24"/>
        </w:rPr>
      </w:pPr>
      <w:r w:rsidRPr="00032152">
        <w:rPr>
          <w:sz w:val="24"/>
          <w:szCs w:val="24"/>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EB0963" w:rsidRPr="00EB0963" w:rsidRDefault="00EB0963" w:rsidP="00EB0963">
      <w:pPr>
        <w:pStyle w:val="3"/>
        <w:shd w:val="clear" w:color="auto" w:fill="auto"/>
        <w:spacing w:after="0"/>
        <w:ind w:left="20" w:right="20"/>
        <w:jc w:val="both"/>
        <w:rPr>
          <w:sz w:val="24"/>
          <w:szCs w:val="24"/>
        </w:rPr>
      </w:pPr>
      <w:r w:rsidRPr="00032152">
        <w:rPr>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EB0963" w:rsidRPr="00DE6167" w:rsidRDefault="00EB0963" w:rsidP="00EB0963">
      <w:pPr>
        <w:pStyle w:val="3"/>
        <w:shd w:val="clear" w:color="auto" w:fill="auto"/>
        <w:spacing w:after="0"/>
        <w:ind w:left="20" w:right="20"/>
        <w:jc w:val="both"/>
        <w:rPr>
          <w:sz w:val="24"/>
          <w:szCs w:val="24"/>
        </w:rPr>
      </w:pPr>
    </w:p>
    <w:p w:rsidR="00EB0963" w:rsidRPr="00DE6167" w:rsidRDefault="00EB0963" w:rsidP="00EB0963">
      <w:pPr>
        <w:pStyle w:val="31"/>
        <w:numPr>
          <w:ilvl w:val="1"/>
          <w:numId w:val="1"/>
        </w:numPr>
        <w:shd w:val="clear" w:color="auto" w:fill="auto"/>
        <w:tabs>
          <w:tab w:val="left" w:pos="1492"/>
        </w:tabs>
        <w:spacing w:before="0" w:after="0" w:line="274" w:lineRule="exact"/>
        <w:ind w:left="20" w:right="20" w:firstLine="700"/>
        <w:jc w:val="both"/>
        <w:rPr>
          <w:b w:val="0"/>
          <w:sz w:val="24"/>
          <w:szCs w:val="24"/>
        </w:rPr>
      </w:pPr>
      <w:r w:rsidRPr="00DE6167">
        <w:rPr>
          <w:b w:val="0"/>
          <w:sz w:val="24"/>
          <w:szCs w:val="24"/>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B0963" w:rsidRPr="00032152" w:rsidRDefault="00EB0963" w:rsidP="00EB0963">
      <w:pPr>
        <w:pStyle w:val="31"/>
        <w:shd w:val="clear" w:color="auto" w:fill="auto"/>
        <w:tabs>
          <w:tab w:val="left" w:pos="1492"/>
        </w:tabs>
        <w:spacing w:before="0" w:after="0" w:line="274" w:lineRule="exact"/>
        <w:ind w:left="720" w:right="20" w:firstLine="0"/>
        <w:jc w:val="both"/>
        <w:rPr>
          <w:sz w:val="24"/>
          <w:szCs w:val="24"/>
        </w:rPr>
      </w:pP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Максимальное время ожидания и продолжительность приема заявителей при предоставлении муниципальной услуги:</w:t>
      </w:r>
    </w:p>
    <w:p w:rsidR="00EB0963" w:rsidRPr="00032152" w:rsidRDefault="00EB0963" w:rsidP="00EB0963">
      <w:pPr>
        <w:pStyle w:val="3"/>
        <w:numPr>
          <w:ilvl w:val="0"/>
          <w:numId w:val="2"/>
        </w:numPr>
        <w:shd w:val="clear" w:color="auto" w:fill="auto"/>
        <w:tabs>
          <w:tab w:val="left" w:pos="213"/>
        </w:tabs>
        <w:spacing w:after="0"/>
        <w:ind w:left="20" w:right="20"/>
        <w:jc w:val="both"/>
        <w:rPr>
          <w:sz w:val="24"/>
          <w:szCs w:val="24"/>
        </w:rPr>
      </w:pPr>
      <w:r w:rsidRPr="00032152">
        <w:rPr>
          <w:sz w:val="24"/>
          <w:szCs w:val="24"/>
        </w:rPr>
        <w:t>при личном обращении заявителя время ожидания и продолжительность приема заявителя у специалиста для получения информации о ходе предоставления муниципальной услуги и (или) получения консультации не должно превышать 15 минут;</w:t>
      </w:r>
    </w:p>
    <w:p w:rsidR="00EB0963" w:rsidRPr="00032152" w:rsidRDefault="00EB0963" w:rsidP="00EB0963">
      <w:pPr>
        <w:pStyle w:val="3"/>
        <w:numPr>
          <w:ilvl w:val="0"/>
          <w:numId w:val="2"/>
        </w:numPr>
        <w:shd w:val="clear" w:color="auto" w:fill="auto"/>
        <w:tabs>
          <w:tab w:val="left" w:pos="213"/>
        </w:tabs>
        <w:spacing w:after="0"/>
        <w:ind w:left="20" w:right="20"/>
        <w:jc w:val="both"/>
        <w:rPr>
          <w:sz w:val="24"/>
          <w:szCs w:val="24"/>
        </w:rPr>
      </w:pPr>
      <w:r w:rsidRPr="00032152">
        <w:rPr>
          <w:sz w:val="24"/>
          <w:szCs w:val="24"/>
        </w:rPr>
        <w:t>время ожидания и продолжительность приема документов от заявителя не должно превышать 15 минут;</w:t>
      </w:r>
    </w:p>
    <w:p w:rsidR="00EB0963" w:rsidRPr="00032152" w:rsidRDefault="00EB0963" w:rsidP="00EB0963">
      <w:pPr>
        <w:pStyle w:val="3"/>
        <w:numPr>
          <w:ilvl w:val="0"/>
          <w:numId w:val="2"/>
        </w:numPr>
        <w:shd w:val="clear" w:color="auto" w:fill="auto"/>
        <w:tabs>
          <w:tab w:val="left" w:pos="213"/>
        </w:tabs>
        <w:spacing w:after="0"/>
        <w:ind w:left="20" w:right="20"/>
        <w:jc w:val="both"/>
        <w:rPr>
          <w:sz w:val="24"/>
          <w:szCs w:val="24"/>
        </w:rPr>
      </w:pPr>
      <w:r w:rsidRPr="00032152">
        <w:rPr>
          <w:sz w:val="24"/>
          <w:szCs w:val="24"/>
        </w:rPr>
        <w:t>время ожидания и продолжительность выдачи заявителю документов, являющихся результатом предоставления муниципальной услуги</w:t>
      </w:r>
    </w:p>
    <w:p w:rsidR="00EB0963" w:rsidRPr="00032152" w:rsidRDefault="00EB0963" w:rsidP="00EB0963">
      <w:pPr>
        <w:pStyle w:val="3"/>
        <w:numPr>
          <w:ilvl w:val="0"/>
          <w:numId w:val="2"/>
        </w:numPr>
        <w:shd w:val="clear" w:color="auto" w:fill="auto"/>
        <w:tabs>
          <w:tab w:val="left" w:pos="213"/>
        </w:tabs>
        <w:spacing w:after="0"/>
        <w:ind w:left="20"/>
        <w:jc w:val="both"/>
        <w:rPr>
          <w:sz w:val="24"/>
          <w:szCs w:val="24"/>
        </w:rPr>
      </w:pPr>
      <w:r w:rsidRPr="00032152">
        <w:rPr>
          <w:sz w:val="24"/>
          <w:szCs w:val="24"/>
        </w:rPr>
        <w:t>не более 15 минут.</w:t>
      </w:r>
    </w:p>
    <w:p w:rsidR="00EB0963" w:rsidRPr="00EB0963" w:rsidRDefault="00EB0963" w:rsidP="00EB0963">
      <w:pPr>
        <w:pStyle w:val="3"/>
        <w:shd w:val="clear" w:color="auto" w:fill="auto"/>
        <w:spacing w:after="0"/>
        <w:ind w:left="20" w:right="20" w:firstLine="700"/>
        <w:jc w:val="both"/>
        <w:rPr>
          <w:sz w:val="24"/>
          <w:szCs w:val="24"/>
        </w:rPr>
      </w:pPr>
      <w:r w:rsidRPr="00032152">
        <w:rPr>
          <w:sz w:val="24"/>
          <w:szCs w:val="24"/>
        </w:rPr>
        <w:t>В случае наличия других заявителей (очереди), срок ожидания при получении результата предоставления муниципальной услуги может быть увеличен в зависимости от количества заявителей, ожидающих в очереди получения муниципальной услуги. Предоставление муниципальной услуги в электронной либо письменной форме (по электронной почте, посредством факсимильной связи либо почтой) очередь не предусматривает.</w:t>
      </w:r>
    </w:p>
    <w:p w:rsidR="00EB0963" w:rsidRPr="00DE6167" w:rsidRDefault="00EB0963" w:rsidP="00EB0963">
      <w:pPr>
        <w:pStyle w:val="3"/>
        <w:shd w:val="clear" w:color="auto" w:fill="auto"/>
        <w:spacing w:after="0"/>
        <w:ind w:left="20" w:right="20" w:firstLine="700"/>
        <w:jc w:val="both"/>
        <w:rPr>
          <w:sz w:val="24"/>
          <w:szCs w:val="24"/>
        </w:rPr>
      </w:pPr>
    </w:p>
    <w:p w:rsidR="00EB0963" w:rsidRPr="00DE6167" w:rsidRDefault="00EB0963" w:rsidP="00EB0963">
      <w:pPr>
        <w:pStyle w:val="31"/>
        <w:numPr>
          <w:ilvl w:val="1"/>
          <w:numId w:val="1"/>
        </w:numPr>
        <w:shd w:val="clear" w:color="auto" w:fill="auto"/>
        <w:tabs>
          <w:tab w:val="left" w:pos="1969"/>
        </w:tabs>
        <w:spacing w:before="0" w:after="0" w:line="274" w:lineRule="exact"/>
        <w:ind w:left="20" w:right="20" w:firstLine="700"/>
        <w:jc w:val="both"/>
        <w:rPr>
          <w:b w:val="0"/>
          <w:sz w:val="24"/>
          <w:szCs w:val="24"/>
        </w:rPr>
      </w:pPr>
      <w:r w:rsidRPr="00DE6167">
        <w:rPr>
          <w:b w:val="0"/>
          <w:sz w:val="24"/>
          <w:szCs w:val="24"/>
        </w:rPr>
        <w:t>Срок</w:t>
      </w:r>
      <w:r w:rsidRPr="00DE6167">
        <w:rPr>
          <w:b w:val="0"/>
          <w:sz w:val="24"/>
          <w:szCs w:val="24"/>
        </w:rPr>
        <w:tab/>
        <w:t>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0963" w:rsidRPr="00032152" w:rsidRDefault="00EB0963" w:rsidP="00EB0963">
      <w:pPr>
        <w:pStyle w:val="31"/>
        <w:shd w:val="clear" w:color="auto" w:fill="auto"/>
        <w:tabs>
          <w:tab w:val="left" w:pos="1969"/>
        </w:tabs>
        <w:spacing w:before="0" w:after="0" w:line="274" w:lineRule="exact"/>
        <w:ind w:left="720" w:right="20" w:firstLine="0"/>
        <w:jc w:val="both"/>
        <w:rPr>
          <w:sz w:val="24"/>
          <w:szCs w:val="24"/>
        </w:rPr>
      </w:pPr>
    </w:p>
    <w:p w:rsidR="00EB0963" w:rsidRPr="00EB0963" w:rsidRDefault="00EB0963" w:rsidP="00EB0963">
      <w:pPr>
        <w:pStyle w:val="3"/>
        <w:shd w:val="clear" w:color="auto" w:fill="auto"/>
        <w:spacing w:after="0"/>
        <w:ind w:left="20" w:right="20" w:firstLine="700"/>
        <w:jc w:val="both"/>
        <w:rPr>
          <w:sz w:val="24"/>
          <w:szCs w:val="24"/>
        </w:rPr>
      </w:pPr>
      <w:r w:rsidRPr="00032152">
        <w:rPr>
          <w:sz w:val="24"/>
          <w:szCs w:val="24"/>
        </w:rPr>
        <w:t xml:space="preserve">Основанием для начала административной процедуры является регистрация в администрации </w:t>
      </w:r>
      <w:r w:rsidR="00860AEE">
        <w:rPr>
          <w:sz w:val="24"/>
          <w:szCs w:val="24"/>
        </w:rPr>
        <w:t>Войковского</w:t>
      </w:r>
      <w:r w:rsidRPr="00032152">
        <w:rPr>
          <w:sz w:val="24"/>
          <w:szCs w:val="24"/>
        </w:rPr>
        <w:t xml:space="preserve"> сельского поселения обращения заинтересованного лица с приложением комплекта документов, необходимых для оказания муниципальной услуги, </w:t>
      </w:r>
      <w:r w:rsidRPr="00032152">
        <w:rPr>
          <w:sz w:val="24"/>
          <w:szCs w:val="24"/>
        </w:rPr>
        <w:lastRenderedPageBreak/>
        <w:t>или устное обращение.</w:t>
      </w:r>
    </w:p>
    <w:p w:rsidR="00EB0963" w:rsidRPr="00DE6167" w:rsidRDefault="00EB0963" w:rsidP="00EB0963">
      <w:pPr>
        <w:pStyle w:val="3"/>
        <w:shd w:val="clear" w:color="auto" w:fill="auto"/>
        <w:spacing w:after="0"/>
        <w:ind w:left="20" w:right="20" w:firstLine="700"/>
        <w:jc w:val="both"/>
        <w:rPr>
          <w:sz w:val="24"/>
          <w:szCs w:val="24"/>
        </w:rPr>
      </w:pPr>
    </w:p>
    <w:p w:rsidR="00EB0963" w:rsidRPr="00DE6167" w:rsidRDefault="00EB0963" w:rsidP="00EB0963">
      <w:pPr>
        <w:pStyle w:val="31"/>
        <w:numPr>
          <w:ilvl w:val="1"/>
          <w:numId w:val="1"/>
        </w:numPr>
        <w:shd w:val="clear" w:color="auto" w:fill="auto"/>
        <w:tabs>
          <w:tab w:val="left" w:pos="1772"/>
        </w:tabs>
        <w:spacing w:before="0" w:after="0" w:line="274" w:lineRule="exact"/>
        <w:ind w:left="20" w:right="20" w:firstLine="700"/>
        <w:jc w:val="both"/>
        <w:rPr>
          <w:b w:val="0"/>
          <w:sz w:val="24"/>
          <w:szCs w:val="24"/>
        </w:rPr>
      </w:pPr>
      <w:r w:rsidRPr="00DE6167">
        <w:rPr>
          <w:b w:val="0"/>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B0963" w:rsidRPr="00032152" w:rsidRDefault="00EB0963" w:rsidP="00EB0963">
      <w:pPr>
        <w:pStyle w:val="31"/>
        <w:shd w:val="clear" w:color="auto" w:fill="auto"/>
        <w:tabs>
          <w:tab w:val="left" w:pos="1772"/>
        </w:tabs>
        <w:spacing w:before="0" w:after="0" w:line="274" w:lineRule="exact"/>
        <w:ind w:left="720" w:right="20" w:firstLine="0"/>
        <w:jc w:val="both"/>
        <w:rPr>
          <w:sz w:val="24"/>
          <w:szCs w:val="24"/>
        </w:rPr>
      </w:pPr>
    </w:p>
    <w:p w:rsidR="00EB0963" w:rsidRPr="00032152" w:rsidRDefault="00EB0963" w:rsidP="00EB0963">
      <w:pPr>
        <w:pStyle w:val="3"/>
        <w:numPr>
          <w:ilvl w:val="2"/>
          <w:numId w:val="1"/>
        </w:numPr>
        <w:shd w:val="clear" w:color="auto" w:fill="auto"/>
        <w:tabs>
          <w:tab w:val="left" w:pos="1492"/>
        </w:tabs>
        <w:spacing w:after="0"/>
        <w:ind w:left="20" w:right="20" w:firstLine="700"/>
        <w:jc w:val="both"/>
        <w:rPr>
          <w:sz w:val="24"/>
          <w:szCs w:val="24"/>
        </w:rPr>
      </w:pPr>
      <w:r w:rsidRPr="00032152">
        <w:rPr>
          <w:sz w:val="24"/>
          <w:szCs w:val="24"/>
        </w:rPr>
        <w:t>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w:t>
      </w:r>
    </w:p>
    <w:p w:rsidR="00EB0963" w:rsidRPr="00032152" w:rsidRDefault="00EB0963" w:rsidP="00EB0963">
      <w:pPr>
        <w:pStyle w:val="3"/>
        <w:numPr>
          <w:ilvl w:val="2"/>
          <w:numId w:val="1"/>
        </w:numPr>
        <w:shd w:val="clear" w:color="auto" w:fill="auto"/>
        <w:tabs>
          <w:tab w:val="left" w:pos="1418"/>
        </w:tabs>
        <w:spacing w:after="0"/>
        <w:ind w:left="20" w:right="20" w:firstLine="700"/>
        <w:jc w:val="both"/>
        <w:rPr>
          <w:sz w:val="24"/>
          <w:szCs w:val="24"/>
        </w:rPr>
      </w:pPr>
      <w:r w:rsidRPr="00032152">
        <w:rPr>
          <w:sz w:val="24"/>
          <w:szCs w:val="24"/>
        </w:rPr>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B0963" w:rsidRPr="00032152" w:rsidRDefault="00EB0963" w:rsidP="00EB0963">
      <w:pPr>
        <w:pStyle w:val="3"/>
        <w:numPr>
          <w:ilvl w:val="2"/>
          <w:numId w:val="1"/>
        </w:numPr>
        <w:shd w:val="clear" w:color="auto" w:fill="auto"/>
        <w:tabs>
          <w:tab w:val="left" w:pos="1418"/>
        </w:tabs>
        <w:spacing w:after="0"/>
        <w:ind w:left="20" w:right="20" w:firstLine="700"/>
        <w:jc w:val="both"/>
        <w:rPr>
          <w:sz w:val="24"/>
          <w:szCs w:val="24"/>
        </w:rPr>
      </w:pPr>
      <w:r w:rsidRPr="00032152">
        <w:rPr>
          <w:sz w:val="24"/>
          <w:szCs w:val="24"/>
        </w:rPr>
        <w:t xml:space="preserve">Прием заявителей осуществляется в администрации </w:t>
      </w:r>
      <w:r w:rsidR="00860AEE">
        <w:rPr>
          <w:sz w:val="24"/>
          <w:szCs w:val="24"/>
        </w:rPr>
        <w:t>Войковского</w:t>
      </w:r>
      <w:r w:rsidRPr="00032152">
        <w:rPr>
          <w:sz w:val="24"/>
          <w:szCs w:val="24"/>
        </w:rPr>
        <w:t xml:space="preserve"> сельского поселения.</w:t>
      </w:r>
    </w:p>
    <w:p w:rsidR="00EB0963" w:rsidRPr="00032152" w:rsidRDefault="00EB0963" w:rsidP="00EB0963">
      <w:pPr>
        <w:pStyle w:val="3"/>
        <w:numPr>
          <w:ilvl w:val="2"/>
          <w:numId w:val="1"/>
        </w:numPr>
        <w:shd w:val="clear" w:color="auto" w:fill="auto"/>
        <w:tabs>
          <w:tab w:val="left" w:pos="1418"/>
        </w:tabs>
        <w:spacing w:after="0"/>
        <w:ind w:left="20" w:right="20" w:firstLine="700"/>
        <w:jc w:val="both"/>
        <w:rPr>
          <w:sz w:val="24"/>
          <w:szCs w:val="24"/>
        </w:rPr>
      </w:pPr>
      <w:r w:rsidRPr="00032152">
        <w:rPr>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EB0963" w:rsidRPr="00032152" w:rsidRDefault="00EB0963" w:rsidP="00EB0963">
      <w:pPr>
        <w:pStyle w:val="3"/>
        <w:numPr>
          <w:ilvl w:val="2"/>
          <w:numId w:val="1"/>
        </w:numPr>
        <w:shd w:val="clear" w:color="auto" w:fill="auto"/>
        <w:tabs>
          <w:tab w:val="left" w:pos="1418"/>
        </w:tabs>
        <w:spacing w:after="0"/>
        <w:ind w:left="20" w:right="20" w:firstLine="700"/>
        <w:jc w:val="both"/>
        <w:rPr>
          <w:sz w:val="24"/>
          <w:szCs w:val="24"/>
        </w:rPr>
      </w:pPr>
      <w:r w:rsidRPr="00032152">
        <w:rPr>
          <w:sz w:val="24"/>
          <w:szCs w:val="24"/>
        </w:rPr>
        <w:t>Кабинет для приема заявителей должен быть оборудован информационными табличками (вывесками) с указанием:</w:t>
      </w:r>
    </w:p>
    <w:p w:rsidR="00EB0963" w:rsidRPr="00032152" w:rsidRDefault="00EB0963" w:rsidP="00EB0963">
      <w:pPr>
        <w:pStyle w:val="3"/>
        <w:numPr>
          <w:ilvl w:val="0"/>
          <w:numId w:val="2"/>
        </w:numPr>
        <w:shd w:val="clear" w:color="auto" w:fill="auto"/>
        <w:tabs>
          <w:tab w:val="left" w:pos="213"/>
        </w:tabs>
        <w:spacing w:after="0"/>
        <w:ind w:left="20"/>
        <w:jc w:val="both"/>
        <w:rPr>
          <w:sz w:val="24"/>
          <w:szCs w:val="24"/>
        </w:rPr>
      </w:pPr>
      <w:r w:rsidRPr="00032152">
        <w:rPr>
          <w:sz w:val="24"/>
          <w:szCs w:val="24"/>
        </w:rPr>
        <w:t>фамилии и инициалов работников администрации, осуществляющих прием.</w:t>
      </w:r>
    </w:p>
    <w:p w:rsidR="00EB0963" w:rsidRPr="00032152" w:rsidRDefault="00EB0963" w:rsidP="00EB0963">
      <w:pPr>
        <w:pStyle w:val="3"/>
        <w:numPr>
          <w:ilvl w:val="2"/>
          <w:numId w:val="1"/>
        </w:numPr>
        <w:shd w:val="clear" w:color="auto" w:fill="auto"/>
        <w:tabs>
          <w:tab w:val="left" w:pos="1418"/>
        </w:tabs>
        <w:spacing w:after="0"/>
        <w:ind w:left="20" w:right="20" w:firstLine="700"/>
        <w:jc w:val="both"/>
        <w:rPr>
          <w:sz w:val="24"/>
          <w:szCs w:val="24"/>
        </w:rPr>
      </w:pPr>
      <w:r w:rsidRPr="00032152">
        <w:rPr>
          <w:sz w:val="24"/>
          <w:szCs w:val="24"/>
        </w:rPr>
        <w:t>Место для приема заявителей должно быть снабжено столом, стулом, бумагой и канцелярскими принадлежностями, а также быть приспособлено для оформления документов.</w:t>
      </w:r>
    </w:p>
    <w:p w:rsidR="00EB0963" w:rsidRPr="00032152" w:rsidRDefault="00EB0963" w:rsidP="00EB0963">
      <w:pPr>
        <w:pStyle w:val="3"/>
        <w:numPr>
          <w:ilvl w:val="2"/>
          <w:numId w:val="1"/>
        </w:numPr>
        <w:shd w:val="clear" w:color="auto" w:fill="auto"/>
        <w:tabs>
          <w:tab w:val="left" w:pos="1418"/>
        </w:tabs>
        <w:spacing w:after="0"/>
        <w:ind w:left="20" w:right="20" w:firstLine="700"/>
        <w:jc w:val="both"/>
        <w:rPr>
          <w:sz w:val="24"/>
          <w:szCs w:val="24"/>
        </w:rPr>
      </w:pPr>
      <w:r w:rsidRPr="00032152">
        <w:rPr>
          <w:sz w:val="24"/>
          <w:szCs w:val="24"/>
        </w:rPr>
        <w:t xml:space="preserve">Информация, касающаяся предоставления муниципальная услуги, располагаться на информационных стендах в администрации </w:t>
      </w:r>
      <w:r w:rsidR="00860AEE">
        <w:rPr>
          <w:sz w:val="24"/>
          <w:szCs w:val="24"/>
        </w:rPr>
        <w:t>Войковского</w:t>
      </w:r>
      <w:r w:rsidRPr="00032152">
        <w:rPr>
          <w:sz w:val="24"/>
          <w:szCs w:val="24"/>
        </w:rPr>
        <w:t xml:space="preserve"> сельского поселения.</w:t>
      </w:r>
    </w:p>
    <w:p w:rsidR="00EB0963" w:rsidRPr="00032152" w:rsidRDefault="00EB0963" w:rsidP="00EB0963">
      <w:pPr>
        <w:pStyle w:val="3"/>
        <w:shd w:val="clear" w:color="auto" w:fill="auto"/>
        <w:spacing w:after="0"/>
        <w:ind w:left="20" w:firstLine="700"/>
        <w:jc w:val="both"/>
        <w:rPr>
          <w:sz w:val="24"/>
          <w:szCs w:val="24"/>
        </w:rPr>
      </w:pPr>
      <w:r w:rsidRPr="00032152">
        <w:rPr>
          <w:sz w:val="24"/>
          <w:szCs w:val="24"/>
        </w:rPr>
        <w:t>На стендах размещается следующая информация:</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 xml:space="preserve">общий режим работы администрации </w:t>
      </w:r>
      <w:r w:rsidR="00860AEE">
        <w:rPr>
          <w:sz w:val="24"/>
          <w:szCs w:val="24"/>
        </w:rPr>
        <w:t>Войковского</w:t>
      </w:r>
      <w:r w:rsidRPr="00032152">
        <w:rPr>
          <w:sz w:val="24"/>
          <w:szCs w:val="24"/>
        </w:rPr>
        <w:t xml:space="preserve"> сельского поселения;</w:t>
      </w:r>
    </w:p>
    <w:p w:rsidR="00EB0963" w:rsidRPr="00032152" w:rsidRDefault="00EB0963" w:rsidP="00EB0963">
      <w:pPr>
        <w:pStyle w:val="3"/>
        <w:numPr>
          <w:ilvl w:val="0"/>
          <w:numId w:val="2"/>
        </w:numPr>
        <w:shd w:val="clear" w:color="auto" w:fill="auto"/>
        <w:tabs>
          <w:tab w:val="left" w:pos="164"/>
        </w:tabs>
        <w:spacing w:after="0"/>
        <w:ind w:left="20" w:right="380"/>
        <w:jc w:val="both"/>
        <w:rPr>
          <w:sz w:val="24"/>
          <w:szCs w:val="24"/>
        </w:rPr>
      </w:pPr>
      <w:r w:rsidRPr="00032152">
        <w:rPr>
          <w:sz w:val="24"/>
          <w:szCs w:val="24"/>
        </w:rPr>
        <w:t xml:space="preserve">номера телефонов работников администрации </w:t>
      </w:r>
      <w:r w:rsidR="00860AEE">
        <w:rPr>
          <w:sz w:val="24"/>
          <w:szCs w:val="24"/>
        </w:rPr>
        <w:t>Войковского</w:t>
      </w:r>
      <w:r w:rsidRPr="00032152">
        <w:rPr>
          <w:sz w:val="24"/>
          <w:szCs w:val="24"/>
        </w:rPr>
        <w:t xml:space="preserve"> сельского поселения, осуществляющих прием заявлений и заявителей;</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образец заполнения заявления;</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перечень документов, необходимых для предоставления муниципальной услуги.</w:t>
      </w:r>
    </w:p>
    <w:p w:rsidR="00EB0963" w:rsidRPr="00032152" w:rsidRDefault="00EB0963" w:rsidP="00EB0963">
      <w:pPr>
        <w:pStyle w:val="3"/>
        <w:shd w:val="clear" w:color="auto" w:fill="auto"/>
        <w:tabs>
          <w:tab w:val="left" w:pos="164"/>
        </w:tabs>
        <w:spacing w:after="0"/>
        <w:ind w:left="20"/>
        <w:jc w:val="both"/>
        <w:rPr>
          <w:sz w:val="24"/>
          <w:szCs w:val="24"/>
        </w:rPr>
      </w:pPr>
    </w:p>
    <w:p w:rsidR="00EB0963" w:rsidRPr="00DD4D0E" w:rsidRDefault="00EB0963" w:rsidP="00EB0963">
      <w:pPr>
        <w:pStyle w:val="31"/>
        <w:numPr>
          <w:ilvl w:val="1"/>
          <w:numId w:val="1"/>
        </w:numPr>
        <w:shd w:val="clear" w:color="auto" w:fill="auto"/>
        <w:tabs>
          <w:tab w:val="left" w:pos="1275"/>
        </w:tabs>
        <w:spacing w:before="0" w:after="0" w:line="274" w:lineRule="exact"/>
        <w:ind w:left="20" w:firstLine="700"/>
        <w:jc w:val="both"/>
        <w:rPr>
          <w:sz w:val="24"/>
          <w:szCs w:val="24"/>
        </w:rPr>
      </w:pPr>
      <w:r w:rsidRPr="00DD4D0E">
        <w:rPr>
          <w:sz w:val="24"/>
          <w:szCs w:val="24"/>
        </w:rPr>
        <w:t>Особенности предоставления муниципальной услуги в электронном виде.</w:t>
      </w:r>
    </w:p>
    <w:p w:rsidR="00EB0963" w:rsidRPr="00032152" w:rsidRDefault="00EB0963" w:rsidP="00EB0963">
      <w:pPr>
        <w:pStyle w:val="31"/>
        <w:shd w:val="clear" w:color="auto" w:fill="auto"/>
        <w:tabs>
          <w:tab w:val="left" w:pos="1275"/>
        </w:tabs>
        <w:spacing w:before="0" w:after="0" w:line="274" w:lineRule="exact"/>
        <w:ind w:left="720" w:firstLine="0"/>
        <w:jc w:val="both"/>
        <w:rPr>
          <w:sz w:val="24"/>
          <w:szCs w:val="24"/>
        </w:rPr>
      </w:pPr>
    </w:p>
    <w:p w:rsidR="00EB0963" w:rsidRPr="00032152" w:rsidRDefault="00EB0963" w:rsidP="00EB0963">
      <w:pPr>
        <w:pStyle w:val="3"/>
        <w:numPr>
          <w:ilvl w:val="2"/>
          <w:numId w:val="1"/>
        </w:numPr>
        <w:shd w:val="clear" w:color="auto" w:fill="auto"/>
        <w:tabs>
          <w:tab w:val="left" w:pos="1548"/>
        </w:tabs>
        <w:spacing w:after="0"/>
        <w:ind w:left="20" w:right="20" w:firstLine="700"/>
        <w:jc w:val="both"/>
        <w:rPr>
          <w:sz w:val="24"/>
          <w:szCs w:val="24"/>
        </w:rPr>
      </w:pPr>
      <w:r w:rsidRPr="00032152">
        <w:rPr>
          <w:sz w:val="24"/>
          <w:szCs w:val="24"/>
        </w:rPr>
        <w:t>Предоставление муниципальной услуги в электронном виде обеспечивает возможность:</w:t>
      </w:r>
    </w:p>
    <w:p w:rsidR="00EB0963" w:rsidRPr="00032152" w:rsidRDefault="00EB0963" w:rsidP="00EB0963">
      <w:pPr>
        <w:pStyle w:val="3"/>
        <w:numPr>
          <w:ilvl w:val="0"/>
          <w:numId w:val="2"/>
        </w:numPr>
        <w:shd w:val="clear" w:color="auto" w:fill="auto"/>
        <w:tabs>
          <w:tab w:val="left" w:pos="164"/>
        </w:tabs>
        <w:spacing w:after="0"/>
        <w:ind w:left="20" w:right="20"/>
        <w:jc w:val="both"/>
        <w:rPr>
          <w:sz w:val="24"/>
          <w:szCs w:val="24"/>
        </w:rPr>
      </w:pPr>
      <w:r w:rsidRPr="00032152">
        <w:rPr>
          <w:sz w:val="24"/>
          <w:szCs w:val="24"/>
        </w:rPr>
        <w:t>ознакомления заявителя с порядком предоставления муниципальной услуги через информационную систему «Портал государственных и муниципальных услуг»;</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консультирования заявителя;</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получения заявителем сведений о ходе выполнения запроса.</w:t>
      </w:r>
    </w:p>
    <w:p w:rsidR="00EB0963" w:rsidRPr="00032152" w:rsidRDefault="00EB0963" w:rsidP="00EB0963">
      <w:pPr>
        <w:pStyle w:val="3"/>
        <w:shd w:val="clear" w:color="auto" w:fill="auto"/>
        <w:tabs>
          <w:tab w:val="left" w:pos="164"/>
        </w:tabs>
        <w:spacing w:after="0"/>
        <w:ind w:left="20"/>
        <w:jc w:val="both"/>
        <w:rPr>
          <w:sz w:val="24"/>
          <w:szCs w:val="24"/>
        </w:rPr>
      </w:pPr>
    </w:p>
    <w:p w:rsidR="00EB0963" w:rsidRPr="00DE6167" w:rsidRDefault="00EB0963" w:rsidP="00EB0963">
      <w:pPr>
        <w:pStyle w:val="31"/>
        <w:numPr>
          <w:ilvl w:val="1"/>
          <w:numId w:val="1"/>
        </w:numPr>
        <w:shd w:val="clear" w:color="auto" w:fill="auto"/>
        <w:tabs>
          <w:tab w:val="left" w:pos="1275"/>
        </w:tabs>
        <w:spacing w:before="0" w:after="0" w:line="274" w:lineRule="exact"/>
        <w:ind w:left="20" w:right="20" w:firstLine="700"/>
        <w:jc w:val="both"/>
        <w:rPr>
          <w:b w:val="0"/>
          <w:sz w:val="24"/>
          <w:szCs w:val="24"/>
        </w:rPr>
      </w:pPr>
      <w:r w:rsidRPr="00DE6167">
        <w:rPr>
          <w:b w:val="0"/>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EB0963" w:rsidRPr="00032152" w:rsidRDefault="00EB0963" w:rsidP="00EB0963">
      <w:pPr>
        <w:pStyle w:val="31"/>
        <w:shd w:val="clear" w:color="auto" w:fill="auto"/>
        <w:tabs>
          <w:tab w:val="left" w:pos="1275"/>
        </w:tabs>
        <w:spacing w:before="0" w:after="0" w:line="274" w:lineRule="exact"/>
        <w:ind w:left="720" w:right="20" w:firstLine="0"/>
        <w:jc w:val="both"/>
        <w:rPr>
          <w:sz w:val="24"/>
          <w:szCs w:val="24"/>
        </w:rPr>
      </w:pP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2.15.1.Основными показателями доступности и качества муниципальной услуги являются:</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достоверность предоставляемой информации;</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четкость изложения информации;</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полнота информирования;</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lastRenderedPageBreak/>
        <w:t>наглядность форм предоставляемой информации;</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удобство и доступность получения информации;</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оперативность предоставления информации;</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соблюдение сроков предоставления муниципальной услуги;</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отсутствие обоснованных жалоб по предоставлению муниципальной услуги.</w:t>
      </w:r>
    </w:p>
    <w:p w:rsidR="00EB0963" w:rsidRPr="00032152" w:rsidRDefault="00EB0963" w:rsidP="00EB0963">
      <w:pPr>
        <w:pStyle w:val="3"/>
        <w:numPr>
          <w:ilvl w:val="0"/>
          <w:numId w:val="4"/>
        </w:numPr>
        <w:shd w:val="clear" w:color="auto" w:fill="auto"/>
        <w:tabs>
          <w:tab w:val="left" w:pos="1548"/>
        </w:tabs>
        <w:spacing w:after="0"/>
        <w:ind w:left="20" w:right="20" w:firstLine="700"/>
        <w:jc w:val="both"/>
        <w:rPr>
          <w:sz w:val="24"/>
          <w:szCs w:val="24"/>
        </w:rPr>
      </w:pPr>
      <w:r w:rsidRPr="00032152">
        <w:rPr>
          <w:sz w:val="24"/>
          <w:szCs w:val="24"/>
        </w:rPr>
        <w:t>Информация о порядке предоставления муниципальной услуги предоставляется посредством:</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консультаций;</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 xml:space="preserve">размещения </w:t>
      </w:r>
      <w:proofErr w:type="gramStart"/>
      <w:r w:rsidRPr="00032152">
        <w:rPr>
          <w:sz w:val="24"/>
          <w:szCs w:val="24"/>
        </w:rPr>
        <w:t>в</w:t>
      </w:r>
      <w:proofErr w:type="gramEnd"/>
      <w:r w:rsidRPr="00032152">
        <w:rPr>
          <w:sz w:val="24"/>
          <w:szCs w:val="24"/>
        </w:rPr>
        <w:t xml:space="preserve"> информационно</w:t>
      </w:r>
    </w:p>
    <w:p w:rsidR="00EB0963" w:rsidRPr="00032152" w:rsidRDefault="00EB0963" w:rsidP="00EB0963">
      <w:pPr>
        <w:pStyle w:val="3"/>
        <w:numPr>
          <w:ilvl w:val="0"/>
          <w:numId w:val="2"/>
        </w:numPr>
        <w:shd w:val="clear" w:color="auto" w:fill="auto"/>
        <w:tabs>
          <w:tab w:val="left" w:pos="164"/>
        </w:tabs>
        <w:spacing w:after="0"/>
        <w:ind w:left="20" w:right="20"/>
        <w:jc w:val="both"/>
        <w:rPr>
          <w:sz w:val="24"/>
          <w:szCs w:val="24"/>
        </w:rPr>
      </w:pPr>
      <w:r w:rsidRPr="00032152">
        <w:rPr>
          <w:sz w:val="24"/>
          <w:szCs w:val="24"/>
        </w:rPr>
        <w:t xml:space="preserve">телекоммуникационных </w:t>
      </w:r>
      <w:proofErr w:type="gramStart"/>
      <w:r w:rsidRPr="00032152">
        <w:rPr>
          <w:sz w:val="24"/>
          <w:szCs w:val="24"/>
        </w:rPr>
        <w:t>сетях</w:t>
      </w:r>
      <w:proofErr w:type="gramEnd"/>
      <w:r w:rsidRPr="00032152">
        <w:rPr>
          <w:sz w:val="24"/>
          <w:szCs w:val="24"/>
        </w:rPr>
        <w:t xml:space="preserve"> общего пользования, публикаций в средствах массовой информации;</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размещения на информационном стенде.</w:t>
      </w:r>
    </w:p>
    <w:p w:rsidR="00EB0963" w:rsidRPr="00EB0963" w:rsidRDefault="00EB0963" w:rsidP="00EB0963">
      <w:pPr>
        <w:pStyle w:val="3"/>
        <w:shd w:val="clear" w:color="auto" w:fill="auto"/>
        <w:spacing w:after="0"/>
        <w:ind w:left="20" w:right="20" w:firstLine="700"/>
        <w:jc w:val="both"/>
        <w:rPr>
          <w:sz w:val="24"/>
          <w:szCs w:val="24"/>
        </w:rPr>
      </w:pPr>
      <w:r w:rsidRPr="00032152">
        <w:rPr>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w:t>
      </w:r>
    </w:p>
    <w:p w:rsidR="00EB0963" w:rsidRPr="00EB0963" w:rsidRDefault="00EB0963" w:rsidP="00EB0963">
      <w:pPr>
        <w:pStyle w:val="3"/>
        <w:shd w:val="clear" w:color="auto" w:fill="auto"/>
        <w:spacing w:after="0"/>
        <w:ind w:left="20" w:right="20" w:firstLine="700"/>
        <w:jc w:val="both"/>
        <w:rPr>
          <w:sz w:val="24"/>
          <w:szCs w:val="24"/>
        </w:rPr>
      </w:pPr>
    </w:p>
    <w:p w:rsidR="00EB0963" w:rsidRPr="00DE6167" w:rsidRDefault="00EB0963" w:rsidP="00EB0963">
      <w:pPr>
        <w:pStyle w:val="31"/>
        <w:numPr>
          <w:ilvl w:val="1"/>
          <w:numId w:val="1"/>
        </w:numPr>
        <w:shd w:val="clear" w:color="auto" w:fill="auto"/>
        <w:tabs>
          <w:tab w:val="left" w:pos="1548"/>
        </w:tabs>
        <w:spacing w:before="0" w:after="0" w:line="274" w:lineRule="exact"/>
        <w:ind w:left="20" w:right="20" w:firstLine="700"/>
        <w:jc w:val="both"/>
        <w:rPr>
          <w:b w:val="0"/>
          <w:sz w:val="24"/>
          <w:szCs w:val="24"/>
        </w:rPr>
      </w:pPr>
      <w:r w:rsidRPr="00DE6167">
        <w:rPr>
          <w:b w:val="0"/>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w:t>
      </w:r>
      <w:proofErr w:type="gramStart"/>
      <w:r w:rsidRPr="00DE6167">
        <w:rPr>
          <w:b w:val="0"/>
          <w:sz w:val="24"/>
          <w:szCs w:val="24"/>
        </w:rPr>
        <w:t>услуги</w:t>
      </w:r>
      <w:proofErr w:type="gramEnd"/>
      <w:r w:rsidRPr="00DE6167">
        <w:rPr>
          <w:b w:val="0"/>
          <w:sz w:val="24"/>
          <w:szCs w:val="24"/>
        </w:rPr>
        <w:t xml:space="preserve"> в том числе в электронной форме.</w:t>
      </w:r>
    </w:p>
    <w:p w:rsidR="00EB0963" w:rsidRPr="00032152" w:rsidRDefault="00EB0963" w:rsidP="00EB0963">
      <w:pPr>
        <w:pStyle w:val="31"/>
        <w:shd w:val="clear" w:color="auto" w:fill="auto"/>
        <w:tabs>
          <w:tab w:val="left" w:pos="1548"/>
        </w:tabs>
        <w:spacing w:before="0" w:after="0" w:line="274" w:lineRule="exact"/>
        <w:ind w:left="720" w:right="20" w:firstLine="0"/>
        <w:jc w:val="both"/>
        <w:rPr>
          <w:sz w:val="24"/>
          <w:szCs w:val="24"/>
        </w:rPr>
      </w:pPr>
    </w:p>
    <w:p w:rsidR="00EB0963" w:rsidRPr="00032152" w:rsidRDefault="00EB0963" w:rsidP="00EB0963">
      <w:pPr>
        <w:pStyle w:val="3"/>
        <w:numPr>
          <w:ilvl w:val="2"/>
          <w:numId w:val="1"/>
        </w:numPr>
        <w:shd w:val="clear" w:color="auto" w:fill="auto"/>
        <w:tabs>
          <w:tab w:val="left" w:pos="1548"/>
        </w:tabs>
        <w:spacing w:after="0"/>
        <w:ind w:left="20" w:right="20" w:firstLine="700"/>
        <w:jc w:val="both"/>
        <w:rPr>
          <w:sz w:val="24"/>
          <w:szCs w:val="24"/>
        </w:rPr>
      </w:pPr>
      <w:r w:rsidRPr="00032152">
        <w:rPr>
          <w:sz w:val="24"/>
          <w:szCs w:val="24"/>
        </w:rPr>
        <w:t>Предоставление органом местного самоуправления муниципальной услуги в многофункциональных центрах предоставления муниципальных услуг (МФЦ) не предусмотрено.</w:t>
      </w:r>
    </w:p>
    <w:p w:rsidR="00EB0963" w:rsidRPr="00032152" w:rsidRDefault="00EB0963" w:rsidP="00EB0963">
      <w:pPr>
        <w:pStyle w:val="3"/>
        <w:shd w:val="clear" w:color="auto" w:fill="auto"/>
        <w:spacing w:after="0"/>
        <w:ind w:left="20" w:right="380"/>
        <w:jc w:val="both"/>
        <w:rPr>
          <w:sz w:val="24"/>
          <w:szCs w:val="24"/>
        </w:rPr>
      </w:pPr>
      <w:r w:rsidRPr="00032152">
        <w:rPr>
          <w:sz w:val="24"/>
          <w:szCs w:val="24"/>
        </w:rPr>
        <w:t>В случае направления в электронной форме через Региональный либо Единый порталы заявлений и документов для предоставления муниципальной услуги:</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заявление должно быть заполнено в электронной форме, согласно представленным на «Региональном портале» либо «Едином портале» формам и подписано простой электронной подписью, допускается подписание заявления усиленной квалифицированной электронной подписью.</w:t>
      </w:r>
    </w:p>
    <w:p w:rsidR="00EB0963" w:rsidRPr="00032152" w:rsidRDefault="00EB0963" w:rsidP="00EB0963">
      <w:pPr>
        <w:pStyle w:val="3"/>
        <w:numPr>
          <w:ilvl w:val="2"/>
          <w:numId w:val="1"/>
        </w:numPr>
        <w:shd w:val="clear" w:color="auto" w:fill="auto"/>
        <w:tabs>
          <w:tab w:val="left" w:pos="1575"/>
        </w:tabs>
        <w:spacing w:after="0"/>
        <w:ind w:left="20" w:right="20" w:firstLine="700"/>
        <w:jc w:val="both"/>
        <w:rPr>
          <w:sz w:val="24"/>
          <w:szCs w:val="24"/>
        </w:rPr>
      </w:pPr>
      <w:r w:rsidRPr="00032152">
        <w:rPr>
          <w:sz w:val="24"/>
          <w:szCs w:val="24"/>
        </w:rPr>
        <w:t>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Персональная ответственность уполномоченного должностного лица Администрации установлена в должностной инструкции.</w:t>
      </w:r>
    </w:p>
    <w:p w:rsidR="00EB0963" w:rsidRPr="00032152" w:rsidRDefault="00EB0963" w:rsidP="00EB0963">
      <w:pPr>
        <w:pStyle w:val="3"/>
        <w:numPr>
          <w:ilvl w:val="2"/>
          <w:numId w:val="1"/>
        </w:numPr>
        <w:shd w:val="clear" w:color="auto" w:fill="auto"/>
        <w:tabs>
          <w:tab w:val="left" w:pos="1575"/>
        </w:tabs>
        <w:spacing w:after="0"/>
        <w:ind w:left="20" w:right="20" w:firstLine="700"/>
        <w:jc w:val="both"/>
        <w:rPr>
          <w:sz w:val="24"/>
          <w:szCs w:val="24"/>
        </w:rPr>
      </w:pPr>
      <w:r w:rsidRPr="00032152">
        <w:rPr>
          <w:sz w:val="24"/>
          <w:szCs w:val="24"/>
        </w:rPr>
        <w:t>Информация о порядке предоставления муниципальной услуги представляется:</w:t>
      </w:r>
    </w:p>
    <w:p w:rsidR="00EB0963" w:rsidRPr="00032152" w:rsidRDefault="00EB0963" w:rsidP="00EB0963">
      <w:pPr>
        <w:pStyle w:val="3"/>
        <w:numPr>
          <w:ilvl w:val="0"/>
          <w:numId w:val="2"/>
        </w:numPr>
        <w:shd w:val="clear" w:color="auto" w:fill="auto"/>
        <w:tabs>
          <w:tab w:val="left" w:pos="196"/>
        </w:tabs>
        <w:spacing w:after="0"/>
        <w:ind w:left="20" w:right="20"/>
        <w:jc w:val="both"/>
        <w:rPr>
          <w:sz w:val="24"/>
          <w:szCs w:val="24"/>
        </w:rPr>
      </w:pPr>
      <w:r w:rsidRPr="00032152">
        <w:rPr>
          <w:sz w:val="24"/>
          <w:szCs w:val="24"/>
        </w:rPr>
        <w:t>непосредственно специалистом администрации сельского поселения при личном обращении;</w:t>
      </w:r>
    </w:p>
    <w:p w:rsidR="00EB0963" w:rsidRPr="00032152" w:rsidRDefault="00EB0963" w:rsidP="00EB0963">
      <w:pPr>
        <w:pStyle w:val="3"/>
        <w:numPr>
          <w:ilvl w:val="0"/>
          <w:numId w:val="2"/>
        </w:numPr>
        <w:shd w:val="clear" w:color="auto" w:fill="auto"/>
        <w:tabs>
          <w:tab w:val="left" w:pos="196"/>
        </w:tabs>
        <w:spacing w:after="0"/>
        <w:ind w:left="20"/>
        <w:jc w:val="both"/>
        <w:rPr>
          <w:sz w:val="24"/>
          <w:szCs w:val="24"/>
        </w:rPr>
      </w:pPr>
      <w:r w:rsidRPr="00032152">
        <w:rPr>
          <w:sz w:val="24"/>
          <w:szCs w:val="24"/>
        </w:rPr>
        <w:t>с использованием средств почтовой, телефонной связи и электронной почты;</w:t>
      </w:r>
    </w:p>
    <w:p w:rsidR="00EB0963" w:rsidRPr="00032152" w:rsidRDefault="00EB0963" w:rsidP="00EB0963">
      <w:pPr>
        <w:pStyle w:val="3"/>
        <w:numPr>
          <w:ilvl w:val="0"/>
          <w:numId w:val="2"/>
        </w:numPr>
        <w:shd w:val="clear" w:color="auto" w:fill="auto"/>
        <w:tabs>
          <w:tab w:val="left" w:pos="196"/>
        </w:tabs>
        <w:spacing w:after="0"/>
        <w:ind w:left="20" w:right="20"/>
        <w:jc w:val="both"/>
        <w:rPr>
          <w:sz w:val="24"/>
          <w:szCs w:val="24"/>
        </w:rPr>
      </w:pPr>
      <w:r w:rsidRPr="00032152">
        <w:rPr>
          <w:sz w:val="24"/>
          <w:szCs w:val="24"/>
        </w:rPr>
        <w:lastRenderedPageBreak/>
        <w:t>посредством размещения в информационно-телекоммуникационных сетях общего пользования (в том числе в сети «Интернет»), публикация в средствах массовой информации;</w:t>
      </w:r>
    </w:p>
    <w:p w:rsidR="00EB0963" w:rsidRPr="00032152" w:rsidRDefault="00EB0963" w:rsidP="00EB0963">
      <w:pPr>
        <w:pStyle w:val="3"/>
        <w:numPr>
          <w:ilvl w:val="2"/>
          <w:numId w:val="1"/>
        </w:numPr>
        <w:shd w:val="clear" w:color="auto" w:fill="auto"/>
        <w:tabs>
          <w:tab w:val="left" w:pos="1575"/>
        </w:tabs>
        <w:spacing w:after="0"/>
        <w:ind w:left="20" w:right="20" w:firstLine="700"/>
        <w:jc w:val="both"/>
        <w:rPr>
          <w:sz w:val="24"/>
          <w:szCs w:val="24"/>
        </w:rPr>
      </w:pPr>
      <w:r w:rsidRPr="00032152">
        <w:rPr>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EB0963" w:rsidRPr="00032152" w:rsidRDefault="00EB0963" w:rsidP="00EB0963">
      <w:pPr>
        <w:pStyle w:val="3"/>
        <w:shd w:val="clear" w:color="auto" w:fill="auto"/>
        <w:tabs>
          <w:tab w:val="left" w:pos="1575"/>
        </w:tabs>
        <w:spacing w:after="0"/>
        <w:ind w:left="720" w:right="20"/>
        <w:jc w:val="both"/>
        <w:rPr>
          <w:sz w:val="24"/>
          <w:szCs w:val="24"/>
        </w:rPr>
      </w:pPr>
    </w:p>
    <w:p w:rsidR="00EB0963" w:rsidRPr="00DD4D0E" w:rsidRDefault="00EB0963" w:rsidP="00EB0963">
      <w:pPr>
        <w:pStyle w:val="22"/>
        <w:keepNext/>
        <w:keepLines/>
        <w:numPr>
          <w:ilvl w:val="0"/>
          <w:numId w:val="1"/>
        </w:numPr>
        <w:shd w:val="clear" w:color="auto" w:fill="auto"/>
        <w:tabs>
          <w:tab w:val="left" w:pos="1357"/>
        </w:tabs>
        <w:spacing w:before="0"/>
        <w:ind w:left="20" w:right="20" w:firstLine="1120"/>
        <w:rPr>
          <w:sz w:val="24"/>
          <w:szCs w:val="24"/>
        </w:rPr>
      </w:pPr>
      <w:bookmarkStart w:id="9" w:name="bookmark8"/>
      <w:r w:rsidRPr="00DD4D0E">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bookmarkEnd w:id="9"/>
    </w:p>
    <w:p w:rsidR="00EB0963" w:rsidRPr="00DE6167" w:rsidRDefault="00EB0963" w:rsidP="00EB0963">
      <w:pPr>
        <w:pStyle w:val="22"/>
        <w:keepNext/>
        <w:keepLines/>
        <w:shd w:val="clear" w:color="auto" w:fill="auto"/>
        <w:tabs>
          <w:tab w:val="left" w:pos="1357"/>
        </w:tabs>
        <w:spacing w:before="0"/>
        <w:ind w:left="1140" w:right="20"/>
        <w:rPr>
          <w:b w:val="0"/>
          <w:sz w:val="24"/>
          <w:szCs w:val="24"/>
        </w:rPr>
      </w:pPr>
    </w:p>
    <w:p w:rsidR="00EB0963" w:rsidRPr="00DD4D0E" w:rsidRDefault="00EB0963" w:rsidP="00EB0963">
      <w:pPr>
        <w:pStyle w:val="22"/>
        <w:keepNext/>
        <w:keepLines/>
        <w:numPr>
          <w:ilvl w:val="1"/>
          <w:numId w:val="1"/>
        </w:numPr>
        <w:shd w:val="clear" w:color="auto" w:fill="auto"/>
        <w:tabs>
          <w:tab w:val="left" w:pos="1142"/>
        </w:tabs>
        <w:spacing w:before="0"/>
        <w:ind w:left="20" w:firstLine="700"/>
        <w:rPr>
          <w:sz w:val="24"/>
          <w:szCs w:val="24"/>
        </w:rPr>
      </w:pPr>
      <w:bookmarkStart w:id="10" w:name="bookmark9"/>
      <w:r w:rsidRPr="00DD4D0E">
        <w:rPr>
          <w:sz w:val="24"/>
          <w:szCs w:val="24"/>
        </w:rPr>
        <w:t>Исчерпывающий перечень административных процедур (действий).</w:t>
      </w:r>
      <w:bookmarkEnd w:id="10"/>
    </w:p>
    <w:p w:rsidR="00EB0963" w:rsidRPr="00032152" w:rsidRDefault="00EB0963" w:rsidP="00EB0963">
      <w:pPr>
        <w:pStyle w:val="3"/>
        <w:numPr>
          <w:ilvl w:val="2"/>
          <w:numId w:val="1"/>
        </w:numPr>
        <w:shd w:val="clear" w:color="auto" w:fill="auto"/>
        <w:tabs>
          <w:tab w:val="left" w:pos="1357"/>
        </w:tabs>
        <w:spacing w:after="0"/>
        <w:ind w:left="20" w:firstLine="700"/>
        <w:jc w:val="both"/>
        <w:rPr>
          <w:sz w:val="24"/>
          <w:szCs w:val="24"/>
        </w:rPr>
      </w:pPr>
      <w:r w:rsidRPr="00032152">
        <w:rPr>
          <w:sz w:val="24"/>
          <w:szCs w:val="24"/>
        </w:rPr>
        <w:t>Последовательность административных действий (процедур)</w:t>
      </w:r>
    </w:p>
    <w:p w:rsidR="00EB0963" w:rsidRPr="00032152" w:rsidRDefault="00EB0963" w:rsidP="00EB0963">
      <w:pPr>
        <w:pStyle w:val="3"/>
        <w:shd w:val="clear" w:color="auto" w:fill="auto"/>
        <w:spacing w:after="0"/>
        <w:ind w:left="20" w:right="20"/>
        <w:jc w:val="both"/>
        <w:rPr>
          <w:sz w:val="24"/>
          <w:szCs w:val="24"/>
        </w:rPr>
      </w:pPr>
      <w:r w:rsidRPr="00032152">
        <w:rPr>
          <w:sz w:val="24"/>
          <w:szCs w:val="24"/>
        </w:rPr>
        <w:t>Предоставление муниципальной услуги включает в себя следующие административные процедуры:</w:t>
      </w:r>
    </w:p>
    <w:p w:rsidR="00EB0963" w:rsidRPr="00032152" w:rsidRDefault="00EB0963" w:rsidP="00EB0963">
      <w:pPr>
        <w:pStyle w:val="3"/>
        <w:numPr>
          <w:ilvl w:val="0"/>
          <w:numId w:val="2"/>
        </w:numPr>
        <w:shd w:val="clear" w:color="auto" w:fill="auto"/>
        <w:tabs>
          <w:tab w:val="left" w:pos="196"/>
        </w:tabs>
        <w:spacing w:after="0"/>
        <w:ind w:left="20"/>
        <w:jc w:val="both"/>
        <w:rPr>
          <w:sz w:val="24"/>
          <w:szCs w:val="24"/>
        </w:rPr>
      </w:pPr>
      <w:r w:rsidRPr="00032152">
        <w:rPr>
          <w:sz w:val="24"/>
          <w:szCs w:val="24"/>
        </w:rPr>
        <w:t>прием, рассмотрение документов и регистрация письменных заявлений;</w:t>
      </w:r>
    </w:p>
    <w:p w:rsidR="00EB0963" w:rsidRPr="00032152" w:rsidRDefault="00EB0963" w:rsidP="00EB0963">
      <w:pPr>
        <w:pStyle w:val="3"/>
        <w:numPr>
          <w:ilvl w:val="0"/>
          <w:numId w:val="2"/>
        </w:numPr>
        <w:shd w:val="clear" w:color="auto" w:fill="auto"/>
        <w:tabs>
          <w:tab w:val="left" w:pos="196"/>
        </w:tabs>
        <w:spacing w:after="0"/>
        <w:ind w:left="20"/>
        <w:jc w:val="both"/>
        <w:rPr>
          <w:sz w:val="24"/>
          <w:szCs w:val="24"/>
        </w:rPr>
      </w:pPr>
      <w:r w:rsidRPr="00032152">
        <w:rPr>
          <w:sz w:val="24"/>
          <w:szCs w:val="24"/>
        </w:rPr>
        <w:t>совершение нотариального действия, выдача удостоверенного документа;</w:t>
      </w:r>
    </w:p>
    <w:p w:rsidR="00EB0963" w:rsidRPr="00032152" w:rsidRDefault="00EB0963" w:rsidP="00EB0963">
      <w:pPr>
        <w:pStyle w:val="3"/>
        <w:numPr>
          <w:ilvl w:val="0"/>
          <w:numId w:val="2"/>
        </w:numPr>
        <w:shd w:val="clear" w:color="auto" w:fill="auto"/>
        <w:tabs>
          <w:tab w:val="left" w:pos="196"/>
        </w:tabs>
        <w:spacing w:after="0"/>
        <w:ind w:left="20" w:right="20"/>
        <w:jc w:val="both"/>
        <w:rPr>
          <w:sz w:val="24"/>
          <w:szCs w:val="24"/>
        </w:rPr>
      </w:pPr>
      <w:r w:rsidRPr="00032152">
        <w:rPr>
          <w:sz w:val="24"/>
          <w:szCs w:val="24"/>
        </w:rPr>
        <w:t>подготовка и выдача постановления об отказе в совершении нотариального действия. Последовательность административных действий (процедур) по предоставлению муниципальной услуги отражена в блок</w:t>
      </w:r>
    </w:p>
    <w:p w:rsidR="00EB0963" w:rsidRPr="00032152" w:rsidRDefault="00EB0963" w:rsidP="00EB0963">
      <w:pPr>
        <w:pStyle w:val="3"/>
        <w:numPr>
          <w:ilvl w:val="0"/>
          <w:numId w:val="2"/>
        </w:numPr>
        <w:shd w:val="clear" w:color="auto" w:fill="auto"/>
        <w:tabs>
          <w:tab w:val="left" w:pos="196"/>
        </w:tabs>
        <w:spacing w:after="0"/>
        <w:ind w:left="20"/>
        <w:jc w:val="both"/>
        <w:rPr>
          <w:sz w:val="24"/>
          <w:szCs w:val="24"/>
        </w:rPr>
      </w:pPr>
      <w:r w:rsidRPr="00032152">
        <w:rPr>
          <w:sz w:val="24"/>
          <w:szCs w:val="24"/>
        </w:rPr>
        <w:t>схеме, представленной в Приложении к настоящему Административному регламенту.</w:t>
      </w:r>
    </w:p>
    <w:p w:rsidR="00EB0963" w:rsidRPr="00032152" w:rsidRDefault="00EB0963" w:rsidP="00EB0963">
      <w:pPr>
        <w:pStyle w:val="3"/>
        <w:shd w:val="clear" w:color="auto" w:fill="auto"/>
        <w:tabs>
          <w:tab w:val="left" w:pos="196"/>
        </w:tabs>
        <w:spacing w:after="0"/>
        <w:ind w:left="20"/>
        <w:jc w:val="both"/>
        <w:rPr>
          <w:sz w:val="24"/>
          <w:szCs w:val="24"/>
        </w:rPr>
      </w:pPr>
    </w:p>
    <w:p w:rsidR="00EB0963" w:rsidRPr="00DD4D0E" w:rsidRDefault="00EB0963" w:rsidP="00EB0963">
      <w:pPr>
        <w:pStyle w:val="22"/>
        <w:keepNext/>
        <w:keepLines/>
        <w:numPr>
          <w:ilvl w:val="1"/>
          <w:numId w:val="1"/>
        </w:numPr>
        <w:shd w:val="clear" w:color="auto" w:fill="auto"/>
        <w:tabs>
          <w:tab w:val="left" w:pos="1142"/>
        </w:tabs>
        <w:spacing w:before="0"/>
        <w:ind w:left="20" w:firstLine="700"/>
        <w:rPr>
          <w:sz w:val="24"/>
          <w:szCs w:val="24"/>
        </w:rPr>
      </w:pPr>
      <w:bookmarkStart w:id="11" w:name="bookmark10"/>
      <w:r w:rsidRPr="00DD4D0E">
        <w:rPr>
          <w:sz w:val="24"/>
          <w:szCs w:val="24"/>
        </w:rPr>
        <w:t>Прием, рассмотрение документов и регистрация письменных заявлений.</w:t>
      </w:r>
      <w:bookmarkEnd w:id="11"/>
    </w:p>
    <w:p w:rsidR="00EB0963" w:rsidRPr="00032152" w:rsidRDefault="00EB0963" w:rsidP="00EB0963">
      <w:pPr>
        <w:pStyle w:val="22"/>
        <w:keepNext/>
        <w:keepLines/>
        <w:shd w:val="clear" w:color="auto" w:fill="auto"/>
        <w:tabs>
          <w:tab w:val="left" w:pos="1142"/>
        </w:tabs>
        <w:spacing w:before="0"/>
        <w:ind w:left="720"/>
        <w:rPr>
          <w:sz w:val="24"/>
          <w:szCs w:val="24"/>
        </w:rPr>
      </w:pPr>
    </w:p>
    <w:p w:rsidR="00EB0963" w:rsidRPr="00032152" w:rsidRDefault="00EB0963" w:rsidP="00EB0963">
      <w:pPr>
        <w:pStyle w:val="3"/>
        <w:numPr>
          <w:ilvl w:val="2"/>
          <w:numId w:val="1"/>
        </w:numPr>
        <w:shd w:val="clear" w:color="auto" w:fill="auto"/>
        <w:tabs>
          <w:tab w:val="left" w:pos="1357"/>
        </w:tabs>
        <w:spacing w:after="0"/>
        <w:ind w:left="20" w:right="20" w:firstLine="700"/>
        <w:jc w:val="both"/>
        <w:rPr>
          <w:sz w:val="24"/>
          <w:szCs w:val="24"/>
        </w:rPr>
      </w:pPr>
      <w:r w:rsidRPr="00032152">
        <w:rPr>
          <w:sz w:val="24"/>
          <w:szCs w:val="24"/>
        </w:rPr>
        <w:t>Основанием для начала предоставления муниципальной услуги является 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EB0963" w:rsidRPr="00032152" w:rsidRDefault="00EB0963" w:rsidP="00EB0963">
      <w:pPr>
        <w:pStyle w:val="3"/>
        <w:numPr>
          <w:ilvl w:val="2"/>
          <w:numId w:val="1"/>
        </w:numPr>
        <w:shd w:val="clear" w:color="auto" w:fill="auto"/>
        <w:tabs>
          <w:tab w:val="left" w:pos="1276"/>
        </w:tabs>
        <w:spacing w:after="0"/>
        <w:ind w:left="20" w:right="20" w:firstLine="700"/>
        <w:jc w:val="both"/>
        <w:rPr>
          <w:sz w:val="24"/>
          <w:szCs w:val="24"/>
        </w:rPr>
      </w:pPr>
      <w:r w:rsidRPr="00032152">
        <w:rPr>
          <w:sz w:val="24"/>
          <w:szCs w:val="24"/>
        </w:rPr>
        <w:t xml:space="preserve"> Уполномоченное</w:t>
      </w:r>
      <w:r w:rsidRPr="00032152">
        <w:rPr>
          <w:sz w:val="24"/>
          <w:szCs w:val="24"/>
        </w:rPr>
        <w:tab/>
        <w:t xml:space="preserve">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032152">
        <w:rPr>
          <w:sz w:val="24"/>
          <w:szCs w:val="24"/>
        </w:rPr>
        <w:t>сурдопереводчика</w:t>
      </w:r>
      <w:proofErr w:type="spellEnd"/>
      <w:r w:rsidRPr="00032152">
        <w:rPr>
          <w:sz w:val="24"/>
          <w:szCs w:val="24"/>
        </w:rPr>
        <w:t>. Личность граждан Российской Федерации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 за совершением нотариального действия.</w:t>
      </w:r>
    </w:p>
    <w:p w:rsidR="00EB0963" w:rsidRPr="00032152" w:rsidRDefault="00EB0963" w:rsidP="00EB0963">
      <w:pPr>
        <w:pStyle w:val="3"/>
        <w:numPr>
          <w:ilvl w:val="2"/>
          <w:numId w:val="1"/>
        </w:numPr>
        <w:shd w:val="clear" w:color="auto" w:fill="auto"/>
        <w:tabs>
          <w:tab w:val="left" w:pos="1276"/>
        </w:tabs>
        <w:spacing w:after="0"/>
        <w:ind w:left="20" w:right="20" w:firstLine="700"/>
        <w:jc w:val="both"/>
        <w:rPr>
          <w:sz w:val="24"/>
          <w:szCs w:val="24"/>
        </w:rPr>
      </w:pPr>
      <w:r w:rsidRPr="00032152">
        <w:rPr>
          <w:sz w:val="24"/>
          <w:szCs w:val="24"/>
        </w:rPr>
        <w:t xml:space="preserve"> 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w:t>
      </w:r>
      <w:r w:rsidRPr="00032152">
        <w:rPr>
          <w:sz w:val="24"/>
          <w:szCs w:val="24"/>
        </w:rPr>
        <w:lastRenderedPageBreak/>
        <w:t>полномочия его представителя в соответствии с учредительными документами.</w:t>
      </w:r>
    </w:p>
    <w:p w:rsidR="00EB0963" w:rsidRPr="00032152" w:rsidRDefault="00EB0963" w:rsidP="00EB0963">
      <w:pPr>
        <w:pStyle w:val="3"/>
        <w:shd w:val="clear" w:color="auto" w:fill="auto"/>
        <w:spacing w:after="0"/>
        <w:ind w:left="20" w:right="20"/>
        <w:jc w:val="both"/>
        <w:rPr>
          <w:sz w:val="24"/>
          <w:szCs w:val="24"/>
        </w:rPr>
      </w:pPr>
      <w:r w:rsidRPr="00032152">
        <w:rPr>
          <w:sz w:val="24"/>
          <w:szCs w:val="24"/>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EB0963" w:rsidRPr="00032152" w:rsidRDefault="00EB0963" w:rsidP="00EB0963">
      <w:pPr>
        <w:pStyle w:val="3"/>
        <w:numPr>
          <w:ilvl w:val="0"/>
          <w:numId w:val="2"/>
        </w:numPr>
        <w:shd w:val="clear" w:color="auto" w:fill="auto"/>
        <w:tabs>
          <w:tab w:val="left" w:pos="180"/>
        </w:tabs>
        <w:spacing w:after="0"/>
        <w:ind w:left="20" w:right="320"/>
        <w:jc w:val="both"/>
        <w:rPr>
          <w:sz w:val="24"/>
          <w:szCs w:val="24"/>
        </w:rPr>
      </w:pPr>
      <w:r w:rsidRPr="00032152">
        <w:rPr>
          <w:sz w:val="24"/>
          <w:szCs w:val="24"/>
        </w:rPr>
        <w:t>на наличие документов в соответствии с пунктом 2.6 настоящего Административного регламента;</w:t>
      </w:r>
    </w:p>
    <w:p w:rsidR="00EB0963" w:rsidRPr="00032152" w:rsidRDefault="00EB0963" w:rsidP="00EB0963">
      <w:pPr>
        <w:pStyle w:val="3"/>
        <w:numPr>
          <w:ilvl w:val="0"/>
          <w:numId w:val="2"/>
        </w:numPr>
        <w:shd w:val="clear" w:color="auto" w:fill="auto"/>
        <w:tabs>
          <w:tab w:val="left" w:pos="180"/>
        </w:tabs>
        <w:spacing w:after="0"/>
        <w:ind w:left="20"/>
        <w:jc w:val="both"/>
        <w:rPr>
          <w:sz w:val="24"/>
          <w:szCs w:val="24"/>
        </w:rPr>
      </w:pPr>
      <w:r w:rsidRPr="00032152">
        <w:rPr>
          <w:sz w:val="24"/>
          <w:szCs w:val="24"/>
        </w:rPr>
        <w:t>на соответствие представленных оригиналов их копиям;</w:t>
      </w:r>
    </w:p>
    <w:p w:rsidR="00EB0963" w:rsidRPr="00032152" w:rsidRDefault="00EB0963" w:rsidP="00EB0963">
      <w:pPr>
        <w:pStyle w:val="3"/>
        <w:numPr>
          <w:ilvl w:val="0"/>
          <w:numId w:val="2"/>
        </w:numPr>
        <w:shd w:val="clear" w:color="auto" w:fill="auto"/>
        <w:tabs>
          <w:tab w:val="left" w:pos="180"/>
        </w:tabs>
        <w:spacing w:after="0"/>
        <w:ind w:left="20" w:right="20"/>
        <w:jc w:val="both"/>
        <w:rPr>
          <w:sz w:val="24"/>
          <w:szCs w:val="24"/>
        </w:rPr>
      </w:pPr>
      <w:r w:rsidRPr="00032152">
        <w:rPr>
          <w:sz w:val="24"/>
          <w:szCs w:val="24"/>
        </w:rPr>
        <w:t>на отсутствие в документах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EB0963" w:rsidRPr="00032152" w:rsidRDefault="00EB0963" w:rsidP="00EB0963">
      <w:pPr>
        <w:pStyle w:val="3"/>
        <w:numPr>
          <w:ilvl w:val="2"/>
          <w:numId w:val="1"/>
        </w:numPr>
        <w:shd w:val="clear" w:color="auto" w:fill="auto"/>
        <w:tabs>
          <w:tab w:val="left" w:pos="1351"/>
        </w:tabs>
        <w:spacing w:after="0"/>
        <w:ind w:left="20" w:right="20" w:firstLine="700"/>
        <w:jc w:val="both"/>
        <w:rPr>
          <w:sz w:val="24"/>
          <w:szCs w:val="24"/>
        </w:rPr>
      </w:pPr>
      <w:r w:rsidRPr="00032152">
        <w:rPr>
          <w:sz w:val="24"/>
          <w:szCs w:val="24"/>
        </w:rPr>
        <w:t>При наличии оснований для отказа в предоставлении муниципальной услуги, предусмотренных п. 2.9.2 настоящего Административного регламента, уполномоченное должностное лицо администрации отказывает в совершении нотариального действия.</w:t>
      </w:r>
    </w:p>
    <w:p w:rsidR="00EB0963" w:rsidRPr="00032152" w:rsidRDefault="00EB0963" w:rsidP="00EB0963">
      <w:pPr>
        <w:pStyle w:val="3"/>
        <w:numPr>
          <w:ilvl w:val="2"/>
          <w:numId w:val="1"/>
        </w:numPr>
        <w:shd w:val="clear" w:color="auto" w:fill="auto"/>
        <w:tabs>
          <w:tab w:val="left" w:pos="1580"/>
        </w:tabs>
        <w:spacing w:after="0"/>
        <w:ind w:left="20" w:right="20" w:firstLine="700"/>
        <w:jc w:val="both"/>
        <w:rPr>
          <w:sz w:val="24"/>
          <w:szCs w:val="24"/>
        </w:rPr>
      </w:pPr>
      <w:r w:rsidRPr="00032152">
        <w:rPr>
          <w:sz w:val="24"/>
          <w:szCs w:val="24"/>
        </w:rPr>
        <w:t>Письменные заявления регистрируются в журнале регистрации уполномоченным должностным лицом администрации в присутствии заявителя.</w:t>
      </w:r>
    </w:p>
    <w:p w:rsidR="00EB0963" w:rsidRPr="00032152" w:rsidRDefault="00EB0963" w:rsidP="00EB0963">
      <w:pPr>
        <w:pStyle w:val="3"/>
        <w:numPr>
          <w:ilvl w:val="2"/>
          <w:numId w:val="1"/>
        </w:numPr>
        <w:shd w:val="clear" w:color="auto" w:fill="auto"/>
        <w:tabs>
          <w:tab w:val="left" w:pos="1351"/>
        </w:tabs>
        <w:spacing w:after="0"/>
        <w:ind w:left="20" w:right="20" w:firstLine="700"/>
        <w:jc w:val="both"/>
        <w:rPr>
          <w:sz w:val="24"/>
          <w:szCs w:val="24"/>
        </w:rPr>
      </w:pPr>
      <w:r w:rsidRPr="00032152">
        <w:rPr>
          <w:sz w:val="24"/>
          <w:szCs w:val="24"/>
        </w:rPr>
        <w:t>Максимальный срок по выполнению действий по приему, рассмотрению документов и регистрации письменных заявлений не должен превышать 10 минут.</w:t>
      </w:r>
    </w:p>
    <w:p w:rsidR="00EB0963" w:rsidRPr="00032152" w:rsidRDefault="00EB0963" w:rsidP="00EB0963">
      <w:pPr>
        <w:pStyle w:val="3"/>
        <w:numPr>
          <w:ilvl w:val="2"/>
          <w:numId w:val="1"/>
        </w:numPr>
        <w:shd w:val="clear" w:color="auto" w:fill="auto"/>
        <w:tabs>
          <w:tab w:val="left" w:pos="1351"/>
        </w:tabs>
        <w:spacing w:after="0"/>
        <w:ind w:left="20" w:right="20" w:firstLine="700"/>
        <w:jc w:val="both"/>
        <w:rPr>
          <w:sz w:val="24"/>
          <w:szCs w:val="24"/>
        </w:rPr>
      </w:pPr>
      <w:r w:rsidRPr="00032152">
        <w:rPr>
          <w:rStyle w:val="25"/>
          <w:sz w:val="24"/>
          <w:szCs w:val="24"/>
        </w:rPr>
        <w:t xml:space="preserve">Должностным лицом администрации </w:t>
      </w:r>
      <w:r w:rsidR="00860AEE">
        <w:rPr>
          <w:rStyle w:val="25"/>
          <w:sz w:val="24"/>
          <w:szCs w:val="24"/>
        </w:rPr>
        <w:t>Войковского</w:t>
      </w:r>
      <w:r w:rsidRPr="00032152">
        <w:rPr>
          <w:rStyle w:val="25"/>
          <w:sz w:val="24"/>
          <w:szCs w:val="24"/>
        </w:rPr>
        <w:t xml:space="preserve"> сельского поселения, ответственным за выполнение административной процедуры, является заместитель главы администрации, уполномоченный в соответствии с должностной инструкцией.</w:t>
      </w:r>
    </w:p>
    <w:p w:rsidR="00EB0963" w:rsidRPr="00032152" w:rsidRDefault="00EB0963" w:rsidP="00EB0963">
      <w:pPr>
        <w:pStyle w:val="3"/>
        <w:numPr>
          <w:ilvl w:val="1"/>
          <w:numId w:val="1"/>
        </w:numPr>
        <w:shd w:val="clear" w:color="auto" w:fill="auto"/>
        <w:tabs>
          <w:tab w:val="left" w:pos="1142"/>
        </w:tabs>
        <w:spacing w:after="0"/>
        <w:ind w:left="20" w:firstLine="700"/>
        <w:jc w:val="both"/>
        <w:rPr>
          <w:sz w:val="24"/>
          <w:szCs w:val="24"/>
        </w:rPr>
      </w:pPr>
      <w:r w:rsidRPr="00032152">
        <w:rPr>
          <w:sz w:val="24"/>
          <w:szCs w:val="24"/>
        </w:rPr>
        <w:t>Совершение нотариального действия, выдача удостоверенного документа:</w:t>
      </w:r>
    </w:p>
    <w:p w:rsidR="00EB0963" w:rsidRPr="00DD4D0E" w:rsidRDefault="00EB0963" w:rsidP="00EB0963">
      <w:pPr>
        <w:pStyle w:val="22"/>
        <w:keepNext/>
        <w:keepLines/>
        <w:numPr>
          <w:ilvl w:val="2"/>
          <w:numId w:val="1"/>
        </w:numPr>
        <w:shd w:val="clear" w:color="auto" w:fill="auto"/>
        <w:tabs>
          <w:tab w:val="left" w:pos="1276"/>
        </w:tabs>
        <w:spacing w:before="0"/>
        <w:ind w:left="20" w:firstLine="700"/>
        <w:rPr>
          <w:sz w:val="24"/>
          <w:szCs w:val="24"/>
        </w:rPr>
      </w:pPr>
      <w:bookmarkStart w:id="12" w:name="bookmark11"/>
      <w:r w:rsidRPr="00DD4D0E">
        <w:rPr>
          <w:b w:val="0"/>
          <w:sz w:val="24"/>
          <w:szCs w:val="24"/>
        </w:rPr>
        <w:t xml:space="preserve"> </w:t>
      </w:r>
      <w:r w:rsidRPr="00DD4D0E">
        <w:rPr>
          <w:sz w:val="24"/>
          <w:szCs w:val="24"/>
        </w:rPr>
        <w:t>Удостоверение завещаний.</w:t>
      </w:r>
      <w:bookmarkEnd w:id="12"/>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Удостоверение завещаний совершается при предъявлении документа, удостоверяющего личность и уплате государственной пошлины.</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 xml:space="preserve">При совершении нотариального действия должностное лицо администрации </w:t>
      </w:r>
      <w:r w:rsidR="00860AEE">
        <w:rPr>
          <w:sz w:val="24"/>
          <w:szCs w:val="24"/>
        </w:rPr>
        <w:t>Войковского</w:t>
      </w:r>
      <w:r w:rsidRPr="00032152">
        <w:rPr>
          <w:sz w:val="24"/>
          <w:szCs w:val="24"/>
        </w:rPr>
        <w:t xml:space="preserve"> сельского поселения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Должностное лицо местного самоуправления удостоверяет завещания дееспособных граждан.</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Завещание составляется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(компьютер, пишущая машинка).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 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Завещание должно быть собственноручно подписано завещателем в присутствии должностного лица местного самоуправления.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 В этом случае на завещании должна быть сделана надпись с указанием причин, по которым завещатель не мог подписать завещание собственноручно.</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 xml:space="preserve">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w:t>
      </w:r>
      <w:r w:rsidRPr="00032152">
        <w:rPr>
          <w:sz w:val="24"/>
          <w:szCs w:val="24"/>
        </w:rPr>
        <w:lastRenderedPageBreak/>
        <w:t>на завещании должны быть указаны фамилия, имя, отчество и место жительства свидетеля в соответствии с документом, удостоверяющим его личность.</w:t>
      </w:r>
    </w:p>
    <w:p w:rsidR="00EB0963" w:rsidRPr="00032152" w:rsidRDefault="00EB0963" w:rsidP="00EB0963">
      <w:pPr>
        <w:pStyle w:val="3"/>
        <w:shd w:val="clear" w:color="auto" w:fill="auto"/>
        <w:spacing w:after="0"/>
        <w:ind w:left="20" w:firstLine="700"/>
        <w:jc w:val="both"/>
        <w:rPr>
          <w:sz w:val="24"/>
          <w:szCs w:val="24"/>
        </w:rPr>
      </w:pPr>
      <w:r w:rsidRPr="00032152">
        <w:rPr>
          <w:sz w:val="24"/>
          <w:szCs w:val="24"/>
        </w:rPr>
        <w:t>Не могут быть свидетелями и не могут подписывать завещание вместо завещателя:</w:t>
      </w:r>
    </w:p>
    <w:p w:rsidR="00EB0963" w:rsidRPr="00032152" w:rsidRDefault="00EB0963" w:rsidP="00EB0963">
      <w:pPr>
        <w:pStyle w:val="3"/>
        <w:numPr>
          <w:ilvl w:val="0"/>
          <w:numId w:val="2"/>
        </w:numPr>
        <w:shd w:val="clear" w:color="auto" w:fill="auto"/>
        <w:tabs>
          <w:tab w:val="left" w:pos="158"/>
        </w:tabs>
        <w:spacing w:after="0"/>
        <w:ind w:left="20"/>
        <w:jc w:val="both"/>
        <w:rPr>
          <w:sz w:val="24"/>
          <w:szCs w:val="24"/>
        </w:rPr>
      </w:pPr>
      <w:r w:rsidRPr="00032152">
        <w:rPr>
          <w:sz w:val="24"/>
          <w:szCs w:val="24"/>
        </w:rPr>
        <w:t>должностное лицо органа местного самоуправления, удостоверяющее завещание;</w:t>
      </w:r>
    </w:p>
    <w:p w:rsidR="00EB0963" w:rsidRPr="00032152" w:rsidRDefault="00EB0963" w:rsidP="00EB0963">
      <w:pPr>
        <w:pStyle w:val="3"/>
        <w:numPr>
          <w:ilvl w:val="0"/>
          <w:numId w:val="2"/>
        </w:numPr>
        <w:shd w:val="clear" w:color="auto" w:fill="auto"/>
        <w:tabs>
          <w:tab w:val="left" w:pos="158"/>
        </w:tabs>
        <w:spacing w:after="0"/>
        <w:ind w:left="20" w:right="220"/>
        <w:jc w:val="both"/>
        <w:rPr>
          <w:sz w:val="24"/>
          <w:szCs w:val="24"/>
        </w:rPr>
      </w:pPr>
      <w:r w:rsidRPr="00032152">
        <w:rPr>
          <w:sz w:val="24"/>
          <w:szCs w:val="24"/>
        </w:rPr>
        <w:t>лицо, в пользу которого составлено завещание или сделан завещательный отказ, супруг такого лица, его дети и родители;</w:t>
      </w:r>
    </w:p>
    <w:p w:rsidR="00EB0963" w:rsidRPr="00032152" w:rsidRDefault="00EB0963" w:rsidP="00EB0963">
      <w:pPr>
        <w:pStyle w:val="3"/>
        <w:numPr>
          <w:ilvl w:val="0"/>
          <w:numId w:val="2"/>
        </w:numPr>
        <w:shd w:val="clear" w:color="auto" w:fill="auto"/>
        <w:tabs>
          <w:tab w:val="left" w:pos="158"/>
        </w:tabs>
        <w:spacing w:after="0"/>
        <w:ind w:left="20"/>
        <w:jc w:val="both"/>
        <w:rPr>
          <w:sz w:val="24"/>
          <w:szCs w:val="24"/>
        </w:rPr>
      </w:pPr>
      <w:r w:rsidRPr="00032152">
        <w:rPr>
          <w:sz w:val="24"/>
          <w:szCs w:val="24"/>
        </w:rPr>
        <w:t>граждане, не обладающие дееспособностью в полном объеме;</w:t>
      </w:r>
    </w:p>
    <w:p w:rsidR="00EB0963" w:rsidRPr="00032152" w:rsidRDefault="00EB0963" w:rsidP="00EB0963">
      <w:pPr>
        <w:pStyle w:val="3"/>
        <w:numPr>
          <w:ilvl w:val="0"/>
          <w:numId w:val="2"/>
        </w:numPr>
        <w:shd w:val="clear" w:color="auto" w:fill="auto"/>
        <w:tabs>
          <w:tab w:val="left" w:pos="158"/>
        </w:tabs>
        <w:spacing w:after="0"/>
        <w:ind w:left="20"/>
        <w:jc w:val="both"/>
        <w:rPr>
          <w:sz w:val="24"/>
          <w:szCs w:val="24"/>
        </w:rPr>
      </w:pPr>
      <w:r w:rsidRPr="00032152">
        <w:rPr>
          <w:sz w:val="24"/>
          <w:szCs w:val="24"/>
        </w:rPr>
        <w:t>неграмотные;</w:t>
      </w:r>
    </w:p>
    <w:p w:rsidR="00EB0963" w:rsidRPr="00032152" w:rsidRDefault="00EB0963" w:rsidP="00EB0963">
      <w:pPr>
        <w:pStyle w:val="3"/>
        <w:numPr>
          <w:ilvl w:val="0"/>
          <w:numId w:val="2"/>
        </w:numPr>
        <w:shd w:val="clear" w:color="auto" w:fill="auto"/>
        <w:tabs>
          <w:tab w:val="left" w:pos="158"/>
        </w:tabs>
        <w:spacing w:after="0"/>
        <w:ind w:left="20" w:right="220"/>
        <w:jc w:val="both"/>
        <w:rPr>
          <w:sz w:val="24"/>
          <w:szCs w:val="24"/>
        </w:rPr>
      </w:pPr>
      <w:r w:rsidRPr="00032152">
        <w:rPr>
          <w:sz w:val="24"/>
          <w:szCs w:val="24"/>
        </w:rPr>
        <w:t>граждане с такими физическими недостатками, которые явно не позволяют им в полной мере осознавать существо происходящего;</w:t>
      </w:r>
    </w:p>
    <w:p w:rsidR="00EB0963" w:rsidRPr="00032152" w:rsidRDefault="00EB0963" w:rsidP="00EB0963">
      <w:pPr>
        <w:pStyle w:val="3"/>
        <w:numPr>
          <w:ilvl w:val="0"/>
          <w:numId w:val="2"/>
        </w:numPr>
        <w:shd w:val="clear" w:color="auto" w:fill="auto"/>
        <w:tabs>
          <w:tab w:val="left" w:pos="158"/>
        </w:tabs>
        <w:spacing w:after="0"/>
        <w:ind w:left="20" w:right="20"/>
        <w:jc w:val="both"/>
        <w:rPr>
          <w:sz w:val="24"/>
          <w:szCs w:val="24"/>
        </w:rPr>
      </w:pPr>
      <w:r w:rsidRPr="00032152">
        <w:rPr>
          <w:sz w:val="24"/>
          <w:szCs w:val="24"/>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EB0963" w:rsidRPr="00EB0963" w:rsidRDefault="00EB0963" w:rsidP="00EB0963">
      <w:pPr>
        <w:pStyle w:val="3"/>
        <w:shd w:val="clear" w:color="auto" w:fill="auto"/>
        <w:spacing w:after="0"/>
        <w:ind w:left="20" w:right="20" w:firstLine="700"/>
        <w:jc w:val="both"/>
        <w:rPr>
          <w:sz w:val="24"/>
          <w:szCs w:val="24"/>
        </w:rPr>
      </w:pPr>
      <w:r w:rsidRPr="00032152">
        <w:rPr>
          <w:sz w:val="24"/>
          <w:szCs w:val="24"/>
        </w:rPr>
        <w:t>Уполномоченное должностное лицо администрации разъясняет завещателю содержание статьи 1149 Гражданского кодекса Российской Федерации, устанавливающей право на обязательную долю в наследстве, и делает об этом запись на завещании. Об удостоверенном завещании делается запись в Алфавитную книгу учета завещаний.</w:t>
      </w:r>
    </w:p>
    <w:p w:rsidR="00EB0963" w:rsidRPr="00EB0963" w:rsidRDefault="00EB0963" w:rsidP="00EB0963">
      <w:pPr>
        <w:pStyle w:val="3"/>
        <w:shd w:val="clear" w:color="auto" w:fill="auto"/>
        <w:spacing w:after="0"/>
        <w:ind w:left="20" w:right="20" w:firstLine="700"/>
        <w:jc w:val="both"/>
        <w:rPr>
          <w:sz w:val="24"/>
          <w:szCs w:val="24"/>
        </w:rPr>
      </w:pPr>
    </w:p>
    <w:p w:rsidR="00EB0963" w:rsidRPr="00DD4D0E" w:rsidRDefault="00EB0963" w:rsidP="00EB0963">
      <w:pPr>
        <w:pStyle w:val="22"/>
        <w:keepNext/>
        <w:keepLines/>
        <w:numPr>
          <w:ilvl w:val="2"/>
          <w:numId w:val="1"/>
        </w:numPr>
        <w:shd w:val="clear" w:color="auto" w:fill="auto"/>
        <w:tabs>
          <w:tab w:val="left" w:pos="1315"/>
        </w:tabs>
        <w:spacing w:before="0"/>
        <w:ind w:left="20" w:firstLine="700"/>
        <w:rPr>
          <w:sz w:val="24"/>
          <w:szCs w:val="24"/>
        </w:rPr>
      </w:pPr>
      <w:bookmarkStart w:id="13" w:name="bookmark12"/>
      <w:r w:rsidRPr="00DD4D0E">
        <w:rPr>
          <w:sz w:val="24"/>
          <w:szCs w:val="24"/>
        </w:rPr>
        <w:t>Удостоверение доверенностей.</w:t>
      </w:r>
      <w:bookmarkEnd w:id="13"/>
    </w:p>
    <w:p w:rsidR="00EB0963" w:rsidRPr="00032152" w:rsidRDefault="00EB0963" w:rsidP="00EB0963">
      <w:pPr>
        <w:pStyle w:val="22"/>
        <w:keepNext/>
        <w:keepLines/>
        <w:shd w:val="clear" w:color="auto" w:fill="auto"/>
        <w:tabs>
          <w:tab w:val="left" w:pos="1315"/>
        </w:tabs>
        <w:spacing w:before="0"/>
        <w:ind w:left="720"/>
        <w:rPr>
          <w:sz w:val="24"/>
          <w:szCs w:val="24"/>
        </w:rPr>
      </w:pP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Удостоверение доверенности совершается при предъявлении документа, удостоверяющего личность и уплате государственной пошлины.</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 xml:space="preserve">При совершении нотариального действия должностное лицо администрации </w:t>
      </w:r>
      <w:r w:rsidR="00860AEE">
        <w:rPr>
          <w:sz w:val="24"/>
          <w:szCs w:val="24"/>
        </w:rPr>
        <w:t>Войковского</w:t>
      </w:r>
      <w:r w:rsidRPr="00032152">
        <w:rPr>
          <w:sz w:val="24"/>
          <w:szCs w:val="24"/>
        </w:rPr>
        <w:t xml:space="preserve"> сельского поселения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032152">
        <w:rPr>
          <w:sz w:val="24"/>
          <w:szCs w:val="24"/>
        </w:rPr>
        <w:t>сурдопереводчика</w:t>
      </w:r>
      <w:proofErr w:type="spellEnd"/>
      <w:r w:rsidRPr="00032152">
        <w:rPr>
          <w:sz w:val="24"/>
          <w:szCs w:val="24"/>
        </w:rPr>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Доверенностью признается письменное уполномочие, выдаваемое одним лицом другому лицу для представительства перед третьими лицами. Должностные лица местного самоуправления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EB0963" w:rsidRPr="00032152" w:rsidRDefault="00EB0963" w:rsidP="00EB0963">
      <w:pPr>
        <w:pStyle w:val="3"/>
        <w:shd w:val="clear" w:color="auto" w:fill="auto"/>
        <w:spacing w:after="0"/>
        <w:ind w:left="20" w:right="20" w:firstLine="700"/>
        <w:jc w:val="both"/>
        <w:rPr>
          <w:sz w:val="24"/>
          <w:szCs w:val="24"/>
        </w:rPr>
      </w:pPr>
      <w:proofErr w:type="gramStart"/>
      <w:r w:rsidRPr="00032152">
        <w:rPr>
          <w:sz w:val="24"/>
          <w:szCs w:val="24"/>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p>
    <w:p w:rsidR="00EB0963" w:rsidRPr="00EB0963" w:rsidRDefault="00EB0963" w:rsidP="00EB0963">
      <w:pPr>
        <w:pStyle w:val="3"/>
        <w:shd w:val="clear" w:color="auto" w:fill="auto"/>
        <w:spacing w:after="0"/>
        <w:ind w:left="20" w:right="20" w:firstLine="700"/>
        <w:jc w:val="both"/>
        <w:rPr>
          <w:sz w:val="24"/>
          <w:szCs w:val="24"/>
        </w:rPr>
      </w:pPr>
      <w:r w:rsidRPr="00032152">
        <w:rPr>
          <w:sz w:val="24"/>
          <w:szCs w:val="24"/>
        </w:rPr>
        <w:t xml:space="preserve">В местной администрации поселения должна вестись реестровая книга учета нотариальных действий, в </w:t>
      </w:r>
      <w:proofErr w:type="spellStart"/>
      <w:r w:rsidRPr="00032152">
        <w:rPr>
          <w:sz w:val="24"/>
          <w:szCs w:val="24"/>
        </w:rPr>
        <w:t>т.ч</w:t>
      </w:r>
      <w:proofErr w:type="spellEnd"/>
      <w:r w:rsidRPr="00032152">
        <w:rPr>
          <w:sz w:val="24"/>
          <w:szCs w:val="24"/>
        </w:rPr>
        <w:t>. доверенностей, удостоверенных должностными лицами местного самоуправления.</w:t>
      </w:r>
    </w:p>
    <w:p w:rsidR="00EB0963" w:rsidRPr="00EB0963" w:rsidRDefault="00EB0963" w:rsidP="00EB0963">
      <w:pPr>
        <w:pStyle w:val="3"/>
        <w:shd w:val="clear" w:color="auto" w:fill="auto"/>
        <w:spacing w:after="0"/>
        <w:ind w:left="20" w:right="20" w:firstLine="700"/>
        <w:jc w:val="both"/>
        <w:rPr>
          <w:sz w:val="24"/>
          <w:szCs w:val="24"/>
        </w:rPr>
      </w:pPr>
    </w:p>
    <w:p w:rsidR="00EB0963" w:rsidRPr="00DD4D0E" w:rsidRDefault="00EB0963" w:rsidP="00EB0963">
      <w:pPr>
        <w:pStyle w:val="22"/>
        <w:keepNext/>
        <w:keepLines/>
        <w:numPr>
          <w:ilvl w:val="2"/>
          <w:numId w:val="1"/>
        </w:numPr>
        <w:shd w:val="clear" w:color="auto" w:fill="auto"/>
        <w:tabs>
          <w:tab w:val="left" w:pos="1441"/>
        </w:tabs>
        <w:spacing w:before="0"/>
        <w:ind w:left="20" w:right="20" w:firstLine="700"/>
        <w:rPr>
          <w:sz w:val="24"/>
          <w:szCs w:val="24"/>
        </w:rPr>
      </w:pPr>
      <w:bookmarkStart w:id="14" w:name="bookmark13"/>
      <w:r w:rsidRPr="00DD4D0E">
        <w:rPr>
          <w:sz w:val="24"/>
          <w:szCs w:val="24"/>
        </w:rPr>
        <w:lastRenderedPageBreak/>
        <w:t>Принятие мер по охране наследственного имущества и в случае необходимости по управлению им.</w:t>
      </w:r>
      <w:bookmarkEnd w:id="14"/>
    </w:p>
    <w:p w:rsidR="00EB0963" w:rsidRPr="00032152" w:rsidRDefault="00EB0963" w:rsidP="00EB0963">
      <w:pPr>
        <w:pStyle w:val="22"/>
        <w:keepNext/>
        <w:keepLines/>
        <w:shd w:val="clear" w:color="auto" w:fill="auto"/>
        <w:tabs>
          <w:tab w:val="left" w:pos="1441"/>
        </w:tabs>
        <w:spacing w:before="0"/>
        <w:ind w:left="720" w:right="20"/>
        <w:rPr>
          <w:sz w:val="24"/>
          <w:szCs w:val="24"/>
        </w:rPr>
      </w:pP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местного самоуправления.</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 xml:space="preserve">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w:t>
      </w:r>
      <w:proofErr w:type="gramStart"/>
      <w:r w:rsidRPr="00032152">
        <w:rPr>
          <w:sz w:val="24"/>
          <w:szCs w:val="24"/>
        </w:rPr>
        <w:t>-з</w:t>
      </w:r>
      <w:proofErr w:type="gramEnd"/>
      <w:r w:rsidRPr="00032152">
        <w:rPr>
          <w:sz w:val="24"/>
          <w:szCs w:val="24"/>
        </w:rPr>
        <w:t>аявление), когда:</w:t>
      </w:r>
    </w:p>
    <w:p w:rsidR="00EB0963" w:rsidRPr="00032152" w:rsidRDefault="00EB0963" w:rsidP="00EB0963">
      <w:pPr>
        <w:pStyle w:val="3"/>
        <w:numPr>
          <w:ilvl w:val="0"/>
          <w:numId w:val="5"/>
        </w:numPr>
        <w:shd w:val="clear" w:color="auto" w:fill="auto"/>
        <w:tabs>
          <w:tab w:val="left" w:pos="370"/>
        </w:tabs>
        <w:spacing w:after="0"/>
        <w:ind w:left="20" w:right="20"/>
        <w:jc w:val="both"/>
        <w:rPr>
          <w:sz w:val="24"/>
          <w:szCs w:val="24"/>
        </w:rPr>
      </w:pPr>
      <w:r w:rsidRPr="00032152">
        <w:rPr>
          <w:sz w:val="24"/>
          <w:szCs w:val="24"/>
        </w:rPr>
        <w:t xml:space="preserve">наследственное имущество, о принятии </w:t>
      </w:r>
      <w:proofErr w:type="gramStart"/>
      <w:r w:rsidRPr="00032152">
        <w:rPr>
          <w:sz w:val="24"/>
          <w:szCs w:val="24"/>
        </w:rPr>
        <w:t>мер</w:t>
      </w:r>
      <w:proofErr w:type="gramEnd"/>
      <w:r w:rsidRPr="00032152">
        <w:rPr>
          <w:sz w:val="24"/>
          <w:szCs w:val="24"/>
        </w:rPr>
        <w:t xml:space="preserve"> по охране которого и по управлению которым просит заявитель, находится на территории поселения;</w:t>
      </w:r>
    </w:p>
    <w:p w:rsidR="00EB0963" w:rsidRPr="00032152" w:rsidRDefault="00EB0963" w:rsidP="00EB0963">
      <w:pPr>
        <w:pStyle w:val="3"/>
        <w:numPr>
          <w:ilvl w:val="0"/>
          <w:numId w:val="5"/>
        </w:numPr>
        <w:shd w:val="clear" w:color="auto" w:fill="auto"/>
        <w:tabs>
          <w:tab w:val="left" w:pos="370"/>
        </w:tabs>
        <w:spacing w:after="0"/>
        <w:ind w:left="20" w:right="20"/>
        <w:jc w:val="both"/>
        <w:rPr>
          <w:sz w:val="24"/>
          <w:szCs w:val="24"/>
        </w:rPr>
      </w:pPr>
      <w:r w:rsidRPr="00032152">
        <w:rPr>
          <w:sz w:val="24"/>
          <w:szCs w:val="24"/>
        </w:rPr>
        <w:t>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Министерства юстиции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EB0963" w:rsidRPr="00032152" w:rsidRDefault="00EB0963" w:rsidP="00EB0963">
      <w:pPr>
        <w:pStyle w:val="3"/>
        <w:numPr>
          <w:ilvl w:val="0"/>
          <w:numId w:val="5"/>
        </w:numPr>
        <w:shd w:val="clear" w:color="auto" w:fill="auto"/>
        <w:tabs>
          <w:tab w:val="left" w:pos="370"/>
        </w:tabs>
        <w:spacing w:after="0"/>
        <w:ind w:left="20" w:right="20"/>
        <w:jc w:val="both"/>
        <w:rPr>
          <w:sz w:val="24"/>
          <w:szCs w:val="24"/>
        </w:rPr>
      </w:pPr>
      <w:r w:rsidRPr="00032152">
        <w:rPr>
          <w:sz w:val="24"/>
          <w:szCs w:val="24"/>
        </w:rPr>
        <w:t>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EB0963" w:rsidRPr="00032152" w:rsidRDefault="00EB0963" w:rsidP="00EB0963">
      <w:pPr>
        <w:pStyle w:val="3"/>
        <w:numPr>
          <w:ilvl w:val="0"/>
          <w:numId w:val="5"/>
        </w:numPr>
        <w:shd w:val="clear" w:color="auto" w:fill="auto"/>
        <w:tabs>
          <w:tab w:val="left" w:pos="370"/>
        </w:tabs>
        <w:spacing w:after="0"/>
        <w:ind w:left="20" w:right="20"/>
        <w:jc w:val="both"/>
        <w:rPr>
          <w:sz w:val="24"/>
          <w:szCs w:val="24"/>
        </w:rPr>
      </w:pPr>
      <w:r w:rsidRPr="00032152">
        <w:rPr>
          <w:sz w:val="24"/>
          <w:szCs w:val="24"/>
        </w:rPr>
        <w:t xml:space="preserve">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032152">
        <w:rPr>
          <w:sz w:val="24"/>
          <w:szCs w:val="24"/>
        </w:rPr>
        <w:t>мер</w:t>
      </w:r>
      <w:proofErr w:type="gramEnd"/>
      <w:r w:rsidRPr="00032152">
        <w:rPr>
          <w:sz w:val="24"/>
          <w:szCs w:val="24"/>
        </w:rPr>
        <w:t xml:space="preserve"> по охране которого просит заявитель, а также:</w:t>
      </w:r>
    </w:p>
    <w:p w:rsidR="00EB0963" w:rsidRPr="00032152" w:rsidRDefault="00EB0963" w:rsidP="00EB0963">
      <w:pPr>
        <w:pStyle w:val="3"/>
        <w:numPr>
          <w:ilvl w:val="0"/>
          <w:numId w:val="2"/>
        </w:numPr>
        <w:shd w:val="clear" w:color="auto" w:fill="auto"/>
        <w:tabs>
          <w:tab w:val="left" w:pos="159"/>
        </w:tabs>
        <w:spacing w:after="0"/>
        <w:ind w:left="20" w:right="20"/>
        <w:jc w:val="both"/>
        <w:rPr>
          <w:sz w:val="24"/>
          <w:szCs w:val="24"/>
        </w:rPr>
      </w:pPr>
      <w:r w:rsidRPr="00032152">
        <w:rPr>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EB0963" w:rsidRPr="00032152" w:rsidRDefault="00EB0963" w:rsidP="00EB0963">
      <w:pPr>
        <w:pStyle w:val="3"/>
        <w:numPr>
          <w:ilvl w:val="0"/>
          <w:numId w:val="2"/>
        </w:numPr>
        <w:shd w:val="clear" w:color="auto" w:fill="auto"/>
        <w:tabs>
          <w:tab w:val="left" w:pos="207"/>
        </w:tabs>
        <w:spacing w:after="0"/>
        <w:ind w:left="20" w:right="20"/>
        <w:jc w:val="both"/>
        <w:rPr>
          <w:sz w:val="24"/>
          <w:szCs w:val="24"/>
        </w:rPr>
      </w:pPr>
      <w:r w:rsidRPr="00032152">
        <w:rPr>
          <w:sz w:val="24"/>
          <w:szCs w:val="24"/>
        </w:rPr>
        <w:t>исполнитель завещания документально подтвердил, что он является исполнителем завещания;</w:t>
      </w:r>
    </w:p>
    <w:p w:rsidR="00EB0963" w:rsidRPr="00032152" w:rsidRDefault="00EB0963" w:rsidP="00EB0963">
      <w:pPr>
        <w:pStyle w:val="3"/>
        <w:numPr>
          <w:ilvl w:val="0"/>
          <w:numId w:val="2"/>
        </w:numPr>
        <w:shd w:val="clear" w:color="auto" w:fill="auto"/>
        <w:tabs>
          <w:tab w:val="left" w:pos="207"/>
        </w:tabs>
        <w:spacing w:after="0"/>
        <w:ind w:left="20" w:right="44"/>
        <w:jc w:val="both"/>
        <w:rPr>
          <w:sz w:val="24"/>
          <w:szCs w:val="24"/>
        </w:rPr>
      </w:pPr>
      <w:r w:rsidRPr="00032152">
        <w:rPr>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Для охраны наследственного имущества должностное лицо местного самоуправления производит опись этого имущества. Опись наследственного имущества производится в присутствии двух свидетелей.</w:t>
      </w:r>
    </w:p>
    <w:p w:rsidR="00EB0963" w:rsidRPr="00EB0963" w:rsidRDefault="00EB0963" w:rsidP="00EB0963">
      <w:pPr>
        <w:pStyle w:val="3"/>
        <w:shd w:val="clear" w:color="auto" w:fill="auto"/>
        <w:spacing w:after="0"/>
        <w:ind w:left="20" w:right="20" w:firstLine="700"/>
        <w:jc w:val="both"/>
        <w:rPr>
          <w:sz w:val="24"/>
          <w:szCs w:val="24"/>
        </w:rPr>
      </w:pPr>
      <w:r w:rsidRPr="00032152">
        <w:rPr>
          <w:sz w:val="24"/>
          <w:szCs w:val="24"/>
        </w:rPr>
        <w:t>Входящее в состав наследства имущество, за исключением оружия, денег, валютных ценностей, драгоценных металлов и камней, изделий из них подлежит передаче должностным лицом местного самоуправления на хранение любому из наследников. Передача имущества на хранение оформляется путем заключения договора хранения в простой письменной форме.</w:t>
      </w:r>
    </w:p>
    <w:p w:rsidR="00EB0963" w:rsidRPr="00EB0963" w:rsidRDefault="00EB0963" w:rsidP="00EB0963">
      <w:pPr>
        <w:pStyle w:val="3"/>
        <w:shd w:val="clear" w:color="auto" w:fill="auto"/>
        <w:spacing w:after="0"/>
        <w:ind w:left="20" w:right="20" w:firstLine="700"/>
        <w:jc w:val="both"/>
        <w:rPr>
          <w:sz w:val="24"/>
          <w:szCs w:val="24"/>
        </w:rPr>
      </w:pPr>
    </w:p>
    <w:p w:rsidR="00EB0963" w:rsidRPr="00032152" w:rsidRDefault="00EB0963" w:rsidP="00EB0963">
      <w:pPr>
        <w:pStyle w:val="31"/>
        <w:numPr>
          <w:ilvl w:val="2"/>
          <w:numId w:val="1"/>
        </w:numPr>
        <w:shd w:val="clear" w:color="auto" w:fill="auto"/>
        <w:tabs>
          <w:tab w:val="left" w:pos="1325"/>
        </w:tabs>
        <w:spacing w:before="0" w:after="0" w:line="274" w:lineRule="exact"/>
        <w:ind w:left="20" w:firstLine="700"/>
        <w:jc w:val="both"/>
        <w:rPr>
          <w:sz w:val="24"/>
          <w:szCs w:val="24"/>
        </w:rPr>
      </w:pPr>
      <w:r w:rsidRPr="00032152">
        <w:rPr>
          <w:sz w:val="24"/>
          <w:szCs w:val="24"/>
        </w:rPr>
        <w:t>Свидетельствование верности копий документов и выписок из них.</w:t>
      </w:r>
    </w:p>
    <w:p w:rsidR="00EB0963" w:rsidRPr="00032152" w:rsidRDefault="00EB0963" w:rsidP="00EB0963">
      <w:pPr>
        <w:pStyle w:val="31"/>
        <w:shd w:val="clear" w:color="auto" w:fill="auto"/>
        <w:tabs>
          <w:tab w:val="left" w:pos="1325"/>
        </w:tabs>
        <w:spacing w:before="0" w:after="0" w:line="274" w:lineRule="exact"/>
        <w:ind w:left="720" w:firstLine="0"/>
        <w:jc w:val="both"/>
        <w:rPr>
          <w:sz w:val="24"/>
          <w:szCs w:val="24"/>
        </w:rPr>
      </w:pPr>
    </w:p>
    <w:p w:rsidR="00EB0963" w:rsidRPr="00032152" w:rsidRDefault="00EB0963" w:rsidP="00EB0963">
      <w:pPr>
        <w:pStyle w:val="3"/>
        <w:shd w:val="clear" w:color="auto" w:fill="auto"/>
        <w:spacing w:after="0"/>
        <w:ind w:left="20" w:firstLine="700"/>
        <w:jc w:val="both"/>
        <w:rPr>
          <w:sz w:val="24"/>
          <w:szCs w:val="24"/>
        </w:rPr>
      </w:pPr>
      <w:r w:rsidRPr="00032152">
        <w:rPr>
          <w:sz w:val="24"/>
          <w:szCs w:val="24"/>
        </w:rPr>
        <w:t>Должностное лицо местного самоуправления свидетельствует подлинность</w:t>
      </w:r>
    </w:p>
    <w:p w:rsidR="00EB0963" w:rsidRPr="00032152" w:rsidRDefault="00EB0963" w:rsidP="00EB0963">
      <w:pPr>
        <w:pStyle w:val="3"/>
        <w:shd w:val="clear" w:color="auto" w:fill="auto"/>
        <w:spacing w:after="0"/>
        <w:ind w:left="20" w:right="20"/>
        <w:jc w:val="both"/>
        <w:rPr>
          <w:sz w:val="24"/>
          <w:szCs w:val="24"/>
        </w:rPr>
      </w:pPr>
      <w:r w:rsidRPr="00032152">
        <w:rPr>
          <w:sz w:val="24"/>
          <w:szCs w:val="24"/>
        </w:rPr>
        <w:t>подписи на документе, содержание которого не противоречит законодательным актам Российской Федерации.</w:t>
      </w:r>
    </w:p>
    <w:p w:rsidR="00EB0963" w:rsidRPr="00EB0963" w:rsidRDefault="00EB0963" w:rsidP="00EB0963">
      <w:pPr>
        <w:pStyle w:val="3"/>
        <w:shd w:val="clear" w:color="auto" w:fill="auto"/>
        <w:spacing w:after="0"/>
        <w:ind w:left="20" w:right="20" w:firstLine="700"/>
        <w:jc w:val="both"/>
        <w:rPr>
          <w:sz w:val="24"/>
          <w:szCs w:val="24"/>
        </w:rPr>
      </w:pPr>
      <w:r w:rsidRPr="00032152">
        <w:rPr>
          <w:sz w:val="24"/>
          <w:szCs w:val="24"/>
        </w:rPr>
        <w:lastRenderedPageBreak/>
        <w:t>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EB0963" w:rsidRPr="00EB0963" w:rsidRDefault="00EB0963" w:rsidP="00EB0963">
      <w:pPr>
        <w:pStyle w:val="3"/>
        <w:shd w:val="clear" w:color="auto" w:fill="auto"/>
        <w:spacing w:after="0"/>
        <w:ind w:left="20" w:right="20" w:firstLine="700"/>
        <w:jc w:val="both"/>
        <w:rPr>
          <w:sz w:val="24"/>
          <w:szCs w:val="24"/>
        </w:rPr>
      </w:pPr>
    </w:p>
    <w:p w:rsidR="00EB0963" w:rsidRPr="00032152" w:rsidRDefault="00EB0963" w:rsidP="00EB0963">
      <w:pPr>
        <w:pStyle w:val="31"/>
        <w:numPr>
          <w:ilvl w:val="2"/>
          <w:numId w:val="1"/>
        </w:numPr>
        <w:shd w:val="clear" w:color="auto" w:fill="auto"/>
        <w:tabs>
          <w:tab w:val="left" w:pos="1325"/>
        </w:tabs>
        <w:spacing w:before="0" w:after="0" w:line="274" w:lineRule="exact"/>
        <w:ind w:left="20" w:firstLine="700"/>
        <w:jc w:val="both"/>
        <w:rPr>
          <w:sz w:val="24"/>
          <w:szCs w:val="24"/>
        </w:rPr>
      </w:pPr>
      <w:r w:rsidRPr="00032152">
        <w:rPr>
          <w:sz w:val="24"/>
          <w:szCs w:val="24"/>
        </w:rPr>
        <w:t>Свидетельствование верности подлинности подписи на документах.</w:t>
      </w:r>
    </w:p>
    <w:p w:rsidR="00EB0963" w:rsidRPr="00032152" w:rsidRDefault="00EB0963" w:rsidP="00EB0963">
      <w:pPr>
        <w:pStyle w:val="31"/>
        <w:shd w:val="clear" w:color="auto" w:fill="auto"/>
        <w:tabs>
          <w:tab w:val="left" w:pos="1325"/>
        </w:tabs>
        <w:spacing w:before="0" w:after="0" w:line="274" w:lineRule="exact"/>
        <w:ind w:left="720" w:firstLine="0"/>
        <w:jc w:val="both"/>
        <w:rPr>
          <w:sz w:val="24"/>
          <w:szCs w:val="24"/>
        </w:rPr>
      </w:pPr>
    </w:p>
    <w:p w:rsidR="00EB0963" w:rsidRPr="00032152" w:rsidRDefault="00EB0963" w:rsidP="00EB0963">
      <w:pPr>
        <w:pStyle w:val="3"/>
        <w:shd w:val="clear" w:color="auto" w:fill="auto"/>
        <w:spacing w:after="0"/>
        <w:ind w:left="20" w:firstLine="700"/>
        <w:jc w:val="both"/>
        <w:rPr>
          <w:sz w:val="24"/>
          <w:szCs w:val="24"/>
        </w:rPr>
      </w:pPr>
      <w:r w:rsidRPr="00032152">
        <w:rPr>
          <w:sz w:val="24"/>
          <w:szCs w:val="24"/>
        </w:rPr>
        <w:t>Должностное лицо местного самоуправления свидетельствует верность копий</w:t>
      </w:r>
    </w:p>
    <w:p w:rsidR="00EB0963" w:rsidRPr="00032152" w:rsidRDefault="00EB0963" w:rsidP="00EB0963">
      <w:pPr>
        <w:pStyle w:val="3"/>
        <w:shd w:val="clear" w:color="auto" w:fill="auto"/>
        <w:spacing w:after="0"/>
        <w:ind w:left="20" w:right="20"/>
        <w:jc w:val="both"/>
        <w:rPr>
          <w:sz w:val="24"/>
          <w:szCs w:val="24"/>
        </w:rPr>
      </w:pPr>
      <w:r w:rsidRPr="00032152">
        <w:rPr>
          <w:sz w:val="24"/>
          <w:szCs w:val="24"/>
        </w:rPr>
        <w:t>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EB0963" w:rsidRPr="00EB0963" w:rsidRDefault="00EB0963" w:rsidP="00EB0963">
      <w:pPr>
        <w:pStyle w:val="3"/>
        <w:shd w:val="clear" w:color="auto" w:fill="auto"/>
        <w:spacing w:after="0"/>
        <w:ind w:left="20" w:right="20" w:firstLine="700"/>
        <w:jc w:val="both"/>
        <w:rPr>
          <w:sz w:val="24"/>
          <w:szCs w:val="24"/>
        </w:rPr>
      </w:pPr>
      <w:r w:rsidRPr="00032152">
        <w:rPr>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EB0963" w:rsidRPr="00EB0963" w:rsidRDefault="00EB0963" w:rsidP="00EB0963">
      <w:pPr>
        <w:pStyle w:val="3"/>
        <w:shd w:val="clear" w:color="auto" w:fill="auto"/>
        <w:spacing w:after="0"/>
        <w:ind w:left="20" w:right="20" w:firstLine="700"/>
        <w:jc w:val="both"/>
        <w:rPr>
          <w:sz w:val="24"/>
          <w:szCs w:val="24"/>
        </w:rPr>
      </w:pPr>
    </w:p>
    <w:p w:rsidR="00EB0963" w:rsidRPr="00EB0963" w:rsidRDefault="00EB0963" w:rsidP="00EB0963">
      <w:pPr>
        <w:pStyle w:val="31"/>
        <w:shd w:val="clear" w:color="auto" w:fill="auto"/>
        <w:spacing w:before="0" w:after="0" w:line="274" w:lineRule="exact"/>
        <w:ind w:left="20" w:firstLine="700"/>
        <w:jc w:val="both"/>
        <w:rPr>
          <w:sz w:val="24"/>
          <w:szCs w:val="24"/>
        </w:rPr>
      </w:pPr>
      <w:r w:rsidRPr="00032152">
        <w:rPr>
          <w:sz w:val="24"/>
          <w:szCs w:val="24"/>
        </w:rPr>
        <w:t>3.3.6 Выдача дубликатов нотариально удостоверенных документов.</w:t>
      </w:r>
    </w:p>
    <w:p w:rsidR="00EB0963" w:rsidRPr="00EB0963" w:rsidRDefault="00EB0963" w:rsidP="00EB0963">
      <w:pPr>
        <w:pStyle w:val="31"/>
        <w:shd w:val="clear" w:color="auto" w:fill="auto"/>
        <w:spacing w:before="0" w:after="0" w:line="274" w:lineRule="exact"/>
        <w:ind w:left="20" w:firstLine="700"/>
        <w:jc w:val="both"/>
        <w:rPr>
          <w:sz w:val="24"/>
          <w:szCs w:val="24"/>
        </w:rPr>
      </w:pP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 xml:space="preserve">В случае утраты документов, экземпляры которых хранятся в делах администрации </w:t>
      </w:r>
      <w:r w:rsidR="00860AEE">
        <w:rPr>
          <w:sz w:val="24"/>
          <w:szCs w:val="24"/>
        </w:rPr>
        <w:t>Войковского</w:t>
      </w:r>
      <w:r w:rsidRPr="00032152">
        <w:rPr>
          <w:sz w:val="24"/>
          <w:szCs w:val="24"/>
        </w:rPr>
        <w:t xml:space="preserve"> сельского поселения, по письменным заявлениям граждан и юридических лиц от имени и по поручению или в отношении которых совершались нотариальные действия, уполномоченным должностным лицом администрации выдаются дубликаты утраченных документов. Дубликат должен содержать весь текст, включая имеющуюся на документе удостоверительную надпись.</w:t>
      </w:r>
    </w:p>
    <w:p w:rsidR="00EB0963" w:rsidRPr="00EB0963" w:rsidRDefault="00EB0963" w:rsidP="00EB0963">
      <w:pPr>
        <w:pStyle w:val="3"/>
        <w:shd w:val="clear" w:color="auto" w:fill="auto"/>
        <w:spacing w:after="0"/>
        <w:ind w:left="20" w:right="20" w:firstLine="700"/>
        <w:jc w:val="both"/>
        <w:rPr>
          <w:sz w:val="24"/>
          <w:szCs w:val="24"/>
        </w:rPr>
      </w:pPr>
      <w:r w:rsidRPr="00032152">
        <w:rPr>
          <w:sz w:val="24"/>
          <w:szCs w:val="24"/>
        </w:rPr>
        <w:t xml:space="preserve">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w:t>
      </w:r>
      <w:proofErr w:type="gramStart"/>
      <w:r w:rsidRPr="00032152">
        <w:rPr>
          <w:sz w:val="24"/>
          <w:szCs w:val="24"/>
        </w:rPr>
        <w:t>В случае смерти наследника, который был указан в завещании, дубликат завещания может быть выдан его наследнику, которому перешло право на принятие наследства (наследственная трансмиссия), по представлении свидетельства о смерти завещателя и умершего наследника, после которого он наследует.</w:t>
      </w:r>
      <w:proofErr w:type="gramEnd"/>
    </w:p>
    <w:p w:rsidR="00EB0963" w:rsidRPr="00EB0963" w:rsidRDefault="00EB0963" w:rsidP="00EB0963">
      <w:pPr>
        <w:pStyle w:val="3"/>
        <w:shd w:val="clear" w:color="auto" w:fill="auto"/>
        <w:spacing w:after="0"/>
        <w:ind w:left="20" w:right="20" w:firstLine="700"/>
        <w:jc w:val="both"/>
        <w:rPr>
          <w:sz w:val="24"/>
          <w:szCs w:val="24"/>
        </w:rPr>
      </w:pPr>
    </w:p>
    <w:p w:rsidR="00EB0963" w:rsidRPr="00032152" w:rsidRDefault="00EB0963" w:rsidP="00EB0963">
      <w:pPr>
        <w:pStyle w:val="22"/>
        <w:keepNext/>
        <w:keepLines/>
        <w:numPr>
          <w:ilvl w:val="0"/>
          <w:numId w:val="6"/>
        </w:numPr>
        <w:shd w:val="clear" w:color="auto" w:fill="auto"/>
        <w:tabs>
          <w:tab w:val="left" w:pos="1276"/>
        </w:tabs>
        <w:spacing w:before="0"/>
        <w:ind w:left="20" w:firstLine="700"/>
        <w:rPr>
          <w:sz w:val="24"/>
          <w:szCs w:val="24"/>
        </w:rPr>
      </w:pPr>
      <w:bookmarkStart w:id="15" w:name="bookmark14"/>
      <w:r w:rsidRPr="00032152">
        <w:rPr>
          <w:sz w:val="24"/>
          <w:szCs w:val="24"/>
        </w:rPr>
        <w:t>Выдача</w:t>
      </w:r>
      <w:r w:rsidRPr="00032152">
        <w:rPr>
          <w:sz w:val="24"/>
          <w:szCs w:val="24"/>
        </w:rPr>
        <w:tab/>
        <w:t>выписок из реестра нотариальных действий.</w:t>
      </w:r>
      <w:bookmarkEnd w:id="15"/>
    </w:p>
    <w:p w:rsidR="00EB0963" w:rsidRPr="00032152" w:rsidRDefault="00EB0963" w:rsidP="00EB0963">
      <w:pPr>
        <w:pStyle w:val="3"/>
        <w:shd w:val="clear" w:color="auto" w:fill="auto"/>
        <w:spacing w:after="0"/>
        <w:ind w:left="20" w:firstLine="700"/>
        <w:jc w:val="both"/>
        <w:rPr>
          <w:sz w:val="24"/>
          <w:szCs w:val="24"/>
        </w:rPr>
      </w:pPr>
      <w:r w:rsidRPr="00032152">
        <w:rPr>
          <w:sz w:val="24"/>
          <w:szCs w:val="24"/>
        </w:rPr>
        <w:t>Уполномоченное должностное лицо администрации выдает выписки из реестра</w:t>
      </w:r>
    </w:p>
    <w:p w:rsidR="00EB0963" w:rsidRPr="00EB0963" w:rsidRDefault="00EB0963" w:rsidP="00EB0963">
      <w:pPr>
        <w:pStyle w:val="3"/>
        <w:shd w:val="clear" w:color="auto" w:fill="auto"/>
        <w:spacing w:after="0"/>
        <w:ind w:left="20" w:right="20"/>
        <w:jc w:val="both"/>
        <w:rPr>
          <w:sz w:val="24"/>
          <w:szCs w:val="24"/>
        </w:rPr>
      </w:pPr>
      <w:proofErr w:type="gramStart"/>
      <w:r w:rsidRPr="00032152">
        <w:rPr>
          <w:sz w:val="24"/>
          <w:szCs w:val="24"/>
        </w:rPr>
        <w:t>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roofErr w:type="gramEnd"/>
    </w:p>
    <w:p w:rsidR="00EB0963" w:rsidRPr="00EB0963" w:rsidRDefault="00EB0963" w:rsidP="00EB0963">
      <w:pPr>
        <w:pStyle w:val="3"/>
        <w:shd w:val="clear" w:color="auto" w:fill="auto"/>
        <w:spacing w:after="0"/>
        <w:ind w:left="20" w:right="20"/>
        <w:jc w:val="both"/>
        <w:rPr>
          <w:sz w:val="24"/>
          <w:szCs w:val="24"/>
        </w:rPr>
      </w:pPr>
    </w:p>
    <w:p w:rsidR="00EB0963" w:rsidRPr="00032152" w:rsidRDefault="00EB0963" w:rsidP="00EB0963">
      <w:pPr>
        <w:pStyle w:val="22"/>
        <w:keepNext/>
        <w:keepLines/>
        <w:numPr>
          <w:ilvl w:val="0"/>
          <w:numId w:val="6"/>
        </w:numPr>
        <w:shd w:val="clear" w:color="auto" w:fill="auto"/>
        <w:tabs>
          <w:tab w:val="left" w:pos="2134"/>
        </w:tabs>
        <w:spacing w:before="0"/>
        <w:ind w:left="20" w:firstLine="700"/>
        <w:rPr>
          <w:sz w:val="24"/>
          <w:szCs w:val="24"/>
        </w:rPr>
      </w:pPr>
      <w:bookmarkStart w:id="16" w:name="bookmark15"/>
      <w:r w:rsidRPr="00032152">
        <w:rPr>
          <w:sz w:val="24"/>
          <w:szCs w:val="24"/>
        </w:rPr>
        <w:lastRenderedPageBreak/>
        <w:t>Совершение нотариальных действий вне помещения администрации.</w:t>
      </w:r>
      <w:bookmarkEnd w:id="16"/>
    </w:p>
    <w:p w:rsidR="00EB0963" w:rsidRPr="00032152" w:rsidRDefault="00EB0963" w:rsidP="00EB0963">
      <w:pPr>
        <w:pStyle w:val="22"/>
        <w:keepNext/>
        <w:keepLines/>
        <w:shd w:val="clear" w:color="auto" w:fill="auto"/>
        <w:tabs>
          <w:tab w:val="left" w:pos="2134"/>
        </w:tabs>
        <w:spacing w:before="0"/>
        <w:ind w:left="720"/>
        <w:rPr>
          <w:sz w:val="24"/>
          <w:szCs w:val="24"/>
        </w:rPr>
      </w:pP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Нотариальные действия могут быть совершены вне помещения администрации сельского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 xml:space="preserve">Уполномоченное должностное лицо администрации не вправе для совершения нотариальных действий выезжать за пределы территории </w:t>
      </w:r>
      <w:r w:rsidR="00860AEE">
        <w:rPr>
          <w:sz w:val="24"/>
          <w:szCs w:val="24"/>
        </w:rPr>
        <w:t>Войковского</w:t>
      </w:r>
      <w:r w:rsidRPr="00032152">
        <w:rPr>
          <w:sz w:val="24"/>
          <w:szCs w:val="24"/>
        </w:rPr>
        <w:t xml:space="preserve"> сельского поселения.</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Выезд уполномоченного должностного лица администрации на дом для совершения нотариального действия осуществляется на транспорте администрации в течение 5 рабочих дней с момента поступления устного заявления.</w:t>
      </w:r>
    </w:p>
    <w:p w:rsidR="00EB0963" w:rsidRPr="00032152" w:rsidRDefault="00EB0963" w:rsidP="00EB0963">
      <w:pPr>
        <w:pStyle w:val="3"/>
        <w:numPr>
          <w:ilvl w:val="0"/>
          <w:numId w:val="6"/>
        </w:numPr>
        <w:shd w:val="clear" w:color="auto" w:fill="auto"/>
        <w:tabs>
          <w:tab w:val="left" w:pos="1254"/>
        </w:tabs>
        <w:spacing w:after="0"/>
        <w:ind w:left="20" w:right="20" w:firstLine="700"/>
        <w:jc w:val="both"/>
        <w:rPr>
          <w:sz w:val="24"/>
          <w:szCs w:val="24"/>
        </w:rPr>
      </w:pPr>
      <w:r w:rsidRPr="00032152">
        <w:rPr>
          <w:sz w:val="24"/>
          <w:szCs w:val="24"/>
        </w:rPr>
        <w:t>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подпунктов 3.3.3 и 3.3.8 пункта 3.3 настоящего Административного регламента).</w:t>
      </w:r>
    </w:p>
    <w:p w:rsidR="00EB0963" w:rsidRPr="00032152" w:rsidRDefault="00EB0963" w:rsidP="00EB0963">
      <w:pPr>
        <w:pStyle w:val="3"/>
        <w:numPr>
          <w:ilvl w:val="0"/>
          <w:numId w:val="6"/>
        </w:numPr>
        <w:shd w:val="clear" w:color="auto" w:fill="auto"/>
        <w:tabs>
          <w:tab w:val="left" w:pos="1777"/>
        </w:tabs>
        <w:spacing w:after="0"/>
        <w:ind w:left="20" w:right="20" w:firstLine="700"/>
        <w:jc w:val="both"/>
        <w:rPr>
          <w:sz w:val="24"/>
          <w:szCs w:val="24"/>
        </w:rPr>
      </w:pPr>
      <w:r w:rsidRPr="00032152">
        <w:rPr>
          <w:sz w:val="24"/>
          <w:szCs w:val="24"/>
        </w:rPr>
        <w:t>Оттиск печати администрации должен иметь изображение Государственного герба Российской Федерации.</w:t>
      </w:r>
    </w:p>
    <w:p w:rsidR="00EB0963" w:rsidRPr="00032152" w:rsidRDefault="00EB0963" w:rsidP="00EB0963">
      <w:pPr>
        <w:pStyle w:val="3"/>
        <w:numPr>
          <w:ilvl w:val="1"/>
          <w:numId w:val="1"/>
        </w:numPr>
        <w:shd w:val="clear" w:color="auto" w:fill="auto"/>
        <w:tabs>
          <w:tab w:val="left" w:pos="1249"/>
        </w:tabs>
        <w:spacing w:after="0"/>
        <w:ind w:left="20" w:right="20" w:firstLine="700"/>
        <w:jc w:val="both"/>
        <w:rPr>
          <w:sz w:val="24"/>
          <w:szCs w:val="24"/>
        </w:rPr>
      </w:pPr>
      <w:r w:rsidRPr="00032152">
        <w:rPr>
          <w:sz w:val="24"/>
          <w:szCs w:val="24"/>
        </w:rPr>
        <w:t xml:space="preserve">Должностным лицом администрации </w:t>
      </w:r>
      <w:r w:rsidR="00860AEE">
        <w:rPr>
          <w:sz w:val="24"/>
          <w:szCs w:val="24"/>
        </w:rPr>
        <w:t>Войковского</w:t>
      </w:r>
      <w:r w:rsidRPr="00032152">
        <w:rPr>
          <w:sz w:val="24"/>
          <w:szCs w:val="24"/>
        </w:rPr>
        <w:t xml:space="preserve"> сельского поселения, ответственным за выполнение административной процедуры, является заместитель главы администрации, уполномоченный в соответствии с должностной инструкцией.</w:t>
      </w:r>
    </w:p>
    <w:p w:rsidR="00EB0963" w:rsidRPr="00032152" w:rsidRDefault="00EB0963" w:rsidP="00EB0963">
      <w:pPr>
        <w:pStyle w:val="3"/>
        <w:shd w:val="clear" w:color="auto" w:fill="auto"/>
        <w:tabs>
          <w:tab w:val="left" w:pos="1249"/>
        </w:tabs>
        <w:spacing w:after="0"/>
        <w:ind w:left="720" w:right="20"/>
        <w:jc w:val="both"/>
        <w:rPr>
          <w:sz w:val="24"/>
          <w:szCs w:val="24"/>
        </w:rPr>
      </w:pPr>
    </w:p>
    <w:p w:rsidR="00EB0963" w:rsidRPr="00032152" w:rsidRDefault="00EB0963" w:rsidP="00EB0963">
      <w:pPr>
        <w:pStyle w:val="22"/>
        <w:keepNext/>
        <w:keepLines/>
        <w:numPr>
          <w:ilvl w:val="1"/>
          <w:numId w:val="1"/>
        </w:numPr>
        <w:shd w:val="clear" w:color="auto" w:fill="auto"/>
        <w:tabs>
          <w:tab w:val="left" w:pos="1249"/>
        </w:tabs>
        <w:spacing w:before="0"/>
        <w:ind w:left="20" w:right="20" w:firstLine="700"/>
        <w:rPr>
          <w:sz w:val="24"/>
          <w:szCs w:val="24"/>
        </w:rPr>
      </w:pPr>
      <w:bookmarkStart w:id="17" w:name="bookmark16"/>
      <w:r w:rsidRPr="00032152">
        <w:rPr>
          <w:sz w:val="24"/>
          <w:szCs w:val="24"/>
        </w:rPr>
        <w:t>Подготовка и выдача уведомления об отказе в совершении нотариального действия.</w:t>
      </w:r>
      <w:bookmarkEnd w:id="17"/>
    </w:p>
    <w:p w:rsidR="00EB0963" w:rsidRPr="00032152" w:rsidRDefault="00EB0963" w:rsidP="00EB0963">
      <w:pPr>
        <w:pStyle w:val="a7"/>
        <w:jc w:val="both"/>
      </w:pPr>
    </w:p>
    <w:p w:rsidR="00EB0963" w:rsidRPr="00032152" w:rsidRDefault="00EB0963" w:rsidP="00EB0963">
      <w:pPr>
        <w:pStyle w:val="22"/>
        <w:keepNext/>
        <w:keepLines/>
        <w:shd w:val="clear" w:color="auto" w:fill="auto"/>
        <w:tabs>
          <w:tab w:val="left" w:pos="1249"/>
        </w:tabs>
        <w:spacing w:before="0"/>
        <w:ind w:left="720" w:right="20"/>
        <w:rPr>
          <w:sz w:val="24"/>
          <w:szCs w:val="24"/>
        </w:rPr>
      </w:pPr>
    </w:p>
    <w:p w:rsidR="00EB0963" w:rsidRPr="00032152" w:rsidRDefault="00EB0963" w:rsidP="00EB0963">
      <w:pPr>
        <w:pStyle w:val="3"/>
        <w:numPr>
          <w:ilvl w:val="2"/>
          <w:numId w:val="1"/>
        </w:numPr>
        <w:shd w:val="clear" w:color="auto" w:fill="auto"/>
        <w:tabs>
          <w:tab w:val="left" w:pos="1455"/>
        </w:tabs>
        <w:spacing w:after="0"/>
        <w:ind w:left="20" w:right="20" w:firstLine="700"/>
        <w:jc w:val="both"/>
        <w:rPr>
          <w:sz w:val="24"/>
          <w:szCs w:val="24"/>
        </w:rPr>
      </w:pPr>
      <w:r w:rsidRPr="00032152">
        <w:rPr>
          <w:sz w:val="24"/>
          <w:szCs w:val="24"/>
        </w:rPr>
        <w:t>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обращения за совершением нотариального действия уполномоченное должностное лицо администрации выносит постановление об отказе в совершении нотариального действия.</w:t>
      </w:r>
    </w:p>
    <w:p w:rsidR="00EB0963" w:rsidRPr="00032152" w:rsidRDefault="00EB0963" w:rsidP="00EB0963">
      <w:pPr>
        <w:pStyle w:val="3"/>
        <w:numPr>
          <w:ilvl w:val="2"/>
          <w:numId w:val="1"/>
        </w:numPr>
        <w:shd w:val="clear" w:color="auto" w:fill="auto"/>
        <w:tabs>
          <w:tab w:val="left" w:pos="1249"/>
        </w:tabs>
        <w:spacing w:after="0"/>
        <w:ind w:left="20" w:firstLine="700"/>
        <w:jc w:val="both"/>
        <w:rPr>
          <w:sz w:val="24"/>
          <w:szCs w:val="24"/>
        </w:rPr>
      </w:pPr>
      <w:r w:rsidRPr="00032152">
        <w:rPr>
          <w:sz w:val="24"/>
          <w:szCs w:val="24"/>
        </w:rPr>
        <w:t>В постановлении об отказе должны быть указаны:</w:t>
      </w:r>
    </w:p>
    <w:p w:rsidR="00EB0963" w:rsidRPr="00032152" w:rsidRDefault="00EB0963" w:rsidP="00EB0963">
      <w:pPr>
        <w:pStyle w:val="3"/>
        <w:numPr>
          <w:ilvl w:val="0"/>
          <w:numId w:val="2"/>
        </w:numPr>
        <w:shd w:val="clear" w:color="auto" w:fill="auto"/>
        <w:tabs>
          <w:tab w:val="left" w:pos="225"/>
        </w:tabs>
        <w:spacing w:after="0"/>
        <w:ind w:left="20"/>
        <w:jc w:val="both"/>
        <w:rPr>
          <w:sz w:val="24"/>
          <w:szCs w:val="24"/>
        </w:rPr>
      </w:pPr>
      <w:r w:rsidRPr="00032152">
        <w:rPr>
          <w:sz w:val="24"/>
          <w:szCs w:val="24"/>
        </w:rPr>
        <w:t>дата вынесения постановления;</w:t>
      </w:r>
    </w:p>
    <w:p w:rsidR="00EB0963" w:rsidRPr="00032152" w:rsidRDefault="00EB0963" w:rsidP="00EB0963">
      <w:pPr>
        <w:pStyle w:val="3"/>
        <w:numPr>
          <w:ilvl w:val="0"/>
          <w:numId w:val="2"/>
        </w:numPr>
        <w:shd w:val="clear" w:color="auto" w:fill="auto"/>
        <w:tabs>
          <w:tab w:val="left" w:pos="225"/>
        </w:tabs>
        <w:spacing w:after="0"/>
        <w:ind w:left="20" w:right="20"/>
        <w:jc w:val="both"/>
        <w:rPr>
          <w:sz w:val="24"/>
          <w:szCs w:val="24"/>
        </w:rPr>
      </w:pPr>
      <w:r w:rsidRPr="00032152">
        <w:rPr>
          <w:sz w:val="24"/>
          <w:szCs w:val="24"/>
        </w:rPr>
        <w:t>фамилия, инициалы, должность лица, уполномоченного совершать нотариальные действия, наименование администрации сельского поселения;</w:t>
      </w:r>
    </w:p>
    <w:p w:rsidR="00EB0963" w:rsidRPr="00032152" w:rsidRDefault="00EB0963" w:rsidP="00EB0963">
      <w:pPr>
        <w:pStyle w:val="3"/>
        <w:numPr>
          <w:ilvl w:val="0"/>
          <w:numId w:val="2"/>
        </w:numPr>
        <w:shd w:val="clear" w:color="auto" w:fill="auto"/>
        <w:tabs>
          <w:tab w:val="left" w:pos="225"/>
        </w:tabs>
        <w:spacing w:after="0"/>
        <w:ind w:left="20" w:right="20"/>
        <w:jc w:val="both"/>
        <w:rPr>
          <w:sz w:val="24"/>
          <w:szCs w:val="24"/>
        </w:rPr>
      </w:pPr>
      <w:r w:rsidRPr="00032152">
        <w:rPr>
          <w:sz w:val="24"/>
          <w:szCs w:val="24"/>
        </w:rPr>
        <w:t>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EB0963" w:rsidRPr="00032152" w:rsidRDefault="00EB0963" w:rsidP="00EB0963">
      <w:pPr>
        <w:pStyle w:val="3"/>
        <w:numPr>
          <w:ilvl w:val="0"/>
          <w:numId w:val="2"/>
        </w:numPr>
        <w:shd w:val="clear" w:color="auto" w:fill="auto"/>
        <w:tabs>
          <w:tab w:val="left" w:pos="159"/>
        </w:tabs>
        <w:spacing w:after="0"/>
        <w:ind w:left="20"/>
        <w:jc w:val="both"/>
        <w:rPr>
          <w:sz w:val="24"/>
          <w:szCs w:val="24"/>
        </w:rPr>
      </w:pPr>
      <w:r w:rsidRPr="00032152">
        <w:rPr>
          <w:sz w:val="24"/>
          <w:szCs w:val="24"/>
        </w:rPr>
        <w:t xml:space="preserve">нотариальное действие, о совершении которого просил </w:t>
      </w:r>
      <w:proofErr w:type="gramStart"/>
      <w:r w:rsidRPr="00032152">
        <w:rPr>
          <w:sz w:val="24"/>
          <w:szCs w:val="24"/>
        </w:rPr>
        <w:t>обратившийся</w:t>
      </w:r>
      <w:proofErr w:type="gramEnd"/>
      <w:r w:rsidRPr="00032152">
        <w:rPr>
          <w:sz w:val="24"/>
          <w:szCs w:val="24"/>
        </w:rPr>
        <w:t>;</w:t>
      </w:r>
    </w:p>
    <w:p w:rsidR="00EB0963" w:rsidRPr="00032152" w:rsidRDefault="00EB0963" w:rsidP="00EB0963">
      <w:pPr>
        <w:pStyle w:val="3"/>
        <w:numPr>
          <w:ilvl w:val="0"/>
          <w:numId w:val="2"/>
        </w:numPr>
        <w:shd w:val="clear" w:color="auto" w:fill="auto"/>
        <w:tabs>
          <w:tab w:val="left" w:pos="159"/>
        </w:tabs>
        <w:spacing w:after="0"/>
        <w:ind w:left="20"/>
        <w:jc w:val="both"/>
        <w:rPr>
          <w:sz w:val="24"/>
          <w:szCs w:val="24"/>
        </w:rPr>
      </w:pPr>
      <w:r w:rsidRPr="00032152">
        <w:rPr>
          <w:sz w:val="24"/>
          <w:szCs w:val="24"/>
        </w:rPr>
        <w:t>основание отказа со ссылкой на действующее законодательство;</w:t>
      </w:r>
    </w:p>
    <w:p w:rsidR="00EB0963" w:rsidRPr="00032152" w:rsidRDefault="00EB0963" w:rsidP="00EB0963">
      <w:pPr>
        <w:pStyle w:val="3"/>
        <w:numPr>
          <w:ilvl w:val="0"/>
          <w:numId w:val="2"/>
        </w:numPr>
        <w:shd w:val="clear" w:color="auto" w:fill="auto"/>
        <w:tabs>
          <w:tab w:val="left" w:pos="159"/>
        </w:tabs>
        <w:spacing w:after="0"/>
        <w:ind w:left="20"/>
        <w:jc w:val="both"/>
        <w:rPr>
          <w:sz w:val="24"/>
          <w:szCs w:val="24"/>
        </w:rPr>
      </w:pPr>
      <w:r w:rsidRPr="00032152">
        <w:rPr>
          <w:sz w:val="24"/>
          <w:szCs w:val="24"/>
        </w:rPr>
        <w:t>порядок и сроки обжалования отказа.</w:t>
      </w:r>
    </w:p>
    <w:p w:rsidR="00EB0963" w:rsidRPr="00032152" w:rsidRDefault="00EB0963" w:rsidP="00EB0963">
      <w:pPr>
        <w:pStyle w:val="3"/>
        <w:numPr>
          <w:ilvl w:val="2"/>
          <w:numId w:val="1"/>
        </w:numPr>
        <w:shd w:val="clear" w:color="auto" w:fill="auto"/>
        <w:tabs>
          <w:tab w:val="left" w:pos="1396"/>
        </w:tabs>
        <w:spacing w:after="0"/>
        <w:ind w:left="20" w:right="20" w:firstLine="700"/>
        <w:jc w:val="both"/>
        <w:rPr>
          <w:sz w:val="24"/>
          <w:szCs w:val="24"/>
        </w:rPr>
      </w:pPr>
      <w:r w:rsidRPr="00032152">
        <w:rPr>
          <w:sz w:val="24"/>
          <w:szCs w:val="24"/>
        </w:rPr>
        <w:t>Постановление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сельского поселения. Постановление регистрируется в журнале регистрации исходящей корреспонденции.</w:t>
      </w:r>
    </w:p>
    <w:p w:rsidR="00EB0963" w:rsidRPr="00032152" w:rsidRDefault="00EB0963" w:rsidP="00EB0963">
      <w:pPr>
        <w:pStyle w:val="3"/>
        <w:numPr>
          <w:ilvl w:val="2"/>
          <w:numId w:val="1"/>
        </w:numPr>
        <w:shd w:val="clear" w:color="auto" w:fill="auto"/>
        <w:tabs>
          <w:tab w:val="left" w:pos="1396"/>
        </w:tabs>
        <w:spacing w:after="0"/>
        <w:ind w:left="20" w:right="20" w:firstLine="700"/>
        <w:jc w:val="both"/>
        <w:rPr>
          <w:sz w:val="24"/>
          <w:szCs w:val="24"/>
        </w:rPr>
      </w:pPr>
      <w:r w:rsidRPr="00032152">
        <w:rPr>
          <w:sz w:val="24"/>
          <w:szCs w:val="24"/>
        </w:rPr>
        <w:t xml:space="preserve">Уведомление об отказе вручается лицу, которому отказано в совершении </w:t>
      </w:r>
      <w:r w:rsidRPr="00032152">
        <w:rPr>
          <w:sz w:val="24"/>
          <w:szCs w:val="24"/>
        </w:rPr>
        <w:lastRenderedPageBreak/>
        <w:t>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сельского поселения, расписывается в получении постановления и ставит дату вручения.</w:t>
      </w:r>
    </w:p>
    <w:p w:rsidR="00EB0963" w:rsidRPr="00032152" w:rsidRDefault="00EB0963" w:rsidP="00EB0963">
      <w:pPr>
        <w:pStyle w:val="3"/>
        <w:numPr>
          <w:ilvl w:val="2"/>
          <w:numId w:val="1"/>
        </w:numPr>
        <w:shd w:val="clear" w:color="auto" w:fill="auto"/>
        <w:tabs>
          <w:tab w:val="left" w:pos="1396"/>
        </w:tabs>
        <w:spacing w:after="0"/>
        <w:ind w:left="20" w:right="20" w:firstLine="700"/>
        <w:jc w:val="both"/>
        <w:rPr>
          <w:sz w:val="24"/>
          <w:szCs w:val="24"/>
        </w:rPr>
      </w:pPr>
      <w:r w:rsidRPr="00032152">
        <w:rPr>
          <w:sz w:val="24"/>
          <w:szCs w:val="24"/>
        </w:rPr>
        <w:t xml:space="preserve">Должностным лицом администрации </w:t>
      </w:r>
      <w:r w:rsidR="00860AEE">
        <w:rPr>
          <w:sz w:val="24"/>
          <w:szCs w:val="24"/>
        </w:rPr>
        <w:t>Войковского</w:t>
      </w:r>
      <w:r w:rsidRPr="00032152">
        <w:rPr>
          <w:sz w:val="24"/>
          <w:szCs w:val="24"/>
        </w:rPr>
        <w:t xml:space="preserve"> сельского поселения, ответственным за выполнение административной процедуры, является заместитель гла</w:t>
      </w:r>
      <w:r>
        <w:rPr>
          <w:sz w:val="24"/>
          <w:szCs w:val="24"/>
        </w:rPr>
        <w:t>вы администрации, уполномоченные</w:t>
      </w:r>
      <w:r w:rsidRPr="00032152">
        <w:rPr>
          <w:sz w:val="24"/>
          <w:szCs w:val="24"/>
        </w:rPr>
        <w:t xml:space="preserve"> в соответствии с должностной инструкцией.</w:t>
      </w:r>
    </w:p>
    <w:p w:rsidR="00EB0963" w:rsidRPr="00032152" w:rsidRDefault="00EB0963" w:rsidP="00EB0963">
      <w:pPr>
        <w:pStyle w:val="3"/>
        <w:shd w:val="clear" w:color="auto" w:fill="auto"/>
        <w:tabs>
          <w:tab w:val="left" w:pos="1396"/>
        </w:tabs>
        <w:spacing w:after="0"/>
        <w:ind w:left="720" w:right="20"/>
        <w:jc w:val="both"/>
        <w:rPr>
          <w:sz w:val="24"/>
          <w:szCs w:val="24"/>
        </w:rPr>
      </w:pPr>
    </w:p>
    <w:p w:rsidR="00EB0963" w:rsidRPr="00032152" w:rsidRDefault="00EB0963" w:rsidP="00EB0963">
      <w:pPr>
        <w:pStyle w:val="22"/>
        <w:keepNext/>
        <w:keepLines/>
        <w:numPr>
          <w:ilvl w:val="0"/>
          <w:numId w:val="1"/>
        </w:numPr>
        <w:shd w:val="clear" w:color="auto" w:fill="auto"/>
        <w:tabs>
          <w:tab w:val="left" w:pos="955"/>
        </w:tabs>
        <w:spacing w:before="0"/>
        <w:ind w:left="20" w:firstLine="700"/>
        <w:rPr>
          <w:sz w:val="24"/>
          <w:szCs w:val="24"/>
        </w:rPr>
      </w:pPr>
      <w:bookmarkStart w:id="18" w:name="bookmark17"/>
      <w:r w:rsidRPr="00032152">
        <w:rPr>
          <w:sz w:val="24"/>
          <w:szCs w:val="24"/>
        </w:rPr>
        <w:t>Порядок и формы контроля за предоставление муниципальной услуги</w:t>
      </w:r>
      <w:bookmarkEnd w:id="18"/>
    </w:p>
    <w:p w:rsidR="00EB0963" w:rsidRPr="00032152" w:rsidRDefault="00EB0963" w:rsidP="00EB0963">
      <w:pPr>
        <w:pStyle w:val="22"/>
        <w:keepNext/>
        <w:keepLines/>
        <w:shd w:val="clear" w:color="auto" w:fill="auto"/>
        <w:tabs>
          <w:tab w:val="left" w:pos="955"/>
        </w:tabs>
        <w:spacing w:before="0"/>
        <w:ind w:left="720"/>
        <w:rPr>
          <w:sz w:val="24"/>
          <w:szCs w:val="24"/>
        </w:rPr>
      </w:pPr>
    </w:p>
    <w:p w:rsidR="00EB0963" w:rsidRPr="00032152" w:rsidRDefault="00EB0963" w:rsidP="00EB0963">
      <w:pPr>
        <w:pStyle w:val="3"/>
        <w:numPr>
          <w:ilvl w:val="1"/>
          <w:numId w:val="1"/>
        </w:numPr>
        <w:shd w:val="clear" w:color="auto" w:fill="auto"/>
        <w:tabs>
          <w:tab w:val="left" w:pos="1166"/>
        </w:tabs>
        <w:spacing w:after="0"/>
        <w:ind w:left="20" w:right="20" w:firstLine="700"/>
        <w:jc w:val="both"/>
        <w:rPr>
          <w:sz w:val="24"/>
          <w:szCs w:val="24"/>
        </w:rPr>
      </w:pPr>
      <w:r w:rsidRPr="00032152">
        <w:rPr>
          <w:sz w:val="24"/>
          <w:szCs w:val="24"/>
        </w:rPr>
        <w:t xml:space="preserve">Порядок осуществления текущего </w:t>
      </w:r>
      <w:proofErr w:type="gramStart"/>
      <w:r w:rsidRPr="00032152">
        <w:rPr>
          <w:sz w:val="24"/>
          <w:szCs w:val="24"/>
        </w:rPr>
        <w:t>контроля за</w:t>
      </w:r>
      <w:proofErr w:type="gramEnd"/>
      <w:r w:rsidRPr="00032152">
        <w:rPr>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roofErr w:type="gramStart"/>
      <w:r w:rsidRPr="00032152">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обращение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w:t>
      </w:r>
      <w:proofErr w:type="gramEnd"/>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 xml:space="preserve">Текущий </w:t>
      </w:r>
      <w:proofErr w:type="gramStart"/>
      <w:r w:rsidRPr="00032152">
        <w:rPr>
          <w:sz w:val="24"/>
          <w:szCs w:val="24"/>
        </w:rPr>
        <w:t>контроль за</w:t>
      </w:r>
      <w:proofErr w:type="gramEnd"/>
      <w:r w:rsidRPr="00032152">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Текущий контроль осуществляется путем проведения главой поселения проверок соблюдения и исполнения должностными лицами администрации положений административного регламента, иных нормативных правовых актов. Периодичность осуществления текущего контроля устанавливается главой поселения.</w:t>
      </w:r>
    </w:p>
    <w:p w:rsidR="00EB0963" w:rsidRPr="00032152" w:rsidRDefault="00EB0963" w:rsidP="00EB0963">
      <w:pPr>
        <w:pStyle w:val="3"/>
        <w:numPr>
          <w:ilvl w:val="1"/>
          <w:numId w:val="1"/>
        </w:numPr>
        <w:shd w:val="clear" w:color="auto" w:fill="auto"/>
        <w:tabs>
          <w:tab w:val="left" w:pos="1166"/>
        </w:tabs>
        <w:spacing w:after="0"/>
        <w:ind w:left="20" w:right="20" w:firstLine="700"/>
        <w:jc w:val="both"/>
        <w:rPr>
          <w:sz w:val="24"/>
          <w:szCs w:val="24"/>
        </w:rPr>
      </w:pPr>
      <w:r w:rsidRPr="00032152">
        <w:rPr>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конкретной жалобе заявителя.</w:t>
      </w:r>
    </w:p>
    <w:p w:rsidR="00EB0963" w:rsidRPr="00032152" w:rsidRDefault="00EB0963" w:rsidP="00EB0963">
      <w:pPr>
        <w:pStyle w:val="3"/>
        <w:numPr>
          <w:ilvl w:val="1"/>
          <w:numId w:val="1"/>
        </w:numPr>
        <w:shd w:val="clear" w:color="auto" w:fill="auto"/>
        <w:tabs>
          <w:tab w:val="left" w:pos="1166"/>
        </w:tabs>
        <w:spacing w:after="0"/>
        <w:ind w:left="20" w:right="20" w:firstLine="700"/>
        <w:jc w:val="both"/>
        <w:rPr>
          <w:sz w:val="24"/>
          <w:szCs w:val="24"/>
        </w:rPr>
      </w:pPr>
      <w:r w:rsidRPr="00032152">
        <w:rPr>
          <w:sz w:val="24"/>
          <w:szCs w:val="24"/>
        </w:rPr>
        <w:t>Ответственность должностного лица администрации за решения и действия (бездействие), принимаемые (осуществляемые) им в ходе предоставления муниципальной услуги.</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Должностное лицо, ответственные за предоставление муниципальной услуги, несет персональную ответственность за сроки и порядок выполнения каждой административной процедуры, указанной в административном регламенте.</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Персональная ответственность должностного лица закрепляется в должностной инструкции в соответствии с требованиями законодательства российской Федерации.</w:t>
      </w:r>
    </w:p>
    <w:p w:rsidR="00EB0963" w:rsidRPr="00032152" w:rsidRDefault="00EB0963" w:rsidP="00EB0963">
      <w:pPr>
        <w:pStyle w:val="3"/>
        <w:numPr>
          <w:ilvl w:val="1"/>
          <w:numId w:val="1"/>
        </w:numPr>
        <w:shd w:val="clear" w:color="auto" w:fill="auto"/>
        <w:tabs>
          <w:tab w:val="left" w:pos="466"/>
        </w:tabs>
        <w:spacing w:after="0"/>
        <w:ind w:left="20" w:firstLine="700"/>
        <w:jc w:val="both"/>
        <w:rPr>
          <w:sz w:val="24"/>
          <w:szCs w:val="24"/>
        </w:rPr>
      </w:pPr>
      <w:r w:rsidRPr="00032152">
        <w:rPr>
          <w:sz w:val="24"/>
          <w:szCs w:val="24"/>
        </w:rPr>
        <w:t xml:space="preserve">Положения, характеризующие требования к порядку и формам </w:t>
      </w:r>
      <w:proofErr w:type="gramStart"/>
      <w:r w:rsidRPr="00032152">
        <w:rPr>
          <w:sz w:val="24"/>
          <w:szCs w:val="24"/>
        </w:rPr>
        <w:t>контроля за</w:t>
      </w:r>
      <w:proofErr w:type="gramEnd"/>
      <w:r w:rsidRPr="00032152">
        <w:rPr>
          <w:sz w:val="24"/>
          <w:szCs w:val="24"/>
        </w:rPr>
        <w:t xml:space="preserve"> предоставлением муниципальной услуги, в том числе со стороны граждан, их объединений и организаций. Граждане, их объединения и организации могут осуществлять </w:t>
      </w:r>
      <w:proofErr w:type="gramStart"/>
      <w:r w:rsidRPr="00032152">
        <w:rPr>
          <w:sz w:val="24"/>
          <w:szCs w:val="24"/>
        </w:rPr>
        <w:t>контроль за</w:t>
      </w:r>
      <w:proofErr w:type="gramEnd"/>
      <w:r w:rsidRPr="00032152">
        <w:rPr>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B0963" w:rsidRPr="00032152" w:rsidRDefault="00EB0963" w:rsidP="00EB0963">
      <w:pPr>
        <w:pStyle w:val="3"/>
        <w:shd w:val="clear" w:color="auto" w:fill="auto"/>
        <w:tabs>
          <w:tab w:val="left" w:pos="466"/>
        </w:tabs>
        <w:spacing w:after="0"/>
        <w:ind w:left="720"/>
        <w:jc w:val="both"/>
        <w:rPr>
          <w:sz w:val="24"/>
          <w:szCs w:val="24"/>
        </w:rPr>
      </w:pPr>
    </w:p>
    <w:p w:rsidR="00EB0963" w:rsidRPr="00032152" w:rsidRDefault="00EB0963" w:rsidP="00EB0963">
      <w:pPr>
        <w:pStyle w:val="22"/>
        <w:keepNext/>
        <w:keepLines/>
        <w:numPr>
          <w:ilvl w:val="0"/>
          <w:numId w:val="1"/>
        </w:numPr>
        <w:shd w:val="clear" w:color="auto" w:fill="auto"/>
        <w:tabs>
          <w:tab w:val="left" w:pos="990"/>
        </w:tabs>
        <w:spacing w:before="0"/>
        <w:ind w:left="20" w:right="20" w:firstLine="700"/>
        <w:rPr>
          <w:sz w:val="24"/>
          <w:szCs w:val="24"/>
        </w:rPr>
      </w:pPr>
      <w:bookmarkStart w:id="19" w:name="bookmark18"/>
      <w:r w:rsidRPr="00032152">
        <w:rPr>
          <w:sz w:val="24"/>
          <w:szCs w:val="24"/>
        </w:rPr>
        <w:lastRenderedPageBreak/>
        <w:t>Порядок обжалования действий (бездействия) должностного лица, а также принимаемого им решения при предоставлении муниципальной услуги</w:t>
      </w:r>
      <w:bookmarkEnd w:id="19"/>
    </w:p>
    <w:p w:rsidR="00EB0963" w:rsidRPr="00032152" w:rsidRDefault="00EB0963" w:rsidP="00EB0963">
      <w:pPr>
        <w:pStyle w:val="22"/>
        <w:keepNext/>
        <w:keepLines/>
        <w:shd w:val="clear" w:color="auto" w:fill="auto"/>
        <w:tabs>
          <w:tab w:val="left" w:pos="990"/>
        </w:tabs>
        <w:spacing w:before="0"/>
        <w:ind w:left="720" w:right="20"/>
        <w:rPr>
          <w:sz w:val="24"/>
          <w:szCs w:val="24"/>
        </w:rPr>
      </w:pPr>
    </w:p>
    <w:p w:rsidR="00EB0963" w:rsidRPr="00032152" w:rsidRDefault="00EB0963" w:rsidP="00EB0963">
      <w:pPr>
        <w:pStyle w:val="3"/>
        <w:numPr>
          <w:ilvl w:val="1"/>
          <w:numId w:val="1"/>
        </w:numPr>
        <w:shd w:val="clear" w:color="auto" w:fill="auto"/>
        <w:tabs>
          <w:tab w:val="left" w:pos="1242"/>
        </w:tabs>
        <w:spacing w:after="0"/>
        <w:ind w:left="20" w:right="20" w:firstLine="700"/>
        <w:jc w:val="both"/>
        <w:rPr>
          <w:sz w:val="24"/>
          <w:szCs w:val="24"/>
        </w:rPr>
      </w:pPr>
      <w:r w:rsidRPr="00032152">
        <w:rPr>
          <w:sz w:val="24"/>
          <w:szCs w:val="24"/>
        </w:rPr>
        <w:t>При отказе в предоставлении муниципальной услуги заявители могут обратиться с жалобой в администрацию или обжаловать отказ в судебном порядке в сроки, установленные действующим законодательством Российской Федерации.</w:t>
      </w:r>
    </w:p>
    <w:p w:rsidR="00EB0963" w:rsidRPr="00032152" w:rsidRDefault="00EB0963" w:rsidP="00EB0963">
      <w:pPr>
        <w:pStyle w:val="3"/>
        <w:shd w:val="clear" w:color="auto" w:fill="auto"/>
        <w:tabs>
          <w:tab w:val="left" w:pos="1242"/>
        </w:tabs>
        <w:spacing w:after="0"/>
        <w:ind w:left="720" w:right="20"/>
        <w:jc w:val="both"/>
        <w:rPr>
          <w:sz w:val="24"/>
          <w:szCs w:val="24"/>
        </w:rPr>
      </w:pPr>
    </w:p>
    <w:p w:rsidR="00EB0963" w:rsidRPr="00032152" w:rsidRDefault="00EB0963" w:rsidP="00EB0963">
      <w:pPr>
        <w:pStyle w:val="22"/>
        <w:keepNext/>
        <w:keepLines/>
        <w:numPr>
          <w:ilvl w:val="1"/>
          <w:numId w:val="1"/>
        </w:numPr>
        <w:shd w:val="clear" w:color="auto" w:fill="auto"/>
        <w:tabs>
          <w:tab w:val="left" w:pos="1242"/>
        </w:tabs>
        <w:spacing w:before="0"/>
        <w:ind w:left="20" w:firstLine="700"/>
        <w:rPr>
          <w:rStyle w:val="26"/>
          <w:b w:val="0"/>
          <w:bCs w:val="0"/>
          <w:sz w:val="24"/>
          <w:szCs w:val="24"/>
        </w:rPr>
      </w:pPr>
      <w:bookmarkStart w:id="20" w:name="bookmark19"/>
      <w:r w:rsidRPr="00032152">
        <w:rPr>
          <w:sz w:val="24"/>
          <w:szCs w:val="24"/>
        </w:rPr>
        <w:t>Досудебное обжалование</w:t>
      </w:r>
      <w:r w:rsidRPr="00032152">
        <w:rPr>
          <w:rStyle w:val="26"/>
          <w:sz w:val="24"/>
          <w:szCs w:val="24"/>
        </w:rPr>
        <w:t>.</w:t>
      </w:r>
      <w:bookmarkEnd w:id="20"/>
    </w:p>
    <w:p w:rsidR="00EB0963" w:rsidRPr="00032152" w:rsidRDefault="00EB0963" w:rsidP="00EB0963">
      <w:pPr>
        <w:pStyle w:val="22"/>
        <w:keepNext/>
        <w:keepLines/>
        <w:shd w:val="clear" w:color="auto" w:fill="auto"/>
        <w:tabs>
          <w:tab w:val="left" w:pos="1242"/>
        </w:tabs>
        <w:spacing w:before="0"/>
        <w:ind w:left="720"/>
        <w:rPr>
          <w:sz w:val="24"/>
          <w:szCs w:val="24"/>
        </w:rPr>
      </w:pPr>
    </w:p>
    <w:p w:rsidR="00EB0963" w:rsidRPr="00032152" w:rsidRDefault="00EB0963" w:rsidP="00EB0963">
      <w:pPr>
        <w:pStyle w:val="3"/>
        <w:numPr>
          <w:ilvl w:val="2"/>
          <w:numId w:val="1"/>
        </w:numPr>
        <w:shd w:val="clear" w:color="auto" w:fill="auto"/>
        <w:tabs>
          <w:tab w:val="left" w:pos="1242"/>
        </w:tabs>
        <w:spacing w:after="0"/>
        <w:ind w:left="20" w:right="20" w:firstLine="700"/>
        <w:jc w:val="both"/>
        <w:rPr>
          <w:sz w:val="24"/>
          <w:szCs w:val="24"/>
        </w:rPr>
      </w:pPr>
      <w:r w:rsidRPr="00032152">
        <w:rPr>
          <w:sz w:val="24"/>
          <w:szCs w:val="24"/>
        </w:rPr>
        <w:t>Заявители могут обратиться с жалобой на действия (бездействие) и решения,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 работы, установленным пунктом 1.6.1. административного регламента.</w:t>
      </w:r>
    </w:p>
    <w:p w:rsidR="00EB0963" w:rsidRPr="00032152" w:rsidRDefault="00EB0963" w:rsidP="00EB0963">
      <w:pPr>
        <w:pStyle w:val="3"/>
        <w:shd w:val="clear" w:color="auto" w:fill="auto"/>
        <w:spacing w:after="0"/>
        <w:ind w:left="20"/>
        <w:jc w:val="both"/>
        <w:rPr>
          <w:sz w:val="24"/>
          <w:szCs w:val="24"/>
        </w:rPr>
      </w:pPr>
      <w:r w:rsidRPr="00032152">
        <w:rPr>
          <w:sz w:val="24"/>
          <w:szCs w:val="24"/>
        </w:rPr>
        <w:t>Срок регистрации жалобы -15 минут в день поступления.</w:t>
      </w:r>
    </w:p>
    <w:p w:rsidR="00EB0963" w:rsidRPr="00032152" w:rsidRDefault="00EB0963" w:rsidP="00EB0963">
      <w:pPr>
        <w:pStyle w:val="3"/>
        <w:numPr>
          <w:ilvl w:val="2"/>
          <w:numId w:val="1"/>
        </w:numPr>
        <w:shd w:val="clear" w:color="auto" w:fill="auto"/>
        <w:tabs>
          <w:tab w:val="left" w:pos="1445"/>
        </w:tabs>
        <w:spacing w:after="0"/>
        <w:ind w:left="20" w:firstLine="700"/>
        <w:jc w:val="both"/>
        <w:rPr>
          <w:sz w:val="24"/>
          <w:szCs w:val="24"/>
        </w:rPr>
      </w:pPr>
      <w:r w:rsidRPr="00032152">
        <w:rPr>
          <w:sz w:val="24"/>
          <w:szCs w:val="24"/>
        </w:rPr>
        <w:t>В</w:t>
      </w:r>
      <w:r w:rsidRPr="00032152">
        <w:rPr>
          <w:sz w:val="24"/>
          <w:szCs w:val="24"/>
          <w:lang w:val="en-US"/>
        </w:rPr>
        <w:t xml:space="preserve"> </w:t>
      </w:r>
      <w:r w:rsidRPr="00032152">
        <w:rPr>
          <w:sz w:val="24"/>
          <w:szCs w:val="24"/>
        </w:rPr>
        <w:t>письменной жалобе указывается:</w:t>
      </w:r>
    </w:p>
    <w:p w:rsidR="00EB0963" w:rsidRPr="00032152" w:rsidRDefault="00EB0963" w:rsidP="00EB0963">
      <w:pPr>
        <w:pStyle w:val="3"/>
        <w:numPr>
          <w:ilvl w:val="0"/>
          <w:numId w:val="2"/>
        </w:numPr>
        <w:shd w:val="clear" w:color="auto" w:fill="auto"/>
        <w:tabs>
          <w:tab w:val="left" w:pos="159"/>
        </w:tabs>
        <w:spacing w:after="0"/>
        <w:ind w:left="20" w:right="44"/>
        <w:jc w:val="both"/>
        <w:rPr>
          <w:sz w:val="24"/>
          <w:szCs w:val="24"/>
        </w:rPr>
      </w:pPr>
      <w:r w:rsidRPr="00032152">
        <w:rPr>
          <w:sz w:val="24"/>
          <w:szCs w:val="24"/>
        </w:rPr>
        <w:t>фамилия, имя, отчество заявителя (а также фамилия, имя, отчество уполномоченного представителя в случае обращения с жалобой представителя);</w:t>
      </w:r>
    </w:p>
    <w:p w:rsidR="00EB0963" w:rsidRPr="00032152" w:rsidRDefault="00EB0963" w:rsidP="00EB0963">
      <w:pPr>
        <w:pStyle w:val="3"/>
        <w:numPr>
          <w:ilvl w:val="0"/>
          <w:numId w:val="2"/>
        </w:numPr>
        <w:shd w:val="clear" w:color="auto" w:fill="auto"/>
        <w:tabs>
          <w:tab w:val="left" w:pos="159"/>
        </w:tabs>
        <w:spacing w:after="0"/>
        <w:ind w:left="20" w:right="20"/>
        <w:jc w:val="both"/>
        <w:rPr>
          <w:sz w:val="24"/>
          <w:szCs w:val="24"/>
        </w:rPr>
      </w:pPr>
      <w:r w:rsidRPr="00032152">
        <w:rPr>
          <w:sz w:val="24"/>
          <w:szCs w:val="24"/>
        </w:rPr>
        <w:t xml:space="preserve">полное наименование юридического лица </w:t>
      </w:r>
      <w:proofErr w:type="gramStart"/>
      <w:r w:rsidRPr="00032152">
        <w:rPr>
          <w:sz w:val="24"/>
          <w:szCs w:val="24"/>
        </w:rPr>
        <w:t xml:space="preserve">( </w:t>
      </w:r>
      <w:proofErr w:type="gramEnd"/>
      <w:r w:rsidRPr="00032152">
        <w:rPr>
          <w:sz w:val="24"/>
          <w:szCs w:val="24"/>
        </w:rPr>
        <w:t>в случае обращения от имени юридического лица);</w:t>
      </w:r>
    </w:p>
    <w:p w:rsidR="00EB0963" w:rsidRPr="00032152" w:rsidRDefault="00EB0963" w:rsidP="00EB0963">
      <w:pPr>
        <w:pStyle w:val="3"/>
        <w:numPr>
          <w:ilvl w:val="0"/>
          <w:numId w:val="2"/>
        </w:numPr>
        <w:shd w:val="clear" w:color="auto" w:fill="auto"/>
        <w:tabs>
          <w:tab w:val="left" w:pos="159"/>
        </w:tabs>
        <w:spacing w:after="0"/>
        <w:ind w:left="20"/>
        <w:jc w:val="both"/>
        <w:rPr>
          <w:sz w:val="24"/>
          <w:szCs w:val="24"/>
        </w:rPr>
      </w:pPr>
      <w:r w:rsidRPr="00032152">
        <w:rPr>
          <w:sz w:val="24"/>
          <w:szCs w:val="24"/>
        </w:rPr>
        <w:t>почтовый адрес;</w:t>
      </w:r>
    </w:p>
    <w:p w:rsidR="00EB0963" w:rsidRPr="00032152" w:rsidRDefault="00EB0963" w:rsidP="00EB0963">
      <w:pPr>
        <w:pStyle w:val="3"/>
        <w:numPr>
          <w:ilvl w:val="0"/>
          <w:numId w:val="2"/>
        </w:numPr>
        <w:shd w:val="clear" w:color="auto" w:fill="auto"/>
        <w:tabs>
          <w:tab w:val="left" w:pos="159"/>
        </w:tabs>
        <w:spacing w:after="0"/>
        <w:ind w:left="20"/>
        <w:jc w:val="both"/>
        <w:rPr>
          <w:sz w:val="24"/>
          <w:szCs w:val="24"/>
        </w:rPr>
      </w:pPr>
      <w:r w:rsidRPr="00032152">
        <w:rPr>
          <w:sz w:val="24"/>
          <w:szCs w:val="24"/>
        </w:rPr>
        <w:t>предмет жалобы;</w:t>
      </w:r>
    </w:p>
    <w:p w:rsidR="00EB0963" w:rsidRPr="00032152" w:rsidRDefault="00EB0963" w:rsidP="00EB0963">
      <w:pPr>
        <w:pStyle w:val="3"/>
        <w:numPr>
          <w:ilvl w:val="0"/>
          <w:numId w:val="2"/>
        </w:numPr>
        <w:shd w:val="clear" w:color="auto" w:fill="auto"/>
        <w:tabs>
          <w:tab w:val="left" w:pos="159"/>
        </w:tabs>
        <w:spacing w:after="0"/>
        <w:ind w:left="20"/>
        <w:jc w:val="both"/>
        <w:rPr>
          <w:sz w:val="24"/>
          <w:szCs w:val="24"/>
        </w:rPr>
      </w:pPr>
      <w:r w:rsidRPr="00032152">
        <w:rPr>
          <w:sz w:val="24"/>
          <w:szCs w:val="24"/>
        </w:rPr>
        <w:t>личная подпись заявителя (его уполномоченного представителя).</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EB0963" w:rsidRPr="00032152" w:rsidRDefault="00EB0963" w:rsidP="00EB0963">
      <w:pPr>
        <w:pStyle w:val="3"/>
        <w:numPr>
          <w:ilvl w:val="2"/>
          <w:numId w:val="1"/>
        </w:numPr>
        <w:shd w:val="clear" w:color="auto" w:fill="auto"/>
        <w:tabs>
          <w:tab w:val="left" w:pos="1445"/>
        </w:tabs>
        <w:spacing w:after="0"/>
        <w:ind w:left="20" w:right="20" w:firstLine="700"/>
        <w:jc w:val="both"/>
        <w:rPr>
          <w:sz w:val="24"/>
          <w:szCs w:val="24"/>
        </w:rPr>
      </w:pPr>
      <w:r w:rsidRPr="00032152">
        <w:rPr>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 xml:space="preserve">Если в письменной жалобе не </w:t>
      </w:r>
      <w:proofErr w:type="gramStart"/>
      <w:r w:rsidRPr="00032152">
        <w:rPr>
          <w:sz w:val="24"/>
          <w:szCs w:val="24"/>
        </w:rPr>
        <w:t>указаны</w:t>
      </w:r>
      <w:proofErr w:type="gramEnd"/>
      <w:r w:rsidRPr="00032152">
        <w:rPr>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EB0963" w:rsidRPr="00032152" w:rsidRDefault="00EB0963" w:rsidP="00EB0963">
      <w:pPr>
        <w:pStyle w:val="3"/>
        <w:shd w:val="clear" w:color="auto" w:fill="auto"/>
        <w:spacing w:after="0"/>
        <w:ind w:left="20" w:right="20" w:firstLine="700"/>
        <w:jc w:val="both"/>
        <w:rPr>
          <w:sz w:val="24"/>
          <w:szCs w:val="24"/>
        </w:rPr>
      </w:pPr>
      <w:proofErr w:type="gramStart"/>
      <w:r w:rsidRPr="00032152">
        <w:rPr>
          <w:sz w:val="24"/>
          <w:szCs w:val="24"/>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заявителем по такому вопросу при условии, что указанная жалоба и ранее направляемые жалобы направлялись в</w:t>
      </w:r>
      <w:proofErr w:type="gramEnd"/>
      <w:r w:rsidRPr="00032152">
        <w:rPr>
          <w:sz w:val="24"/>
          <w:szCs w:val="24"/>
        </w:rPr>
        <w:t xml:space="preserve"> администрацию, о чем уведомляется заявитель, направивший жалобу.</w:t>
      </w:r>
    </w:p>
    <w:p w:rsidR="00EB0963" w:rsidRPr="00032152" w:rsidRDefault="00EB0963" w:rsidP="00EB0963">
      <w:pPr>
        <w:pStyle w:val="3"/>
        <w:shd w:val="clear" w:color="auto" w:fill="auto"/>
        <w:spacing w:after="0"/>
        <w:ind w:left="20" w:right="20" w:firstLine="700"/>
        <w:jc w:val="both"/>
        <w:rPr>
          <w:sz w:val="24"/>
          <w:szCs w:val="24"/>
        </w:rPr>
      </w:pPr>
      <w:r w:rsidRPr="00032152">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поставленного в ней вопроса в связи с недопустимостью разглашения указанных сведений.</w:t>
      </w:r>
    </w:p>
    <w:p w:rsidR="00EB0963" w:rsidRPr="00032152" w:rsidRDefault="00EB0963" w:rsidP="00EB0963">
      <w:pPr>
        <w:pStyle w:val="3"/>
        <w:shd w:val="clear" w:color="auto" w:fill="auto"/>
        <w:spacing w:after="0"/>
        <w:ind w:left="20" w:right="20" w:firstLine="720"/>
        <w:jc w:val="both"/>
        <w:rPr>
          <w:sz w:val="24"/>
          <w:szCs w:val="24"/>
        </w:rPr>
      </w:pPr>
      <w:r w:rsidRPr="00032152">
        <w:rPr>
          <w:sz w:val="24"/>
          <w:szCs w:val="24"/>
        </w:rPr>
        <w:t>Жалоба, в которой обжалуется судебное решение, возвращается заявителю, направившему обращение с разъяснением порядка обжалования данного судебного решения.</w:t>
      </w:r>
    </w:p>
    <w:p w:rsidR="00EB0963" w:rsidRPr="00032152" w:rsidRDefault="00EB0963" w:rsidP="00EB0963">
      <w:pPr>
        <w:pStyle w:val="3"/>
        <w:numPr>
          <w:ilvl w:val="2"/>
          <w:numId w:val="1"/>
        </w:numPr>
        <w:shd w:val="clear" w:color="auto" w:fill="auto"/>
        <w:tabs>
          <w:tab w:val="left" w:pos="1367"/>
        </w:tabs>
        <w:spacing w:after="0"/>
        <w:ind w:left="20" w:right="20" w:firstLine="720"/>
        <w:jc w:val="both"/>
        <w:rPr>
          <w:sz w:val="24"/>
          <w:szCs w:val="24"/>
        </w:rPr>
      </w:pPr>
      <w:r w:rsidRPr="00032152">
        <w:rPr>
          <w:sz w:val="24"/>
          <w:szCs w:val="24"/>
        </w:rPr>
        <w:t>Основанием для начала процедуры досудебного обжалования является жалоба заявителя.</w:t>
      </w:r>
    </w:p>
    <w:p w:rsidR="00EB0963" w:rsidRPr="00032152" w:rsidRDefault="00EB0963" w:rsidP="00EB0963">
      <w:pPr>
        <w:pStyle w:val="3"/>
        <w:numPr>
          <w:ilvl w:val="2"/>
          <w:numId w:val="1"/>
        </w:numPr>
        <w:shd w:val="clear" w:color="auto" w:fill="auto"/>
        <w:tabs>
          <w:tab w:val="left" w:pos="1367"/>
        </w:tabs>
        <w:spacing w:after="0"/>
        <w:ind w:left="20" w:firstLine="720"/>
        <w:jc w:val="both"/>
        <w:rPr>
          <w:sz w:val="24"/>
          <w:szCs w:val="24"/>
        </w:rPr>
      </w:pPr>
      <w:r w:rsidRPr="00032152">
        <w:rPr>
          <w:sz w:val="24"/>
          <w:szCs w:val="24"/>
        </w:rPr>
        <w:lastRenderedPageBreak/>
        <w:t>При рассмотрении жалобы заявитель имеет право:</w:t>
      </w:r>
    </w:p>
    <w:p w:rsidR="00EB0963" w:rsidRPr="00032152" w:rsidRDefault="00EB0963" w:rsidP="00EB0963">
      <w:pPr>
        <w:pStyle w:val="3"/>
        <w:numPr>
          <w:ilvl w:val="0"/>
          <w:numId w:val="2"/>
        </w:numPr>
        <w:shd w:val="clear" w:color="auto" w:fill="auto"/>
        <w:tabs>
          <w:tab w:val="left" w:pos="164"/>
        </w:tabs>
        <w:spacing w:after="0"/>
        <w:ind w:left="20" w:right="20"/>
        <w:jc w:val="both"/>
        <w:rPr>
          <w:sz w:val="24"/>
          <w:szCs w:val="24"/>
        </w:rPr>
      </w:pPr>
      <w:r w:rsidRPr="00032152">
        <w:rPr>
          <w:sz w:val="24"/>
          <w:szCs w:val="24"/>
        </w:rPr>
        <w:t>представлять дополнительные документы и материалы либо обращаться с просьбой об их истребовании;</w:t>
      </w:r>
    </w:p>
    <w:p w:rsidR="00EB0963" w:rsidRPr="00032152" w:rsidRDefault="00EB0963" w:rsidP="00EB0963">
      <w:pPr>
        <w:pStyle w:val="3"/>
        <w:numPr>
          <w:ilvl w:val="0"/>
          <w:numId w:val="2"/>
        </w:numPr>
        <w:shd w:val="clear" w:color="auto" w:fill="auto"/>
        <w:tabs>
          <w:tab w:val="left" w:pos="164"/>
        </w:tabs>
        <w:spacing w:after="0"/>
        <w:ind w:left="20" w:right="20"/>
        <w:jc w:val="both"/>
        <w:rPr>
          <w:sz w:val="24"/>
          <w:szCs w:val="24"/>
        </w:rPr>
      </w:pPr>
      <w:r w:rsidRPr="00032152">
        <w:rPr>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B0963" w:rsidRPr="00032152" w:rsidRDefault="00EB0963" w:rsidP="00EB0963">
      <w:pPr>
        <w:pStyle w:val="3"/>
        <w:numPr>
          <w:ilvl w:val="0"/>
          <w:numId w:val="2"/>
        </w:numPr>
        <w:shd w:val="clear" w:color="auto" w:fill="auto"/>
        <w:tabs>
          <w:tab w:val="left" w:pos="164"/>
        </w:tabs>
        <w:spacing w:after="0"/>
        <w:ind w:left="20" w:right="20"/>
        <w:jc w:val="both"/>
        <w:rPr>
          <w:sz w:val="24"/>
          <w:szCs w:val="24"/>
        </w:rPr>
      </w:pPr>
      <w:r w:rsidRPr="00032152">
        <w:rPr>
          <w:sz w:val="24"/>
          <w:szCs w:val="24"/>
        </w:rPr>
        <w:t>обращаться с жалобой на принятое по заявлению решение или на действие (бездействие) в связи с рассмотрением заявления в административном и (или) судебном порядке в соответствии с законодательством Российской Федерации;</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обращаться с заявлением о прекращении рассмотрения жалобы.</w:t>
      </w:r>
    </w:p>
    <w:p w:rsidR="00EB0963" w:rsidRPr="00032152" w:rsidRDefault="00EB0963" w:rsidP="00EB0963">
      <w:pPr>
        <w:pStyle w:val="3"/>
        <w:numPr>
          <w:ilvl w:val="2"/>
          <w:numId w:val="1"/>
        </w:numPr>
        <w:shd w:val="clear" w:color="auto" w:fill="auto"/>
        <w:tabs>
          <w:tab w:val="left" w:pos="1580"/>
        </w:tabs>
        <w:spacing w:after="0"/>
        <w:ind w:left="20" w:right="20" w:firstLine="720"/>
        <w:jc w:val="both"/>
        <w:rPr>
          <w:sz w:val="24"/>
          <w:szCs w:val="24"/>
        </w:rPr>
      </w:pPr>
      <w:r w:rsidRPr="00032152">
        <w:rPr>
          <w:sz w:val="24"/>
          <w:szCs w:val="24"/>
        </w:rPr>
        <w:t>Действия должностного лица, участвующего в предоставлении муниципальной услуги, могут быть обжалованы вышестоящему должностному лицу администрации.</w:t>
      </w:r>
    </w:p>
    <w:p w:rsidR="00EB0963" w:rsidRPr="00032152" w:rsidRDefault="00EB0963" w:rsidP="00EB0963">
      <w:pPr>
        <w:pStyle w:val="3"/>
        <w:numPr>
          <w:ilvl w:val="2"/>
          <w:numId w:val="1"/>
        </w:numPr>
        <w:shd w:val="clear" w:color="auto" w:fill="auto"/>
        <w:tabs>
          <w:tab w:val="left" w:pos="1367"/>
        </w:tabs>
        <w:spacing w:after="0"/>
        <w:ind w:left="20" w:right="20" w:firstLine="720"/>
        <w:jc w:val="both"/>
        <w:rPr>
          <w:sz w:val="24"/>
          <w:szCs w:val="24"/>
        </w:rPr>
      </w:pPr>
      <w:proofErr w:type="gramStart"/>
      <w:r w:rsidRPr="00032152">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 печаток и ошибок или в случае обжалования нарушения установленного срока таких исправлений - в течение пяти рабочих</w:t>
      </w:r>
      <w:proofErr w:type="gramEnd"/>
      <w:r w:rsidRPr="00032152">
        <w:rPr>
          <w:sz w:val="24"/>
          <w:szCs w:val="24"/>
        </w:rPr>
        <w:t xml:space="preserve"> дней со дня регистрации.</w:t>
      </w:r>
    </w:p>
    <w:p w:rsidR="00EB0963" w:rsidRPr="00032152" w:rsidRDefault="00EB0963" w:rsidP="00EB0963">
      <w:pPr>
        <w:pStyle w:val="3"/>
        <w:numPr>
          <w:ilvl w:val="2"/>
          <w:numId w:val="1"/>
        </w:numPr>
        <w:shd w:val="clear" w:color="auto" w:fill="auto"/>
        <w:tabs>
          <w:tab w:val="left" w:pos="1367"/>
        </w:tabs>
        <w:spacing w:after="0"/>
        <w:ind w:left="20" w:right="20" w:firstLine="720"/>
        <w:jc w:val="both"/>
        <w:rPr>
          <w:sz w:val="24"/>
          <w:szCs w:val="24"/>
        </w:rPr>
      </w:pPr>
      <w:r w:rsidRPr="00032152">
        <w:rPr>
          <w:sz w:val="24"/>
          <w:szCs w:val="24"/>
        </w:rPr>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жалобе вопросов.</w:t>
      </w:r>
    </w:p>
    <w:p w:rsidR="00EB0963" w:rsidRPr="00032152" w:rsidRDefault="00EB0963" w:rsidP="00EB0963">
      <w:pPr>
        <w:pStyle w:val="3"/>
        <w:numPr>
          <w:ilvl w:val="1"/>
          <w:numId w:val="1"/>
        </w:numPr>
        <w:shd w:val="clear" w:color="auto" w:fill="auto"/>
        <w:tabs>
          <w:tab w:val="left" w:pos="1134"/>
        </w:tabs>
        <w:spacing w:after="0"/>
        <w:ind w:left="20" w:right="20" w:firstLine="720"/>
        <w:jc w:val="both"/>
        <w:rPr>
          <w:sz w:val="24"/>
          <w:szCs w:val="24"/>
        </w:rPr>
      </w:pPr>
      <w:r w:rsidRPr="00032152">
        <w:rPr>
          <w:sz w:val="24"/>
          <w:szCs w:val="24"/>
        </w:rPr>
        <w:t>Граждане вправе обжаловать действия (бездействия), принятые при предоставлении муниципальной услуги, в судебном порядке в соответствии с законодательством Российской Федерации.</w:t>
      </w:r>
    </w:p>
    <w:p w:rsidR="00EB0963" w:rsidRPr="00032152" w:rsidRDefault="00EB0963" w:rsidP="00EB0963">
      <w:pPr>
        <w:pStyle w:val="3"/>
        <w:numPr>
          <w:ilvl w:val="1"/>
          <w:numId w:val="1"/>
        </w:numPr>
        <w:shd w:val="clear" w:color="auto" w:fill="auto"/>
        <w:tabs>
          <w:tab w:val="left" w:pos="1134"/>
        </w:tabs>
        <w:spacing w:after="0"/>
        <w:ind w:left="20" w:right="20" w:firstLine="720"/>
        <w:jc w:val="both"/>
        <w:rPr>
          <w:sz w:val="24"/>
          <w:szCs w:val="24"/>
        </w:rPr>
      </w:pPr>
      <w:r w:rsidRPr="00032152">
        <w:rPr>
          <w:sz w:val="24"/>
          <w:szCs w:val="24"/>
        </w:rPr>
        <w:t>Жалобы заявителей, содержащие обжалование решений, действий (бездействия) конкретного должностного лица не могут направляться этому должностному лицу для рассмотрения и (или) ответа. Дубликатные жалобы (второй и последующие экземпляры одной жалобы, направленные заявителями в различные органы власти или жалобы, повторяющие те</w:t>
      </w:r>
      <w:proofErr w:type="gramStart"/>
      <w:r w:rsidRPr="00032152">
        <w:rPr>
          <w:sz w:val="24"/>
          <w:szCs w:val="24"/>
        </w:rPr>
        <w:t>кст пр</w:t>
      </w:r>
      <w:proofErr w:type="gramEnd"/>
      <w:r w:rsidRPr="00032152">
        <w:rPr>
          <w:sz w:val="24"/>
          <w:szCs w:val="24"/>
        </w:rPr>
        <w:t>едыдущей жалобы, на которую дан ответ) не рассматриваются. В случае поступления дубликатных жалоб заявителю направляется уведомление о ранее данных ответах или копии этих ответов.</w:t>
      </w:r>
    </w:p>
    <w:p w:rsidR="00EB0963" w:rsidRPr="00032152" w:rsidRDefault="00EB0963" w:rsidP="00EB0963">
      <w:pPr>
        <w:pStyle w:val="3"/>
        <w:numPr>
          <w:ilvl w:val="1"/>
          <w:numId w:val="1"/>
        </w:numPr>
        <w:shd w:val="clear" w:color="auto" w:fill="auto"/>
        <w:tabs>
          <w:tab w:val="left" w:pos="1134"/>
        </w:tabs>
        <w:spacing w:after="0"/>
        <w:ind w:left="20" w:right="20" w:firstLine="720"/>
        <w:jc w:val="both"/>
        <w:rPr>
          <w:sz w:val="24"/>
          <w:szCs w:val="24"/>
        </w:rPr>
      </w:pPr>
      <w:r w:rsidRPr="00032152">
        <w:rPr>
          <w:sz w:val="24"/>
          <w:szCs w:val="24"/>
        </w:rPr>
        <w:t>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rsidR="00EB0963" w:rsidRPr="00032152" w:rsidRDefault="00EB0963" w:rsidP="00EB0963">
      <w:pPr>
        <w:pStyle w:val="3"/>
        <w:numPr>
          <w:ilvl w:val="1"/>
          <w:numId w:val="1"/>
        </w:numPr>
        <w:shd w:val="clear" w:color="auto" w:fill="auto"/>
        <w:tabs>
          <w:tab w:val="left" w:pos="1162"/>
        </w:tabs>
        <w:spacing w:after="0"/>
        <w:ind w:left="20" w:right="44" w:firstLine="720"/>
        <w:jc w:val="both"/>
        <w:rPr>
          <w:sz w:val="24"/>
          <w:szCs w:val="24"/>
        </w:rPr>
      </w:pPr>
      <w:r w:rsidRPr="00032152">
        <w:rPr>
          <w:sz w:val="24"/>
          <w:szCs w:val="24"/>
        </w:rPr>
        <w:t>Заявителю направляется ответ с указанием принятого решения и действий, осуществленных в соответствии с принятым решением в установленном порядке.</w:t>
      </w:r>
    </w:p>
    <w:p w:rsidR="00EB0963" w:rsidRPr="00032152" w:rsidRDefault="00EB0963" w:rsidP="00EB0963">
      <w:pPr>
        <w:pStyle w:val="3"/>
        <w:numPr>
          <w:ilvl w:val="1"/>
          <w:numId w:val="1"/>
        </w:numPr>
        <w:shd w:val="clear" w:color="auto" w:fill="auto"/>
        <w:tabs>
          <w:tab w:val="left" w:pos="1162"/>
        </w:tabs>
        <w:spacing w:after="0"/>
        <w:ind w:left="20" w:right="20" w:firstLine="720"/>
        <w:jc w:val="both"/>
        <w:rPr>
          <w:sz w:val="24"/>
          <w:szCs w:val="24"/>
        </w:rPr>
      </w:pPr>
      <w:r w:rsidRPr="00032152">
        <w:rPr>
          <w:sz w:val="24"/>
          <w:szCs w:val="24"/>
        </w:rPr>
        <w:t>Все жалобы об обжаловании действий (бездействий) и решений, принятых в ходе предоставления муниципальной услуги на основании административного регламента регистрируются с указанием:</w:t>
      </w:r>
    </w:p>
    <w:p w:rsidR="00EB0963" w:rsidRPr="00032152" w:rsidRDefault="00EB0963" w:rsidP="00EB0963">
      <w:pPr>
        <w:pStyle w:val="3"/>
        <w:numPr>
          <w:ilvl w:val="0"/>
          <w:numId w:val="2"/>
        </w:numPr>
        <w:shd w:val="clear" w:color="auto" w:fill="auto"/>
        <w:tabs>
          <w:tab w:val="left" w:pos="164"/>
        </w:tabs>
        <w:spacing w:after="0"/>
        <w:ind w:left="20"/>
        <w:jc w:val="both"/>
        <w:rPr>
          <w:sz w:val="24"/>
          <w:szCs w:val="24"/>
        </w:rPr>
      </w:pPr>
      <w:r w:rsidRPr="00032152">
        <w:rPr>
          <w:sz w:val="24"/>
          <w:szCs w:val="24"/>
        </w:rPr>
        <w:t>принятых решений;</w:t>
      </w:r>
    </w:p>
    <w:p w:rsidR="00EB0963" w:rsidRPr="00032152" w:rsidRDefault="00EB0963" w:rsidP="00EB0963">
      <w:pPr>
        <w:pStyle w:val="3"/>
        <w:numPr>
          <w:ilvl w:val="0"/>
          <w:numId w:val="2"/>
        </w:numPr>
        <w:shd w:val="clear" w:color="auto" w:fill="auto"/>
        <w:tabs>
          <w:tab w:val="left" w:pos="164"/>
        </w:tabs>
        <w:spacing w:after="0"/>
        <w:ind w:left="20" w:right="20"/>
        <w:jc w:val="both"/>
        <w:rPr>
          <w:sz w:val="24"/>
          <w:szCs w:val="24"/>
        </w:rPr>
      </w:pPr>
      <w:r w:rsidRPr="00032152">
        <w:rPr>
          <w:sz w:val="24"/>
          <w:szCs w:val="24"/>
        </w:rPr>
        <w:t>осуществленных действий по предоставлению заявителю муниципальной услуги и применения мер ответственности к должностному лицу администрации, допустившему</w:t>
      </w:r>
    </w:p>
    <w:p w:rsidR="00EB0963" w:rsidRPr="00EB0963" w:rsidRDefault="00EB0963" w:rsidP="00EB0963">
      <w:pPr>
        <w:pStyle w:val="3"/>
        <w:shd w:val="clear" w:color="auto" w:fill="auto"/>
        <w:spacing w:after="1073"/>
        <w:ind w:left="40" w:right="240"/>
        <w:jc w:val="both"/>
        <w:rPr>
          <w:sz w:val="24"/>
          <w:szCs w:val="24"/>
        </w:rPr>
      </w:pPr>
      <w:r w:rsidRPr="00032152">
        <w:rPr>
          <w:sz w:val="24"/>
          <w:szCs w:val="24"/>
        </w:rPr>
        <w:t xml:space="preserve">нарушения, </w:t>
      </w:r>
      <w:proofErr w:type="gramStart"/>
      <w:r w:rsidRPr="00032152">
        <w:rPr>
          <w:sz w:val="24"/>
          <w:szCs w:val="24"/>
        </w:rPr>
        <w:t>ответственному</w:t>
      </w:r>
      <w:proofErr w:type="gramEnd"/>
      <w:r w:rsidRPr="00032152">
        <w:rPr>
          <w:sz w:val="24"/>
          <w:szCs w:val="24"/>
        </w:rPr>
        <w:t xml:space="preserve"> за действие (бездействие) и решение, принятое в ходе предоставления муниципальной услуги, повл</w:t>
      </w:r>
      <w:bookmarkStart w:id="21" w:name="bookmark20"/>
      <w:r>
        <w:rPr>
          <w:sz w:val="24"/>
          <w:szCs w:val="24"/>
        </w:rPr>
        <w:t>екшие за собой жалобу заявителя</w:t>
      </w:r>
    </w:p>
    <w:p w:rsidR="00EB0963" w:rsidRDefault="00EB0963" w:rsidP="00EB0963">
      <w:pPr>
        <w:jc w:val="right"/>
        <w:rPr>
          <w:bCs/>
          <w:sz w:val="20"/>
          <w:szCs w:val="20"/>
        </w:rPr>
      </w:pPr>
    </w:p>
    <w:p w:rsidR="00EB0963" w:rsidRDefault="00EB0963" w:rsidP="00EB0963">
      <w:pPr>
        <w:jc w:val="right"/>
        <w:rPr>
          <w:bCs/>
          <w:sz w:val="20"/>
          <w:szCs w:val="20"/>
        </w:rPr>
      </w:pPr>
    </w:p>
    <w:p w:rsidR="00EB0963" w:rsidRPr="00032152" w:rsidRDefault="00EB0963" w:rsidP="00EB0963">
      <w:pPr>
        <w:jc w:val="right"/>
        <w:rPr>
          <w:rFonts w:ascii="Times New Roman" w:hAnsi="Times New Roman" w:cs="Times New Roman"/>
          <w:sz w:val="20"/>
          <w:szCs w:val="20"/>
        </w:rPr>
      </w:pPr>
      <w:r w:rsidRPr="00032152">
        <w:rPr>
          <w:rFonts w:ascii="Times New Roman" w:hAnsi="Times New Roman" w:cs="Times New Roman"/>
          <w:bCs/>
          <w:sz w:val="20"/>
          <w:szCs w:val="20"/>
        </w:rPr>
        <w:t>Приложение №1</w:t>
      </w:r>
    </w:p>
    <w:p w:rsidR="00EB0963" w:rsidRPr="00032152" w:rsidRDefault="00EB0963" w:rsidP="00EB0963">
      <w:pPr>
        <w:jc w:val="right"/>
        <w:rPr>
          <w:rFonts w:ascii="Times New Roman" w:hAnsi="Times New Roman" w:cs="Times New Roman"/>
          <w:sz w:val="20"/>
          <w:szCs w:val="20"/>
        </w:rPr>
      </w:pPr>
      <w:r w:rsidRPr="00032152">
        <w:rPr>
          <w:rFonts w:ascii="Times New Roman" w:hAnsi="Times New Roman" w:cs="Times New Roman"/>
          <w:bCs/>
          <w:sz w:val="20"/>
          <w:szCs w:val="20"/>
        </w:rPr>
        <w:t xml:space="preserve">к </w:t>
      </w:r>
      <w:hyperlink w:anchor="sub_1000" w:history="1">
        <w:r w:rsidRPr="00032152">
          <w:rPr>
            <w:rStyle w:val="a3"/>
            <w:rFonts w:ascii="Times New Roman" w:hAnsi="Times New Roman" w:cs="Times New Roman"/>
            <w:bCs/>
            <w:color w:val="auto"/>
            <w:sz w:val="20"/>
            <w:szCs w:val="20"/>
            <w:u w:val="none"/>
          </w:rPr>
          <w:t>административному регламенту</w:t>
        </w:r>
      </w:hyperlink>
    </w:p>
    <w:p w:rsidR="00EB0963" w:rsidRPr="00032152" w:rsidRDefault="00EB0963" w:rsidP="00EB0963">
      <w:pPr>
        <w:jc w:val="right"/>
        <w:rPr>
          <w:rFonts w:ascii="Times New Roman" w:hAnsi="Times New Roman" w:cs="Times New Roman"/>
          <w:sz w:val="20"/>
          <w:szCs w:val="20"/>
        </w:rPr>
      </w:pPr>
      <w:r w:rsidRPr="00032152">
        <w:rPr>
          <w:rFonts w:ascii="Times New Roman" w:hAnsi="Times New Roman" w:cs="Times New Roman"/>
          <w:bCs/>
          <w:sz w:val="20"/>
          <w:szCs w:val="20"/>
        </w:rPr>
        <w:t>предоставления муниципальной услуги</w:t>
      </w:r>
    </w:p>
    <w:p w:rsidR="00EB0963" w:rsidRPr="00032152" w:rsidRDefault="00EB0963" w:rsidP="00EB0963">
      <w:pPr>
        <w:jc w:val="right"/>
        <w:rPr>
          <w:rFonts w:ascii="Times New Roman" w:hAnsi="Times New Roman" w:cs="Times New Roman"/>
          <w:sz w:val="20"/>
          <w:szCs w:val="20"/>
        </w:rPr>
      </w:pPr>
      <w:r w:rsidRPr="00032152">
        <w:rPr>
          <w:rFonts w:ascii="Times New Roman" w:hAnsi="Times New Roman" w:cs="Times New Roman"/>
          <w:bCs/>
          <w:sz w:val="20"/>
          <w:szCs w:val="20"/>
        </w:rPr>
        <w:t>«Совершение нотариальных действий»</w:t>
      </w:r>
    </w:p>
    <w:p w:rsidR="00EB0963" w:rsidRDefault="00EB0963" w:rsidP="00EB0963">
      <w:pPr>
        <w:pStyle w:val="11"/>
        <w:keepNext/>
        <w:keepLines/>
        <w:shd w:val="clear" w:color="auto" w:fill="auto"/>
        <w:spacing w:before="0" w:after="278"/>
        <w:ind w:left="40"/>
        <w:rPr>
          <w:sz w:val="28"/>
          <w:szCs w:val="28"/>
        </w:rPr>
      </w:pPr>
    </w:p>
    <w:p w:rsidR="00EB0963" w:rsidRDefault="00EB0963" w:rsidP="00EB0963">
      <w:pPr>
        <w:pStyle w:val="11"/>
        <w:keepNext/>
        <w:keepLines/>
        <w:shd w:val="clear" w:color="auto" w:fill="auto"/>
        <w:spacing w:before="0" w:after="278"/>
        <w:ind w:left="40"/>
        <w:rPr>
          <w:sz w:val="28"/>
          <w:szCs w:val="28"/>
        </w:rPr>
      </w:pPr>
      <w:r w:rsidRPr="00032152">
        <w:rPr>
          <w:sz w:val="28"/>
          <w:szCs w:val="28"/>
        </w:rPr>
        <w:t>Блок-схема Муниципальной услуги</w:t>
      </w:r>
    </w:p>
    <w:p w:rsidR="00EB0963" w:rsidRDefault="00EB0963" w:rsidP="00EB0963">
      <w:pPr>
        <w:pStyle w:val="11"/>
        <w:keepNext/>
        <w:keepLines/>
        <w:shd w:val="clear" w:color="auto" w:fill="auto"/>
        <w:spacing w:before="0" w:after="278"/>
        <w:ind w:left="40"/>
        <w:rPr>
          <w:sz w:val="28"/>
          <w:szCs w:val="28"/>
        </w:rPr>
      </w:pPr>
      <w:r w:rsidRPr="00032152">
        <w:rPr>
          <w:sz w:val="28"/>
          <w:szCs w:val="28"/>
        </w:rPr>
        <w:t xml:space="preserve"> «Совершение нотариальных действий»</w:t>
      </w:r>
      <w:bookmarkEnd w:id="21"/>
    </w:p>
    <w:p w:rsidR="00EB0963" w:rsidRPr="00032152" w:rsidRDefault="00EB0963" w:rsidP="00EB0963">
      <w:pPr>
        <w:pStyle w:val="11"/>
        <w:keepNext/>
        <w:keepLines/>
        <w:shd w:val="clear" w:color="auto" w:fill="auto"/>
        <w:spacing w:before="0" w:after="278"/>
        <w:ind w:left="40"/>
        <w:rPr>
          <w:sz w:val="28"/>
          <w:szCs w:val="28"/>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5"/>
      </w:tblGrid>
      <w:tr w:rsidR="00EB0963" w:rsidRPr="00257093" w:rsidTr="00DC57BA">
        <w:trPr>
          <w:jc w:val="center"/>
        </w:trPr>
        <w:tc>
          <w:tcPr>
            <w:tcW w:w="0" w:type="auto"/>
          </w:tcPr>
          <w:p w:rsidR="00EB0963" w:rsidRPr="00257093" w:rsidRDefault="00EB0963" w:rsidP="00DC57BA">
            <w:pPr>
              <w:ind w:left="40"/>
              <w:jc w:val="center"/>
              <w:rPr>
                <w:sz w:val="28"/>
                <w:szCs w:val="28"/>
              </w:rPr>
            </w:pPr>
            <w:r w:rsidRPr="00257093">
              <w:rPr>
                <w:sz w:val="28"/>
                <w:szCs w:val="28"/>
              </w:rPr>
              <w:t>Начало оказания муниципальной услуги</w:t>
            </w:r>
          </w:p>
        </w:tc>
      </w:tr>
    </w:tbl>
    <w:p w:rsidR="00EB0963" w:rsidRPr="00032152" w:rsidRDefault="00EB0963" w:rsidP="00EB0963">
      <w:pPr>
        <w:pStyle w:val="11"/>
        <w:keepNext/>
        <w:keepLines/>
        <w:shd w:val="clear" w:color="auto" w:fill="auto"/>
        <w:spacing w:before="0" w:after="278"/>
        <w:ind w:left="40"/>
        <w:rPr>
          <w:sz w:val="28"/>
          <w:szCs w:val="28"/>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8"/>
      </w:tblGrid>
      <w:tr w:rsidR="00EB0963" w:rsidRPr="00257093" w:rsidTr="00DC57BA">
        <w:trPr>
          <w:jc w:val="center"/>
        </w:trPr>
        <w:tc>
          <w:tcPr>
            <w:tcW w:w="0" w:type="auto"/>
          </w:tcPr>
          <w:p w:rsidR="00EB0963" w:rsidRPr="00257093" w:rsidRDefault="00EB0963" w:rsidP="00DC57BA">
            <w:pPr>
              <w:ind w:left="40"/>
              <w:jc w:val="center"/>
              <w:rPr>
                <w:sz w:val="28"/>
                <w:szCs w:val="28"/>
              </w:rPr>
            </w:pPr>
            <w:r w:rsidRPr="00257093">
              <w:rPr>
                <w:sz w:val="28"/>
                <w:szCs w:val="28"/>
              </w:rPr>
              <w:t>Прием и регистрация документов заявителя</w:t>
            </w:r>
          </w:p>
        </w:tc>
      </w:tr>
    </w:tbl>
    <w:p w:rsidR="00EB0963" w:rsidRPr="00032152" w:rsidRDefault="00EB0963" w:rsidP="00EB0963">
      <w:pPr>
        <w:pStyle w:val="11"/>
        <w:keepNext/>
        <w:keepLines/>
        <w:shd w:val="clear" w:color="auto" w:fill="auto"/>
        <w:spacing w:before="0" w:after="278"/>
        <w:ind w:left="40"/>
        <w:rPr>
          <w:sz w:val="28"/>
          <w:szCs w:val="28"/>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6"/>
      </w:tblGrid>
      <w:tr w:rsidR="00EB0963" w:rsidRPr="00257093" w:rsidTr="00DC57BA">
        <w:trPr>
          <w:jc w:val="center"/>
        </w:trPr>
        <w:tc>
          <w:tcPr>
            <w:tcW w:w="0" w:type="auto"/>
          </w:tcPr>
          <w:p w:rsidR="00EB0963" w:rsidRPr="00257093" w:rsidRDefault="00EB0963" w:rsidP="00DC57BA">
            <w:pPr>
              <w:ind w:left="40"/>
              <w:jc w:val="center"/>
              <w:rPr>
                <w:sz w:val="28"/>
                <w:szCs w:val="28"/>
              </w:rPr>
            </w:pPr>
            <w:r w:rsidRPr="00257093">
              <w:rPr>
                <w:sz w:val="28"/>
                <w:szCs w:val="28"/>
              </w:rPr>
              <w:t>Проверка документов, представленных заявителем</w:t>
            </w:r>
          </w:p>
        </w:tc>
      </w:tr>
    </w:tbl>
    <w:p w:rsidR="00EB0963" w:rsidRPr="00032152" w:rsidRDefault="00EB0963" w:rsidP="00EB0963">
      <w:pPr>
        <w:pStyle w:val="11"/>
        <w:keepNext/>
        <w:keepLines/>
        <w:shd w:val="clear" w:color="auto" w:fill="auto"/>
        <w:spacing w:before="0" w:after="278"/>
        <w:ind w:left="40"/>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EB0963" w:rsidRPr="00257093" w:rsidTr="00DC57BA">
        <w:tc>
          <w:tcPr>
            <w:tcW w:w="0" w:type="auto"/>
          </w:tcPr>
          <w:p w:rsidR="00EB0963" w:rsidRPr="00257093" w:rsidRDefault="00EB0963" w:rsidP="00DC57BA">
            <w:pPr>
              <w:ind w:left="40"/>
              <w:jc w:val="center"/>
              <w:rPr>
                <w:sz w:val="28"/>
                <w:szCs w:val="28"/>
              </w:rPr>
            </w:pPr>
            <w:r w:rsidRPr="00257093">
              <w:rPr>
                <w:sz w:val="28"/>
                <w:szCs w:val="28"/>
              </w:rPr>
              <w:t>Принятие решения о совершении нотариальных действий, предусмотренных</w:t>
            </w:r>
          </w:p>
          <w:p w:rsidR="00EB0963" w:rsidRPr="00257093" w:rsidRDefault="00EB0963" w:rsidP="00DC57BA">
            <w:pPr>
              <w:ind w:left="40"/>
              <w:jc w:val="center"/>
              <w:rPr>
                <w:sz w:val="28"/>
                <w:szCs w:val="28"/>
              </w:rPr>
            </w:pPr>
            <w:r w:rsidRPr="00257093">
              <w:rPr>
                <w:sz w:val="28"/>
                <w:szCs w:val="28"/>
              </w:rPr>
              <w:t>законодательством</w:t>
            </w:r>
          </w:p>
        </w:tc>
      </w:tr>
    </w:tbl>
    <w:p w:rsidR="00EB0963" w:rsidRPr="00032152" w:rsidRDefault="00EB0963" w:rsidP="00EB0963">
      <w:pPr>
        <w:pStyle w:val="11"/>
        <w:keepNext/>
        <w:keepLines/>
        <w:shd w:val="clear" w:color="auto" w:fill="auto"/>
        <w:spacing w:before="0" w:after="278"/>
        <w:ind w:left="40"/>
        <w:rPr>
          <w:sz w:val="28"/>
          <w:szCs w:val="28"/>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tblGrid>
      <w:tr w:rsidR="00EB0963" w:rsidRPr="00257093" w:rsidTr="00DC57BA">
        <w:trPr>
          <w:jc w:val="center"/>
        </w:trPr>
        <w:tc>
          <w:tcPr>
            <w:tcW w:w="0" w:type="auto"/>
          </w:tcPr>
          <w:p w:rsidR="00EB0963" w:rsidRPr="00257093" w:rsidRDefault="00EB0963" w:rsidP="00DC57BA">
            <w:pPr>
              <w:pStyle w:val="11"/>
              <w:keepNext/>
              <w:keepLines/>
              <w:shd w:val="clear" w:color="auto" w:fill="auto"/>
              <w:spacing w:before="0" w:after="0" w:line="240" w:lineRule="auto"/>
              <w:rPr>
                <w:b w:val="0"/>
                <w:sz w:val="28"/>
                <w:szCs w:val="28"/>
              </w:rPr>
            </w:pPr>
            <w:r w:rsidRPr="00257093">
              <w:rPr>
                <w:b w:val="0"/>
                <w:sz w:val="28"/>
                <w:szCs w:val="28"/>
              </w:rPr>
              <w:t>Уведомление заявителя о принятом решении</w:t>
            </w:r>
          </w:p>
        </w:tc>
      </w:tr>
    </w:tbl>
    <w:p w:rsidR="00EB0963" w:rsidRDefault="00EB0963" w:rsidP="00EB0963">
      <w:pPr>
        <w:pStyle w:val="11"/>
        <w:keepNext/>
        <w:keepLines/>
        <w:shd w:val="clear" w:color="auto" w:fill="auto"/>
        <w:spacing w:before="0" w:after="278"/>
        <w:ind w:left="40"/>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EB0963" w:rsidRPr="00257093" w:rsidTr="00DC57BA">
        <w:tc>
          <w:tcPr>
            <w:tcW w:w="0" w:type="auto"/>
          </w:tcPr>
          <w:p w:rsidR="00EB0963" w:rsidRPr="00257093" w:rsidRDefault="00EB0963" w:rsidP="00DC57BA">
            <w:pPr>
              <w:ind w:left="40"/>
              <w:jc w:val="center"/>
              <w:rPr>
                <w:sz w:val="28"/>
                <w:szCs w:val="28"/>
              </w:rPr>
            </w:pPr>
            <w:r w:rsidRPr="00257093">
              <w:rPr>
                <w:sz w:val="28"/>
                <w:szCs w:val="28"/>
              </w:rPr>
              <w:t>Отказ в совершении нотариального действия, предусмотренного законодательством</w:t>
            </w:r>
          </w:p>
        </w:tc>
      </w:tr>
    </w:tbl>
    <w:p w:rsidR="00EB0963" w:rsidRPr="00032152" w:rsidRDefault="00EB0963" w:rsidP="00EB0963">
      <w:pPr>
        <w:ind w:left="40"/>
        <w:jc w:val="center"/>
        <w:rPr>
          <w:sz w:val="28"/>
          <w:szCs w:val="28"/>
        </w:rPr>
      </w:pPr>
    </w:p>
    <w:p w:rsidR="00EB0963" w:rsidRDefault="00EB0963" w:rsidP="00EB0963">
      <w:pPr>
        <w:pBdr>
          <w:top w:val="single" w:sz="4" w:space="1" w:color="auto"/>
          <w:left w:val="single" w:sz="4" w:space="4" w:color="auto"/>
          <w:bottom w:val="single" w:sz="4" w:space="1" w:color="auto"/>
          <w:right w:val="single" w:sz="4" w:space="4" w:color="auto"/>
        </w:pBdr>
        <w:spacing w:line="270" w:lineRule="exact"/>
        <w:ind w:left="40"/>
        <w:jc w:val="center"/>
        <w:rPr>
          <w:sz w:val="28"/>
          <w:szCs w:val="28"/>
        </w:rPr>
      </w:pPr>
      <w:r w:rsidRPr="00032152">
        <w:rPr>
          <w:sz w:val="28"/>
          <w:szCs w:val="28"/>
        </w:rPr>
        <w:t xml:space="preserve">Совершение нотариального действия, </w:t>
      </w:r>
    </w:p>
    <w:p w:rsidR="00EB0963" w:rsidRPr="00032152" w:rsidRDefault="00EB0963" w:rsidP="00EB0963">
      <w:pPr>
        <w:pBdr>
          <w:top w:val="single" w:sz="4" w:space="1" w:color="auto"/>
          <w:left w:val="single" w:sz="4" w:space="4" w:color="auto"/>
          <w:bottom w:val="single" w:sz="4" w:space="1" w:color="auto"/>
          <w:right w:val="single" w:sz="4" w:space="4" w:color="auto"/>
        </w:pBdr>
        <w:spacing w:line="270" w:lineRule="exact"/>
        <w:ind w:left="40"/>
        <w:jc w:val="center"/>
        <w:rPr>
          <w:sz w:val="28"/>
          <w:szCs w:val="28"/>
        </w:rPr>
      </w:pPr>
      <w:proofErr w:type="gramStart"/>
      <w:r w:rsidRPr="00032152">
        <w:rPr>
          <w:sz w:val="28"/>
          <w:szCs w:val="28"/>
        </w:rPr>
        <w:t>предусмотренного</w:t>
      </w:r>
      <w:proofErr w:type="gramEnd"/>
      <w:r w:rsidRPr="00032152">
        <w:rPr>
          <w:sz w:val="28"/>
          <w:szCs w:val="28"/>
        </w:rPr>
        <w:t xml:space="preserve"> законодательством</w:t>
      </w:r>
    </w:p>
    <w:p w:rsidR="00EB0963" w:rsidRDefault="00EB0963"/>
    <w:sectPr w:rsidR="00EB09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29" w:rsidRDefault="00BF3429" w:rsidP="00052046">
      <w:r>
        <w:separator/>
      </w:r>
    </w:p>
  </w:endnote>
  <w:endnote w:type="continuationSeparator" w:id="0">
    <w:p w:rsidR="00BF3429" w:rsidRDefault="00BF3429" w:rsidP="0005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29" w:rsidRDefault="00BF3429" w:rsidP="00052046">
      <w:r>
        <w:separator/>
      </w:r>
    </w:p>
  </w:footnote>
  <w:footnote w:type="continuationSeparator" w:id="0">
    <w:p w:rsidR="00BF3429" w:rsidRDefault="00BF3429" w:rsidP="00052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5B87"/>
    <w:multiLevelType w:val="multilevel"/>
    <w:tmpl w:val="3D429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D12925"/>
    <w:multiLevelType w:val="multilevel"/>
    <w:tmpl w:val="241A40F4"/>
    <w:lvl w:ilvl="0">
      <w:start w:val="7"/>
      <w:numFmt w:val="decimal"/>
      <w:lvlText w:val="3.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22243A"/>
    <w:multiLevelType w:val="multilevel"/>
    <w:tmpl w:val="02A49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184FC8"/>
    <w:multiLevelType w:val="multilevel"/>
    <w:tmpl w:val="CFAEC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320C02"/>
    <w:multiLevelType w:val="multilevel"/>
    <w:tmpl w:val="6E6A74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674A28"/>
    <w:multiLevelType w:val="multilevel"/>
    <w:tmpl w:val="5FEC44EC"/>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65"/>
    <w:rsid w:val="00021838"/>
    <w:rsid w:val="00052046"/>
    <w:rsid w:val="0019522E"/>
    <w:rsid w:val="0021243C"/>
    <w:rsid w:val="00860AEE"/>
    <w:rsid w:val="00BF3429"/>
    <w:rsid w:val="00DC57BA"/>
    <w:rsid w:val="00DD4D0E"/>
    <w:rsid w:val="00DE6167"/>
    <w:rsid w:val="00EB0963"/>
    <w:rsid w:val="00FC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096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0963"/>
    <w:rPr>
      <w:color w:val="0066CC"/>
      <w:u w:val="single"/>
    </w:rPr>
  </w:style>
  <w:style w:type="character" w:customStyle="1" w:styleId="2">
    <w:name w:val="Основной текст (2)_"/>
    <w:basedOn w:val="a0"/>
    <w:rsid w:val="00EB0963"/>
    <w:rPr>
      <w:rFonts w:ascii="Times New Roman" w:eastAsia="Times New Roman" w:hAnsi="Times New Roman" w:cs="Times New Roman"/>
      <w:b w:val="0"/>
      <w:bCs w:val="0"/>
      <w:i w:val="0"/>
      <w:iCs w:val="0"/>
      <w:smallCaps w:val="0"/>
      <w:strike w:val="0"/>
      <w:sz w:val="27"/>
      <w:szCs w:val="27"/>
      <w:u w:val="none"/>
    </w:rPr>
  </w:style>
  <w:style w:type="character" w:customStyle="1" w:styleId="20">
    <w:name w:val="Основной текст (2)"/>
    <w:basedOn w:val="2"/>
    <w:rsid w:val="00EB0963"/>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4">
    <w:name w:val="Основной текст_"/>
    <w:basedOn w:val="a0"/>
    <w:link w:val="3"/>
    <w:rsid w:val="00EB0963"/>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EB0963"/>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EB0963"/>
    <w:rPr>
      <w:rFonts w:ascii="Times New Roman" w:eastAsia="Times New Roman" w:hAnsi="Times New Roman" w:cs="Times New Roman"/>
      <w:b/>
      <w:bCs/>
      <w:sz w:val="23"/>
      <w:szCs w:val="23"/>
      <w:shd w:val="clear" w:color="auto" w:fill="FFFFFF"/>
    </w:rPr>
  </w:style>
  <w:style w:type="character" w:customStyle="1" w:styleId="23">
    <w:name w:val="Подпись к таблице (2)_"/>
    <w:basedOn w:val="a0"/>
    <w:link w:val="24"/>
    <w:rsid w:val="00EB0963"/>
    <w:rPr>
      <w:rFonts w:ascii="Times New Roman" w:eastAsia="Times New Roman" w:hAnsi="Times New Roman" w:cs="Times New Roman"/>
      <w:b/>
      <w:bCs/>
      <w:sz w:val="21"/>
      <w:szCs w:val="21"/>
      <w:shd w:val="clear" w:color="auto" w:fill="FFFFFF"/>
    </w:rPr>
  </w:style>
  <w:style w:type="character" w:customStyle="1" w:styleId="a5">
    <w:name w:val="Подпись к таблице_"/>
    <w:basedOn w:val="a0"/>
    <w:link w:val="a6"/>
    <w:rsid w:val="00EB0963"/>
    <w:rPr>
      <w:rFonts w:ascii="Times New Roman" w:eastAsia="Times New Roman" w:hAnsi="Times New Roman" w:cs="Times New Roman"/>
      <w:sz w:val="23"/>
      <w:szCs w:val="23"/>
      <w:shd w:val="clear" w:color="auto" w:fill="FFFFFF"/>
    </w:rPr>
  </w:style>
  <w:style w:type="character" w:customStyle="1" w:styleId="1">
    <w:name w:val="Основной текст1"/>
    <w:basedOn w:val="a4"/>
    <w:rsid w:val="00EB096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5">
    <w:name w:val="Основной текст2"/>
    <w:basedOn w:val="a4"/>
    <w:rsid w:val="00EB096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6">
    <w:name w:val="Заголовок №2 + Не полужирный"/>
    <w:basedOn w:val="21"/>
    <w:rsid w:val="00EB0963"/>
    <w:rPr>
      <w:rFonts w:ascii="Times New Roman" w:eastAsia="Times New Roman" w:hAnsi="Times New Roman" w:cs="Times New Roman"/>
      <w:b w:val="0"/>
      <w:bCs w:val="0"/>
      <w:color w:val="000000"/>
      <w:spacing w:val="0"/>
      <w:w w:val="100"/>
      <w:position w:val="0"/>
      <w:sz w:val="23"/>
      <w:szCs w:val="23"/>
      <w:shd w:val="clear" w:color="auto" w:fill="FFFFFF"/>
    </w:rPr>
  </w:style>
  <w:style w:type="character" w:customStyle="1" w:styleId="10">
    <w:name w:val="Заголовок №1_"/>
    <w:basedOn w:val="a0"/>
    <w:link w:val="11"/>
    <w:rsid w:val="00EB0963"/>
    <w:rPr>
      <w:rFonts w:ascii="Times New Roman" w:eastAsia="Times New Roman" w:hAnsi="Times New Roman" w:cs="Times New Roman"/>
      <w:b/>
      <w:bCs/>
      <w:sz w:val="27"/>
      <w:szCs w:val="27"/>
      <w:shd w:val="clear" w:color="auto" w:fill="FFFFFF"/>
    </w:rPr>
  </w:style>
  <w:style w:type="paragraph" w:customStyle="1" w:styleId="3">
    <w:name w:val="Основной текст3"/>
    <w:basedOn w:val="a"/>
    <w:link w:val="a4"/>
    <w:rsid w:val="00EB0963"/>
    <w:pPr>
      <w:shd w:val="clear" w:color="auto" w:fill="FFFFFF"/>
      <w:spacing w:after="240" w:line="274" w:lineRule="exact"/>
    </w:pPr>
    <w:rPr>
      <w:rFonts w:ascii="Times New Roman" w:eastAsia="Times New Roman" w:hAnsi="Times New Roman" w:cs="Times New Roman"/>
      <w:color w:val="auto"/>
      <w:sz w:val="23"/>
      <w:szCs w:val="23"/>
      <w:lang w:eastAsia="en-US"/>
    </w:rPr>
  </w:style>
  <w:style w:type="paragraph" w:customStyle="1" w:styleId="31">
    <w:name w:val="Основной текст (3)"/>
    <w:basedOn w:val="a"/>
    <w:link w:val="30"/>
    <w:rsid w:val="00EB0963"/>
    <w:pPr>
      <w:shd w:val="clear" w:color="auto" w:fill="FFFFFF"/>
      <w:spacing w:before="240" w:after="240" w:line="298" w:lineRule="exact"/>
      <w:ind w:firstLine="500"/>
    </w:pPr>
    <w:rPr>
      <w:rFonts w:ascii="Times New Roman" w:eastAsia="Times New Roman" w:hAnsi="Times New Roman" w:cs="Times New Roman"/>
      <w:b/>
      <w:bCs/>
      <w:color w:val="auto"/>
      <w:sz w:val="23"/>
      <w:szCs w:val="23"/>
      <w:lang w:eastAsia="en-US"/>
    </w:rPr>
  </w:style>
  <w:style w:type="paragraph" w:customStyle="1" w:styleId="22">
    <w:name w:val="Заголовок №2"/>
    <w:basedOn w:val="a"/>
    <w:link w:val="21"/>
    <w:rsid w:val="00EB0963"/>
    <w:pPr>
      <w:shd w:val="clear" w:color="auto" w:fill="FFFFFF"/>
      <w:spacing w:before="240" w:line="274" w:lineRule="exact"/>
      <w:jc w:val="both"/>
      <w:outlineLvl w:val="1"/>
    </w:pPr>
    <w:rPr>
      <w:rFonts w:ascii="Times New Roman" w:eastAsia="Times New Roman" w:hAnsi="Times New Roman" w:cs="Times New Roman"/>
      <w:b/>
      <w:bCs/>
      <w:color w:val="auto"/>
      <w:sz w:val="23"/>
      <w:szCs w:val="23"/>
      <w:lang w:eastAsia="en-US"/>
    </w:rPr>
  </w:style>
  <w:style w:type="paragraph" w:customStyle="1" w:styleId="24">
    <w:name w:val="Подпись к таблице (2)"/>
    <w:basedOn w:val="a"/>
    <w:link w:val="23"/>
    <w:rsid w:val="00EB0963"/>
    <w:pPr>
      <w:shd w:val="clear" w:color="auto" w:fill="FFFFFF"/>
      <w:spacing w:line="0" w:lineRule="atLeast"/>
      <w:jc w:val="both"/>
    </w:pPr>
    <w:rPr>
      <w:rFonts w:ascii="Times New Roman" w:eastAsia="Times New Roman" w:hAnsi="Times New Roman" w:cs="Times New Roman"/>
      <w:b/>
      <w:bCs/>
      <w:color w:val="auto"/>
      <w:sz w:val="21"/>
      <w:szCs w:val="21"/>
      <w:lang w:eastAsia="en-US"/>
    </w:rPr>
  </w:style>
  <w:style w:type="paragraph" w:customStyle="1" w:styleId="a6">
    <w:name w:val="Подпись к таблице"/>
    <w:basedOn w:val="a"/>
    <w:link w:val="a5"/>
    <w:rsid w:val="00EB0963"/>
    <w:pPr>
      <w:shd w:val="clear" w:color="auto" w:fill="FFFFFF"/>
      <w:spacing w:line="0" w:lineRule="atLeast"/>
      <w:jc w:val="both"/>
    </w:pPr>
    <w:rPr>
      <w:rFonts w:ascii="Times New Roman" w:eastAsia="Times New Roman" w:hAnsi="Times New Roman" w:cs="Times New Roman"/>
      <w:color w:val="auto"/>
      <w:sz w:val="23"/>
      <w:szCs w:val="23"/>
      <w:lang w:eastAsia="en-US"/>
    </w:rPr>
  </w:style>
  <w:style w:type="paragraph" w:customStyle="1" w:styleId="11">
    <w:name w:val="Заголовок №1"/>
    <w:basedOn w:val="a"/>
    <w:link w:val="10"/>
    <w:rsid w:val="00EB0963"/>
    <w:pPr>
      <w:shd w:val="clear" w:color="auto" w:fill="FFFFFF"/>
      <w:spacing w:before="300" w:after="240" w:line="317" w:lineRule="exact"/>
      <w:jc w:val="center"/>
      <w:outlineLvl w:val="0"/>
    </w:pPr>
    <w:rPr>
      <w:rFonts w:ascii="Times New Roman" w:eastAsia="Times New Roman" w:hAnsi="Times New Roman" w:cs="Times New Roman"/>
      <w:b/>
      <w:bCs/>
      <w:color w:val="auto"/>
      <w:sz w:val="27"/>
      <w:szCs w:val="27"/>
      <w:lang w:eastAsia="en-US"/>
    </w:rPr>
  </w:style>
  <w:style w:type="paragraph" w:styleId="a7">
    <w:name w:val="List Paragraph"/>
    <w:basedOn w:val="a"/>
    <w:uiPriority w:val="34"/>
    <w:qFormat/>
    <w:rsid w:val="00EB0963"/>
    <w:pPr>
      <w:ind w:left="708"/>
    </w:pPr>
  </w:style>
  <w:style w:type="paragraph" w:styleId="a8">
    <w:name w:val="Balloon Text"/>
    <w:basedOn w:val="a"/>
    <w:link w:val="a9"/>
    <w:uiPriority w:val="99"/>
    <w:semiHidden/>
    <w:unhideWhenUsed/>
    <w:rsid w:val="00860AEE"/>
    <w:rPr>
      <w:rFonts w:ascii="Tahoma" w:hAnsi="Tahoma" w:cs="Tahoma"/>
      <w:sz w:val="16"/>
      <w:szCs w:val="16"/>
    </w:rPr>
  </w:style>
  <w:style w:type="character" w:customStyle="1" w:styleId="a9">
    <w:name w:val="Текст выноски Знак"/>
    <w:basedOn w:val="a0"/>
    <w:link w:val="a8"/>
    <w:uiPriority w:val="99"/>
    <w:semiHidden/>
    <w:rsid w:val="00860AEE"/>
    <w:rPr>
      <w:rFonts w:ascii="Tahoma" w:eastAsia="Courier New" w:hAnsi="Tahoma" w:cs="Tahoma"/>
      <w:color w:val="000000"/>
      <w:sz w:val="16"/>
      <w:szCs w:val="16"/>
      <w:lang w:eastAsia="ru-RU"/>
    </w:rPr>
  </w:style>
  <w:style w:type="paragraph" w:styleId="aa">
    <w:name w:val="header"/>
    <w:basedOn w:val="a"/>
    <w:link w:val="ab"/>
    <w:uiPriority w:val="99"/>
    <w:unhideWhenUsed/>
    <w:rsid w:val="00052046"/>
    <w:pPr>
      <w:tabs>
        <w:tab w:val="center" w:pos="4677"/>
        <w:tab w:val="right" w:pos="9355"/>
      </w:tabs>
    </w:pPr>
  </w:style>
  <w:style w:type="character" w:customStyle="1" w:styleId="ab">
    <w:name w:val="Верхний колонтитул Знак"/>
    <w:basedOn w:val="a0"/>
    <w:link w:val="aa"/>
    <w:uiPriority w:val="99"/>
    <w:rsid w:val="00052046"/>
    <w:rPr>
      <w:rFonts w:ascii="Courier New" w:eastAsia="Courier New" w:hAnsi="Courier New" w:cs="Courier New"/>
      <w:color w:val="000000"/>
      <w:sz w:val="24"/>
      <w:szCs w:val="24"/>
      <w:lang w:eastAsia="ru-RU"/>
    </w:rPr>
  </w:style>
  <w:style w:type="paragraph" w:styleId="ac">
    <w:name w:val="footer"/>
    <w:basedOn w:val="a"/>
    <w:link w:val="ad"/>
    <w:uiPriority w:val="99"/>
    <w:unhideWhenUsed/>
    <w:rsid w:val="00052046"/>
    <w:pPr>
      <w:tabs>
        <w:tab w:val="center" w:pos="4677"/>
        <w:tab w:val="right" w:pos="9355"/>
      </w:tabs>
    </w:pPr>
  </w:style>
  <w:style w:type="character" w:customStyle="1" w:styleId="ad">
    <w:name w:val="Нижний колонтитул Знак"/>
    <w:basedOn w:val="a0"/>
    <w:link w:val="ac"/>
    <w:uiPriority w:val="99"/>
    <w:rsid w:val="00052046"/>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096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0963"/>
    <w:rPr>
      <w:color w:val="0066CC"/>
      <w:u w:val="single"/>
    </w:rPr>
  </w:style>
  <w:style w:type="character" w:customStyle="1" w:styleId="2">
    <w:name w:val="Основной текст (2)_"/>
    <w:basedOn w:val="a0"/>
    <w:rsid w:val="00EB0963"/>
    <w:rPr>
      <w:rFonts w:ascii="Times New Roman" w:eastAsia="Times New Roman" w:hAnsi="Times New Roman" w:cs="Times New Roman"/>
      <w:b w:val="0"/>
      <w:bCs w:val="0"/>
      <w:i w:val="0"/>
      <w:iCs w:val="0"/>
      <w:smallCaps w:val="0"/>
      <w:strike w:val="0"/>
      <w:sz w:val="27"/>
      <w:szCs w:val="27"/>
      <w:u w:val="none"/>
    </w:rPr>
  </w:style>
  <w:style w:type="character" w:customStyle="1" w:styleId="20">
    <w:name w:val="Основной текст (2)"/>
    <w:basedOn w:val="2"/>
    <w:rsid w:val="00EB0963"/>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4">
    <w:name w:val="Основной текст_"/>
    <w:basedOn w:val="a0"/>
    <w:link w:val="3"/>
    <w:rsid w:val="00EB0963"/>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EB0963"/>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EB0963"/>
    <w:rPr>
      <w:rFonts w:ascii="Times New Roman" w:eastAsia="Times New Roman" w:hAnsi="Times New Roman" w:cs="Times New Roman"/>
      <w:b/>
      <w:bCs/>
      <w:sz w:val="23"/>
      <w:szCs w:val="23"/>
      <w:shd w:val="clear" w:color="auto" w:fill="FFFFFF"/>
    </w:rPr>
  </w:style>
  <w:style w:type="character" w:customStyle="1" w:styleId="23">
    <w:name w:val="Подпись к таблице (2)_"/>
    <w:basedOn w:val="a0"/>
    <w:link w:val="24"/>
    <w:rsid w:val="00EB0963"/>
    <w:rPr>
      <w:rFonts w:ascii="Times New Roman" w:eastAsia="Times New Roman" w:hAnsi="Times New Roman" w:cs="Times New Roman"/>
      <w:b/>
      <w:bCs/>
      <w:sz w:val="21"/>
      <w:szCs w:val="21"/>
      <w:shd w:val="clear" w:color="auto" w:fill="FFFFFF"/>
    </w:rPr>
  </w:style>
  <w:style w:type="character" w:customStyle="1" w:styleId="a5">
    <w:name w:val="Подпись к таблице_"/>
    <w:basedOn w:val="a0"/>
    <w:link w:val="a6"/>
    <w:rsid w:val="00EB0963"/>
    <w:rPr>
      <w:rFonts w:ascii="Times New Roman" w:eastAsia="Times New Roman" w:hAnsi="Times New Roman" w:cs="Times New Roman"/>
      <w:sz w:val="23"/>
      <w:szCs w:val="23"/>
      <w:shd w:val="clear" w:color="auto" w:fill="FFFFFF"/>
    </w:rPr>
  </w:style>
  <w:style w:type="character" w:customStyle="1" w:styleId="1">
    <w:name w:val="Основной текст1"/>
    <w:basedOn w:val="a4"/>
    <w:rsid w:val="00EB096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5">
    <w:name w:val="Основной текст2"/>
    <w:basedOn w:val="a4"/>
    <w:rsid w:val="00EB096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6">
    <w:name w:val="Заголовок №2 + Не полужирный"/>
    <w:basedOn w:val="21"/>
    <w:rsid w:val="00EB0963"/>
    <w:rPr>
      <w:rFonts w:ascii="Times New Roman" w:eastAsia="Times New Roman" w:hAnsi="Times New Roman" w:cs="Times New Roman"/>
      <w:b w:val="0"/>
      <w:bCs w:val="0"/>
      <w:color w:val="000000"/>
      <w:spacing w:val="0"/>
      <w:w w:val="100"/>
      <w:position w:val="0"/>
      <w:sz w:val="23"/>
      <w:szCs w:val="23"/>
      <w:shd w:val="clear" w:color="auto" w:fill="FFFFFF"/>
    </w:rPr>
  </w:style>
  <w:style w:type="character" w:customStyle="1" w:styleId="10">
    <w:name w:val="Заголовок №1_"/>
    <w:basedOn w:val="a0"/>
    <w:link w:val="11"/>
    <w:rsid w:val="00EB0963"/>
    <w:rPr>
      <w:rFonts w:ascii="Times New Roman" w:eastAsia="Times New Roman" w:hAnsi="Times New Roman" w:cs="Times New Roman"/>
      <w:b/>
      <w:bCs/>
      <w:sz w:val="27"/>
      <w:szCs w:val="27"/>
      <w:shd w:val="clear" w:color="auto" w:fill="FFFFFF"/>
    </w:rPr>
  </w:style>
  <w:style w:type="paragraph" w:customStyle="1" w:styleId="3">
    <w:name w:val="Основной текст3"/>
    <w:basedOn w:val="a"/>
    <w:link w:val="a4"/>
    <w:rsid w:val="00EB0963"/>
    <w:pPr>
      <w:shd w:val="clear" w:color="auto" w:fill="FFFFFF"/>
      <w:spacing w:after="240" w:line="274" w:lineRule="exact"/>
    </w:pPr>
    <w:rPr>
      <w:rFonts w:ascii="Times New Roman" w:eastAsia="Times New Roman" w:hAnsi="Times New Roman" w:cs="Times New Roman"/>
      <w:color w:val="auto"/>
      <w:sz w:val="23"/>
      <w:szCs w:val="23"/>
      <w:lang w:eastAsia="en-US"/>
    </w:rPr>
  </w:style>
  <w:style w:type="paragraph" w:customStyle="1" w:styleId="31">
    <w:name w:val="Основной текст (3)"/>
    <w:basedOn w:val="a"/>
    <w:link w:val="30"/>
    <w:rsid w:val="00EB0963"/>
    <w:pPr>
      <w:shd w:val="clear" w:color="auto" w:fill="FFFFFF"/>
      <w:spacing w:before="240" w:after="240" w:line="298" w:lineRule="exact"/>
      <w:ind w:firstLine="500"/>
    </w:pPr>
    <w:rPr>
      <w:rFonts w:ascii="Times New Roman" w:eastAsia="Times New Roman" w:hAnsi="Times New Roman" w:cs="Times New Roman"/>
      <w:b/>
      <w:bCs/>
      <w:color w:val="auto"/>
      <w:sz w:val="23"/>
      <w:szCs w:val="23"/>
      <w:lang w:eastAsia="en-US"/>
    </w:rPr>
  </w:style>
  <w:style w:type="paragraph" w:customStyle="1" w:styleId="22">
    <w:name w:val="Заголовок №2"/>
    <w:basedOn w:val="a"/>
    <w:link w:val="21"/>
    <w:rsid w:val="00EB0963"/>
    <w:pPr>
      <w:shd w:val="clear" w:color="auto" w:fill="FFFFFF"/>
      <w:spacing w:before="240" w:line="274" w:lineRule="exact"/>
      <w:jc w:val="both"/>
      <w:outlineLvl w:val="1"/>
    </w:pPr>
    <w:rPr>
      <w:rFonts w:ascii="Times New Roman" w:eastAsia="Times New Roman" w:hAnsi="Times New Roman" w:cs="Times New Roman"/>
      <w:b/>
      <w:bCs/>
      <w:color w:val="auto"/>
      <w:sz w:val="23"/>
      <w:szCs w:val="23"/>
      <w:lang w:eastAsia="en-US"/>
    </w:rPr>
  </w:style>
  <w:style w:type="paragraph" w:customStyle="1" w:styleId="24">
    <w:name w:val="Подпись к таблице (2)"/>
    <w:basedOn w:val="a"/>
    <w:link w:val="23"/>
    <w:rsid w:val="00EB0963"/>
    <w:pPr>
      <w:shd w:val="clear" w:color="auto" w:fill="FFFFFF"/>
      <w:spacing w:line="0" w:lineRule="atLeast"/>
      <w:jc w:val="both"/>
    </w:pPr>
    <w:rPr>
      <w:rFonts w:ascii="Times New Roman" w:eastAsia="Times New Roman" w:hAnsi="Times New Roman" w:cs="Times New Roman"/>
      <w:b/>
      <w:bCs/>
      <w:color w:val="auto"/>
      <w:sz w:val="21"/>
      <w:szCs w:val="21"/>
      <w:lang w:eastAsia="en-US"/>
    </w:rPr>
  </w:style>
  <w:style w:type="paragraph" w:customStyle="1" w:styleId="a6">
    <w:name w:val="Подпись к таблице"/>
    <w:basedOn w:val="a"/>
    <w:link w:val="a5"/>
    <w:rsid w:val="00EB0963"/>
    <w:pPr>
      <w:shd w:val="clear" w:color="auto" w:fill="FFFFFF"/>
      <w:spacing w:line="0" w:lineRule="atLeast"/>
      <w:jc w:val="both"/>
    </w:pPr>
    <w:rPr>
      <w:rFonts w:ascii="Times New Roman" w:eastAsia="Times New Roman" w:hAnsi="Times New Roman" w:cs="Times New Roman"/>
      <w:color w:val="auto"/>
      <w:sz w:val="23"/>
      <w:szCs w:val="23"/>
      <w:lang w:eastAsia="en-US"/>
    </w:rPr>
  </w:style>
  <w:style w:type="paragraph" w:customStyle="1" w:styleId="11">
    <w:name w:val="Заголовок №1"/>
    <w:basedOn w:val="a"/>
    <w:link w:val="10"/>
    <w:rsid w:val="00EB0963"/>
    <w:pPr>
      <w:shd w:val="clear" w:color="auto" w:fill="FFFFFF"/>
      <w:spacing w:before="300" w:after="240" w:line="317" w:lineRule="exact"/>
      <w:jc w:val="center"/>
      <w:outlineLvl w:val="0"/>
    </w:pPr>
    <w:rPr>
      <w:rFonts w:ascii="Times New Roman" w:eastAsia="Times New Roman" w:hAnsi="Times New Roman" w:cs="Times New Roman"/>
      <w:b/>
      <w:bCs/>
      <w:color w:val="auto"/>
      <w:sz w:val="27"/>
      <w:szCs w:val="27"/>
      <w:lang w:eastAsia="en-US"/>
    </w:rPr>
  </w:style>
  <w:style w:type="paragraph" w:styleId="a7">
    <w:name w:val="List Paragraph"/>
    <w:basedOn w:val="a"/>
    <w:uiPriority w:val="34"/>
    <w:qFormat/>
    <w:rsid w:val="00EB0963"/>
    <w:pPr>
      <w:ind w:left="708"/>
    </w:pPr>
  </w:style>
  <w:style w:type="paragraph" w:styleId="a8">
    <w:name w:val="Balloon Text"/>
    <w:basedOn w:val="a"/>
    <w:link w:val="a9"/>
    <w:uiPriority w:val="99"/>
    <w:semiHidden/>
    <w:unhideWhenUsed/>
    <w:rsid w:val="00860AEE"/>
    <w:rPr>
      <w:rFonts w:ascii="Tahoma" w:hAnsi="Tahoma" w:cs="Tahoma"/>
      <w:sz w:val="16"/>
      <w:szCs w:val="16"/>
    </w:rPr>
  </w:style>
  <w:style w:type="character" w:customStyle="1" w:styleId="a9">
    <w:name w:val="Текст выноски Знак"/>
    <w:basedOn w:val="a0"/>
    <w:link w:val="a8"/>
    <w:uiPriority w:val="99"/>
    <w:semiHidden/>
    <w:rsid w:val="00860AEE"/>
    <w:rPr>
      <w:rFonts w:ascii="Tahoma" w:eastAsia="Courier New" w:hAnsi="Tahoma" w:cs="Tahoma"/>
      <w:color w:val="000000"/>
      <w:sz w:val="16"/>
      <w:szCs w:val="16"/>
      <w:lang w:eastAsia="ru-RU"/>
    </w:rPr>
  </w:style>
  <w:style w:type="paragraph" w:styleId="aa">
    <w:name w:val="header"/>
    <w:basedOn w:val="a"/>
    <w:link w:val="ab"/>
    <w:uiPriority w:val="99"/>
    <w:unhideWhenUsed/>
    <w:rsid w:val="00052046"/>
    <w:pPr>
      <w:tabs>
        <w:tab w:val="center" w:pos="4677"/>
        <w:tab w:val="right" w:pos="9355"/>
      </w:tabs>
    </w:pPr>
  </w:style>
  <w:style w:type="character" w:customStyle="1" w:styleId="ab">
    <w:name w:val="Верхний колонтитул Знак"/>
    <w:basedOn w:val="a0"/>
    <w:link w:val="aa"/>
    <w:uiPriority w:val="99"/>
    <w:rsid w:val="00052046"/>
    <w:rPr>
      <w:rFonts w:ascii="Courier New" w:eastAsia="Courier New" w:hAnsi="Courier New" w:cs="Courier New"/>
      <w:color w:val="000000"/>
      <w:sz w:val="24"/>
      <w:szCs w:val="24"/>
      <w:lang w:eastAsia="ru-RU"/>
    </w:rPr>
  </w:style>
  <w:style w:type="paragraph" w:styleId="ac">
    <w:name w:val="footer"/>
    <w:basedOn w:val="a"/>
    <w:link w:val="ad"/>
    <w:uiPriority w:val="99"/>
    <w:unhideWhenUsed/>
    <w:rsid w:val="00052046"/>
    <w:pPr>
      <w:tabs>
        <w:tab w:val="center" w:pos="4677"/>
        <w:tab w:val="right" w:pos="9355"/>
      </w:tabs>
    </w:pPr>
  </w:style>
  <w:style w:type="character" w:customStyle="1" w:styleId="ad">
    <w:name w:val="Нижний колонтитул Знак"/>
    <w:basedOn w:val="a0"/>
    <w:link w:val="ac"/>
    <w:uiPriority w:val="99"/>
    <w:rsid w:val="00052046"/>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lazovkasovet@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4FEA-9EF1-472F-925C-EBC5D61F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7982</Words>
  <Characters>45499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2016-01-30T19:50:00Z</dcterms:created>
  <dcterms:modified xsi:type="dcterms:W3CDTF">2016-01-30T20:49:00Z</dcterms:modified>
</cp:coreProperties>
</file>