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CD" w:rsidRPr="009E16E7" w:rsidRDefault="009C67CD" w:rsidP="009C67CD">
      <w:pPr>
        <w:pStyle w:val="a4"/>
      </w:pPr>
    </w:p>
    <w:p w:rsidR="009C67CD" w:rsidRPr="009E16E7" w:rsidRDefault="009C67CD" w:rsidP="00415EF3">
      <w:pPr>
        <w:pStyle w:val="a4"/>
        <w:ind w:right="425"/>
      </w:pPr>
    </w:p>
    <w:p w:rsidR="009C67CD" w:rsidRPr="009E16E7" w:rsidRDefault="009C67CD" w:rsidP="00415EF3">
      <w:pPr>
        <w:pStyle w:val="a4"/>
        <w:ind w:right="425"/>
        <w:jc w:val="center"/>
      </w:pPr>
      <w:r w:rsidRPr="009E16E7">
        <w:t>ПОСТАНОВЛЕНИЕ</w:t>
      </w:r>
    </w:p>
    <w:p w:rsidR="009C67CD" w:rsidRPr="009E16E7" w:rsidRDefault="009C67CD" w:rsidP="00415EF3">
      <w:pPr>
        <w:pStyle w:val="a4"/>
        <w:ind w:right="425"/>
        <w:jc w:val="center"/>
      </w:pPr>
    </w:p>
    <w:p w:rsidR="009C67CD" w:rsidRPr="009E16E7" w:rsidRDefault="00C6299E" w:rsidP="00415EF3">
      <w:pPr>
        <w:pStyle w:val="a4"/>
        <w:ind w:right="425"/>
        <w:jc w:val="center"/>
      </w:pPr>
      <w:r>
        <w:t xml:space="preserve">№ </w:t>
      </w:r>
      <w:r w:rsidR="005470AC">
        <w:t>6</w:t>
      </w:r>
    </w:p>
    <w:p w:rsidR="009C67CD" w:rsidRPr="009E16E7" w:rsidRDefault="009C67CD" w:rsidP="00415EF3">
      <w:pPr>
        <w:pStyle w:val="a4"/>
        <w:ind w:right="425"/>
        <w:jc w:val="center"/>
      </w:pPr>
    </w:p>
    <w:p w:rsidR="009C67CD" w:rsidRPr="009E16E7" w:rsidRDefault="00C6299E" w:rsidP="00415EF3">
      <w:pPr>
        <w:pStyle w:val="a4"/>
        <w:ind w:right="425"/>
      </w:pPr>
      <w:r>
        <w:t>«2</w:t>
      </w:r>
      <w:r w:rsidR="005470AC">
        <w:t>2» янва</w:t>
      </w:r>
      <w:r>
        <w:t>ря</w:t>
      </w:r>
      <w:r w:rsidR="005470AC">
        <w:t xml:space="preserve"> 2018</w:t>
      </w:r>
      <w:r w:rsidR="00415EF3" w:rsidRPr="009E16E7">
        <w:t>г.</w:t>
      </w:r>
      <w:r w:rsidR="00415EF3" w:rsidRPr="009E16E7">
        <w:tab/>
      </w:r>
      <w:r w:rsidR="00415EF3" w:rsidRPr="009E16E7">
        <w:tab/>
      </w:r>
      <w:r w:rsidR="00415EF3" w:rsidRPr="009E16E7">
        <w:tab/>
      </w:r>
      <w:r w:rsidR="00415EF3" w:rsidRPr="009E16E7">
        <w:tab/>
      </w:r>
      <w:r w:rsidR="00415EF3" w:rsidRPr="009E16E7">
        <w:tab/>
      </w:r>
      <w:r w:rsidR="00415EF3" w:rsidRPr="009E16E7">
        <w:tab/>
      </w:r>
      <w:r w:rsidR="00415EF3" w:rsidRPr="009E16E7">
        <w:tab/>
      </w:r>
      <w:r w:rsidR="00415EF3" w:rsidRPr="009E16E7">
        <w:tab/>
        <w:t>с</w:t>
      </w:r>
      <w:r w:rsidR="009C67CD" w:rsidRPr="009E16E7">
        <w:t>.</w:t>
      </w:r>
      <w:r w:rsidR="00830E90">
        <w:t>Войково</w:t>
      </w:r>
    </w:p>
    <w:p w:rsidR="009C67CD" w:rsidRPr="009E16E7" w:rsidRDefault="009C67CD" w:rsidP="00415EF3">
      <w:pPr>
        <w:spacing w:line="228" w:lineRule="auto"/>
        <w:ind w:right="425" w:firstLine="709"/>
        <w:jc w:val="both"/>
        <w:rPr>
          <w:sz w:val="28"/>
          <w:szCs w:val="28"/>
          <w:lang w:val="ru-RU"/>
        </w:rPr>
      </w:pPr>
    </w:p>
    <w:p w:rsidR="009C67CD" w:rsidRPr="009E16E7" w:rsidRDefault="009C67CD" w:rsidP="00415EF3">
      <w:pPr>
        <w:spacing w:line="228" w:lineRule="auto"/>
        <w:ind w:right="425" w:firstLine="709"/>
        <w:jc w:val="both"/>
        <w:rPr>
          <w:sz w:val="28"/>
          <w:szCs w:val="28"/>
          <w:lang w:val="ru-RU"/>
        </w:rPr>
      </w:pPr>
    </w:p>
    <w:p w:rsidR="00C6299E" w:rsidRPr="009E16E7" w:rsidRDefault="00BA1337" w:rsidP="00C6299E">
      <w:pPr>
        <w:spacing w:line="228" w:lineRule="auto"/>
        <w:ind w:right="425" w:firstLine="709"/>
        <w:jc w:val="both"/>
        <w:rPr>
          <w:lang w:val="ru-RU"/>
        </w:rPr>
      </w:pPr>
      <w:r w:rsidRPr="009E16E7">
        <w:rPr>
          <w:lang w:val="ru-RU"/>
        </w:rPr>
        <w:t>В соответствии с Федеральным законом от  06 октября 2003 г. № 131-ФЗ «Об общих принципах организации местного самоуправления в Российской Федерации»</w:t>
      </w:r>
      <w:r w:rsidR="009C67CD" w:rsidRPr="009E16E7">
        <w:rPr>
          <w:lang w:val="ru-RU"/>
        </w:rPr>
        <w:t xml:space="preserve">, </w:t>
      </w:r>
      <w:r w:rsidR="00415EF3" w:rsidRPr="009E16E7">
        <w:rPr>
          <w:lang w:val="ru-RU"/>
        </w:rPr>
        <w:t>Постановлением Совета министров Республики Крым № 437 от 31.09.2017 «Об утверждении Государственной программы Республики Крым «Формирование современной городской среды на 2018-2022 года»</w:t>
      </w:r>
      <w:r w:rsidRPr="009E16E7">
        <w:rPr>
          <w:lang w:val="ru-RU"/>
        </w:rPr>
        <w:t xml:space="preserve">, </w:t>
      </w:r>
      <w:r w:rsidR="00266C2F" w:rsidRPr="009E16E7">
        <w:rPr>
          <w:lang w:val="ru-RU"/>
        </w:rPr>
        <w:t>руководствуясь Устав</w:t>
      </w:r>
      <w:r w:rsidR="009C67CD" w:rsidRPr="009E16E7">
        <w:rPr>
          <w:lang w:val="ru-RU"/>
        </w:rPr>
        <w:t>ом</w:t>
      </w:r>
      <w:r w:rsidR="00266C2F" w:rsidRPr="009E16E7">
        <w:rPr>
          <w:lang w:val="ru-RU"/>
        </w:rPr>
        <w:t xml:space="preserve"> муниципального образования</w:t>
      </w:r>
      <w:r w:rsidR="00C6299E">
        <w:rPr>
          <w:lang w:val="ru-RU"/>
        </w:rPr>
        <w:t xml:space="preserve"> </w:t>
      </w:r>
      <w:r w:rsidR="00BE757A">
        <w:rPr>
          <w:lang w:val="ru-RU"/>
        </w:rPr>
        <w:t>Войковск</w:t>
      </w:r>
      <w:r w:rsidR="00C6299E">
        <w:rPr>
          <w:lang w:val="ru-RU"/>
        </w:rPr>
        <w:t xml:space="preserve">ое сельское поселение </w:t>
      </w:r>
      <w:r w:rsidR="00415EF3" w:rsidRPr="009E16E7">
        <w:rPr>
          <w:lang w:val="ru-RU"/>
        </w:rPr>
        <w:t>Л</w:t>
      </w:r>
      <w:r w:rsidR="009C67CD" w:rsidRPr="009E16E7">
        <w:rPr>
          <w:lang w:val="ru-RU"/>
        </w:rPr>
        <w:t>енинского района Республики Крым</w:t>
      </w:r>
      <w:r w:rsidR="00266C2F" w:rsidRPr="009E16E7">
        <w:rPr>
          <w:lang w:val="ru-RU"/>
        </w:rPr>
        <w:t xml:space="preserve">, Администрация </w:t>
      </w:r>
      <w:r w:rsidR="00BE757A">
        <w:rPr>
          <w:lang w:val="ru-RU"/>
        </w:rPr>
        <w:t>Войковск</w:t>
      </w:r>
      <w:r w:rsidR="00C6299E">
        <w:rPr>
          <w:lang w:val="ru-RU"/>
        </w:rPr>
        <w:t xml:space="preserve">ого сельского </w:t>
      </w:r>
      <w:r w:rsidR="00C6299E" w:rsidRPr="009E16E7">
        <w:rPr>
          <w:lang w:val="ru-RU"/>
        </w:rPr>
        <w:t>поселения</w:t>
      </w:r>
    </w:p>
    <w:p w:rsidR="00266C2F" w:rsidRPr="009E16E7" w:rsidRDefault="00266C2F" w:rsidP="00C6299E">
      <w:pPr>
        <w:spacing w:line="228" w:lineRule="auto"/>
        <w:ind w:right="425" w:firstLine="709"/>
        <w:jc w:val="both"/>
        <w:rPr>
          <w:lang w:val="ru-RU"/>
        </w:rPr>
      </w:pPr>
    </w:p>
    <w:p w:rsidR="00266C2F" w:rsidRPr="009E16E7" w:rsidRDefault="00266C2F" w:rsidP="00415EF3">
      <w:pPr>
        <w:spacing w:line="228" w:lineRule="auto"/>
        <w:ind w:right="425" w:firstLine="709"/>
        <w:jc w:val="center"/>
        <w:rPr>
          <w:lang w:val="ru-RU"/>
        </w:rPr>
      </w:pPr>
      <w:r w:rsidRPr="009E16E7">
        <w:rPr>
          <w:b/>
          <w:bCs/>
          <w:lang w:val="ru-RU"/>
        </w:rPr>
        <w:t>ПОСТАНОВЛЯЕТ</w:t>
      </w:r>
      <w:r w:rsidRPr="009E16E7">
        <w:rPr>
          <w:lang w:val="ru-RU"/>
        </w:rPr>
        <w:t>:</w:t>
      </w:r>
    </w:p>
    <w:p w:rsidR="00BA1337" w:rsidRPr="009E16E7" w:rsidRDefault="00BA1337" w:rsidP="00415EF3">
      <w:pPr>
        <w:pStyle w:val="1"/>
        <w:ind w:right="425" w:firstLine="709"/>
        <w:jc w:val="both"/>
      </w:pPr>
    </w:p>
    <w:p w:rsidR="00656708" w:rsidRPr="009E16E7" w:rsidRDefault="00656708" w:rsidP="00415EF3">
      <w:pPr>
        <w:pStyle w:val="a8"/>
        <w:numPr>
          <w:ilvl w:val="0"/>
          <w:numId w:val="1"/>
        </w:numPr>
        <w:ind w:left="0" w:right="425" w:firstLine="567"/>
        <w:jc w:val="both"/>
        <w:rPr>
          <w:lang w:val="ru-RU"/>
        </w:rPr>
      </w:pPr>
      <w:r w:rsidRPr="009E16E7">
        <w:rPr>
          <w:lang w:val="ru-RU"/>
        </w:rPr>
        <w:t xml:space="preserve">Утвердить </w:t>
      </w:r>
      <w:r w:rsidR="009C67CD" w:rsidRPr="009E16E7">
        <w:rPr>
          <w:lang w:val="ru-RU"/>
        </w:rPr>
        <w:t>Порядок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5253BB" w:rsidRPr="009E16E7">
        <w:rPr>
          <w:lang w:val="ru-RU"/>
        </w:rPr>
        <w:t>, согласно приложению №</w:t>
      </w:r>
      <w:r w:rsidRPr="009E16E7">
        <w:rPr>
          <w:lang w:val="ru-RU"/>
        </w:rPr>
        <w:t>1</w:t>
      </w:r>
      <w:r w:rsidR="001669E9" w:rsidRPr="009E16E7">
        <w:rPr>
          <w:lang w:val="ru-RU"/>
        </w:rPr>
        <w:t xml:space="preserve"> к настоящему постановлению</w:t>
      </w:r>
      <w:r w:rsidRPr="009E16E7">
        <w:rPr>
          <w:lang w:val="ru-RU"/>
        </w:rPr>
        <w:t xml:space="preserve">. </w:t>
      </w:r>
    </w:p>
    <w:p w:rsidR="00656708" w:rsidRPr="009E16E7" w:rsidRDefault="00656708" w:rsidP="00415EF3">
      <w:pPr>
        <w:pStyle w:val="a8"/>
        <w:numPr>
          <w:ilvl w:val="0"/>
          <w:numId w:val="1"/>
        </w:numPr>
        <w:ind w:left="0" w:right="425" w:firstLine="567"/>
        <w:jc w:val="both"/>
        <w:rPr>
          <w:lang w:val="ru-RU"/>
        </w:rPr>
      </w:pPr>
      <w:r w:rsidRPr="009E16E7">
        <w:rPr>
          <w:lang w:val="ru-RU"/>
        </w:rPr>
        <w:t xml:space="preserve">Утвердить график проведения инвентаризации </w:t>
      </w:r>
      <w:r w:rsidR="00632D7E" w:rsidRPr="009E16E7">
        <w:rPr>
          <w:lang w:val="ru-RU"/>
        </w:rPr>
        <w:t>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9E16E7">
        <w:rPr>
          <w:lang w:val="ru-RU"/>
        </w:rPr>
        <w:t>, согласно приложению №2</w:t>
      </w:r>
      <w:r w:rsidR="001669E9" w:rsidRPr="009E16E7">
        <w:rPr>
          <w:lang w:val="ru-RU"/>
        </w:rPr>
        <w:t xml:space="preserve"> к настоящему постановлению</w:t>
      </w:r>
      <w:r w:rsidRPr="009E16E7">
        <w:rPr>
          <w:lang w:val="ru-RU"/>
        </w:rPr>
        <w:t>.</w:t>
      </w:r>
    </w:p>
    <w:p w:rsidR="00656708" w:rsidRPr="009E16E7" w:rsidRDefault="00656708" w:rsidP="00415EF3">
      <w:pPr>
        <w:pStyle w:val="a8"/>
        <w:numPr>
          <w:ilvl w:val="0"/>
          <w:numId w:val="1"/>
        </w:numPr>
        <w:ind w:left="0" w:right="425" w:firstLine="567"/>
        <w:jc w:val="both"/>
        <w:rPr>
          <w:lang w:val="ru-RU"/>
        </w:rPr>
      </w:pPr>
      <w:r w:rsidRPr="009E16E7">
        <w:rPr>
          <w:lang w:val="ru-RU"/>
        </w:rPr>
        <w:t>Утвердить состав комиссии по проведению</w:t>
      </w:r>
      <w:r w:rsidR="002A5C06">
        <w:rPr>
          <w:lang w:val="ru-RU"/>
        </w:rPr>
        <w:t xml:space="preserve"> </w:t>
      </w:r>
      <w:r w:rsidR="00037AAE" w:rsidRPr="009E16E7">
        <w:rPr>
          <w:lang w:val="ru-RU"/>
        </w:rPr>
        <w:t xml:space="preserve">инвентаризации </w:t>
      </w:r>
      <w:r w:rsidR="00632D7E" w:rsidRPr="009E16E7">
        <w:rPr>
          <w:lang w:val="ru-RU"/>
        </w:rPr>
        <w:t>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037AAE" w:rsidRPr="009E16E7">
        <w:rPr>
          <w:lang w:val="ru-RU"/>
        </w:rPr>
        <w:t>, согласно приложени</w:t>
      </w:r>
      <w:r w:rsidR="00632D7E" w:rsidRPr="009E16E7">
        <w:rPr>
          <w:lang w:val="ru-RU"/>
        </w:rPr>
        <w:t>ям</w:t>
      </w:r>
      <w:r w:rsidR="00037AAE" w:rsidRPr="009E16E7">
        <w:rPr>
          <w:lang w:val="ru-RU"/>
        </w:rPr>
        <w:t xml:space="preserve"> №</w:t>
      </w:r>
      <w:r w:rsidR="00632D7E" w:rsidRPr="009E16E7">
        <w:rPr>
          <w:lang w:val="ru-RU"/>
        </w:rPr>
        <w:t xml:space="preserve">№ </w:t>
      </w:r>
      <w:r w:rsidRPr="009E16E7">
        <w:rPr>
          <w:lang w:val="ru-RU"/>
        </w:rPr>
        <w:t>3</w:t>
      </w:r>
      <w:r w:rsidR="00632D7E" w:rsidRPr="009E16E7">
        <w:rPr>
          <w:lang w:val="ru-RU"/>
        </w:rPr>
        <w:t>, 4</w:t>
      </w:r>
      <w:r w:rsidR="001669E9" w:rsidRPr="009E16E7">
        <w:rPr>
          <w:lang w:val="ru-RU"/>
        </w:rPr>
        <w:t xml:space="preserve"> к настоящему постановлению</w:t>
      </w:r>
      <w:r w:rsidRPr="009E16E7">
        <w:rPr>
          <w:lang w:val="ru-RU"/>
        </w:rPr>
        <w:t>.</w:t>
      </w:r>
    </w:p>
    <w:p w:rsidR="009C67CD" w:rsidRPr="002A5C06" w:rsidRDefault="004A491E" w:rsidP="004A491E">
      <w:pPr>
        <w:spacing w:line="228" w:lineRule="auto"/>
        <w:ind w:right="425"/>
        <w:jc w:val="both"/>
        <w:rPr>
          <w:lang w:val="ru-RU"/>
        </w:rPr>
      </w:pPr>
      <w:r>
        <w:rPr>
          <w:lang w:val="ru-RU"/>
        </w:rPr>
        <w:t xml:space="preserve">        4.</w:t>
      </w:r>
      <w:r w:rsidR="009C67CD" w:rsidRPr="009E16E7">
        <w:rPr>
          <w:lang w:val="ru-RU"/>
        </w:rPr>
        <w:t xml:space="preserve">Постановление подлежит размещению на официальном интернет-сайте Администрации </w:t>
      </w:r>
      <w:r w:rsidR="00BE757A">
        <w:rPr>
          <w:lang w:val="ru-RU"/>
        </w:rPr>
        <w:t>Войковск</w:t>
      </w:r>
      <w:r w:rsidR="00C6299E">
        <w:rPr>
          <w:lang w:val="ru-RU"/>
        </w:rPr>
        <w:t xml:space="preserve">ого сельского </w:t>
      </w:r>
      <w:r>
        <w:rPr>
          <w:lang w:val="ru-RU"/>
        </w:rPr>
        <w:t xml:space="preserve">поселения </w:t>
      </w:r>
      <w:r w:rsidR="009C67CD" w:rsidRPr="004A491E">
        <w:rPr>
          <w:lang w:val="ru-RU"/>
        </w:rPr>
        <w:t xml:space="preserve">по адресу </w:t>
      </w:r>
      <w:r w:rsidR="00587DDC">
        <w:rPr>
          <w:lang w:val="en-US"/>
        </w:rPr>
        <w:t>www</w:t>
      </w:r>
      <w:r w:rsidR="00587DDC" w:rsidRPr="00587DDC">
        <w:rPr>
          <w:lang w:val="ru-RU"/>
        </w:rPr>
        <w:t>.</w:t>
      </w:r>
      <w:hyperlink r:id="rId8" w:history="1">
        <w:r w:rsidR="00587DDC" w:rsidRPr="00583169">
          <w:rPr>
            <w:rStyle w:val="ab"/>
            <w:lang w:val="ru-RU"/>
          </w:rPr>
          <w:t>http://</w:t>
        </w:r>
        <w:r w:rsidR="00587DDC" w:rsidRPr="00583169">
          <w:rPr>
            <w:rStyle w:val="ab"/>
            <w:lang w:val="en-US"/>
          </w:rPr>
          <w:t>voikovosovet</w:t>
        </w:r>
        <w:r w:rsidR="00587DDC" w:rsidRPr="00583169">
          <w:rPr>
            <w:rStyle w:val="ab"/>
            <w:lang w:val="ru-RU"/>
          </w:rPr>
          <w:t>.</w:t>
        </w:r>
        <w:r w:rsidR="00587DDC" w:rsidRPr="00583169">
          <w:rPr>
            <w:rStyle w:val="ab"/>
            <w:lang w:val="en-US"/>
          </w:rPr>
          <w:t>ru</w:t>
        </w:r>
      </w:hyperlink>
      <w:r w:rsidR="00587DDC">
        <w:rPr>
          <w:rStyle w:val="ab"/>
          <w:lang w:val="en-US"/>
        </w:rPr>
        <w:t>/</w:t>
      </w:r>
      <w:r w:rsidR="002A5C06" w:rsidRPr="002A5C06">
        <w:rPr>
          <w:lang w:val="ru-RU"/>
        </w:rPr>
        <w:t xml:space="preserve"> .</w:t>
      </w:r>
    </w:p>
    <w:p w:rsidR="00632D7E" w:rsidRPr="009E16E7" w:rsidRDefault="004A491E" w:rsidP="005470AC">
      <w:pPr>
        <w:ind w:right="425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4A491E">
        <w:rPr>
          <w:lang w:val="ru-RU"/>
        </w:rPr>
        <w:t>5.</w:t>
      </w:r>
      <w:r w:rsidR="009C67CD" w:rsidRPr="004A491E">
        <w:rPr>
          <w:lang w:val="ru-RU"/>
        </w:rPr>
        <w:t>Контроль за исполнением настоящего постановлени</w:t>
      </w:r>
      <w:r w:rsidR="002A5C06">
        <w:rPr>
          <w:lang w:val="ru-RU"/>
        </w:rPr>
        <w:t xml:space="preserve">я </w:t>
      </w:r>
      <w:r w:rsidR="005470AC">
        <w:rPr>
          <w:lang w:val="ru-RU"/>
        </w:rPr>
        <w:t>оставляю за собой.</w:t>
      </w:r>
    </w:p>
    <w:p w:rsidR="00266C2F" w:rsidRPr="009E16E7" w:rsidRDefault="00266C2F" w:rsidP="00415EF3">
      <w:pPr>
        <w:tabs>
          <w:tab w:val="left" w:pos="1080"/>
        </w:tabs>
        <w:ind w:right="425"/>
        <w:jc w:val="both"/>
        <w:rPr>
          <w:lang w:val="ru-RU"/>
        </w:rPr>
      </w:pPr>
    </w:p>
    <w:p w:rsidR="004C1257" w:rsidRDefault="005470AC" w:rsidP="0088579B">
      <w:pPr>
        <w:spacing w:line="228" w:lineRule="auto"/>
        <w:ind w:right="425"/>
        <w:jc w:val="both"/>
        <w:rPr>
          <w:b/>
          <w:spacing w:val="2"/>
          <w:shd w:val="clear" w:color="auto" w:fill="FFFFFF"/>
          <w:lang w:val="ru-RU"/>
        </w:rPr>
      </w:pPr>
      <w:r>
        <w:rPr>
          <w:b/>
          <w:spacing w:val="2"/>
          <w:shd w:val="clear" w:color="auto" w:fill="FFFFFF"/>
          <w:lang w:val="ru-RU"/>
        </w:rPr>
        <w:t>И.о.</w:t>
      </w:r>
      <w:r w:rsidR="009C67CD" w:rsidRPr="0088579B">
        <w:rPr>
          <w:b/>
          <w:spacing w:val="2"/>
          <w:shd w:val="clear" w:color="auto" w:fill="FFFFFF"/>
          <w:lang w:val="ru-RU"/>
        </w:rPr>
        <w:t>Глав</w:t>
      </w:r>
      <w:r>
        <w:rPr>
          <w:b/>
          <w:spacing w:val="2"/>
          <w:shd w:val="clear" w:color="auto" w:fill="FFFFFF"/>
          <w:lang w:val="ru-RU"/>
        </w:rPr>
        <w:t>ы</w:t>
      </w:r>
      <w:r w:rsidR="009C67CD" w:rsidRPr="0088579B">
        <w:rPr>
          <w:b/>
          <w:spacing w:val="2"/>
          <w:shd w:val="clear" w:color="auto" w:fill="FFFFFF"/>
          <w:lang w:val="ru-RU"/>
        </w:rPr>
        <w:t xml:space="preserve"> Администрации </w:t>
      </w:r>
    </w:p>
    <w:p w:rsidR="0088579B" w:rsidRPr="0088579B" w:rsidRDefault="00BE757A" w:rsidP="0088579B">
      <w:pPr>
        <w:spacing w:line="228" w:lineRule="auto"/>
        <w:ind w:right="425"/>
        <w:jc w:val="both"/>
        <w:rPr>
          <w:b/>
          <w:lang w:val="ru-RU"/>
        </w:rPr>
      </w:pPr>
      <w:r>
        <w:rPr>
          <w:b/>
          <w:lang w:val="ru-RU"/>
        </w:rPr>
        <w:t>Войковск</w:t>
      </w:r>
      <w:r w:rsidR="004C1257">
        <w:rPr>
          <w:b/>
          <w:lang w:val="ru-RU"/>
        </w:rPr>
        <w:t>ого сельского поселения</w:t>
      </w:r>
      <w:r w:rsidR="0088579B">
        <w:rPr>
          <w:b/>
          <w:lang w:val="ru-RU"/>
        </w:rPr>
        <w:t xml:space="preserve">             </w:t>
      </w:r>
      <w:r w:rsidR="004C1257">
        <w:rPr>
          <w:b/>
          <w:lang w:val="ru-RU"/>
        </w:rPr>
        <w:tab/>
      </w:r>
      <w:r w:rsidR="004C1257">
        <w:rPr>
          <w:b/>
          <w:lang w:val="ru-RU"/>
        </w:rPr>
        <w:tab/>
      </w:r>
      <w:r w:rsidR="004C1257">
        <w:rPr>
          <w:b/>
          <w:lang w:val="ru-RU"/>
        </w:rPr>
        <w:tab/>
      </w:r>
      <w:r w:rsidR="004C1257">
        <w:rPr>
          <w:b/>
          <w:lang w:val="ru-RU"/>
        </w:rPr>
        <w:tab/>
      </w:r>
      <w:r w:rsidR="005470AC">
        <w:rPr>
          <w:b/>
          <w:lang w:val="ru-RU"/>
        </w:rPr>
        <w:t>Е.А.Доц</w:t>
      </w:r>
      <w:r w:rsidR="0088579B">
        <w:rPr>
          <w:b/>
          <w:lang w:val="ru-RU"/>
        </w:rPr>
        <w:t>енко</w:t>
      </w:r>
    </w:p>
    <w:p w:rsidR="009C67CD" w:rsidRPr="0088579B" w:rsidRDefault="009C67CD" w:rsidP="00415EF3">
      <w:pPr>
        <w:pStyle w:val="a4"/>
        <w:ind w:right="425"/>
        <w:jc w:val="both"/>
        <w:rPr>
          <w:b/>
          <w:spacing w:val="2"/>
          <w:shd w:val="clear" w:color="auto" w:fill="FFFFFF"/>
        </w:rPr>
      </w:pPr>
    </w:p>
    <w:p w:rsidR="009C67CD" w:rsidRPr="009E16E7" w:rsidRDefault="009C67CD" w:rsidP="00415EF3">
      <w:pPr>
        <w:ind w:right="425"/>
        <w:jc w:val="both"/>
        <w:rPr>
          <w:b/>
          <w:spacing w:val="2"/>
          <w:shd w:val="clear" w:color="auto" w:fill="FFFFFF"/>
          <w:lang w:val="ru-RU"/>
        </w:rPr>
      </w:pPr>
    </w:p>
    <w:p w:rsidR="00632D7E" w:rsidRPr="009E16E7" w:rsidRDefault="00632D7E" w:rsidP="00415EF3">
      <w:pPr>
        <w:ind w:right="425"/>
        <w:jc w:val="both"/>
        <w:rPr>
          <w:lang w:val="ru-RU"/>
        </w:rPr>
      </w:pPr>
    </w:p>
    <w:p w:rsidR="009C67CD" w:rsidRPr="009E16E7" w:rsidRDefault="009C67CD" w:rsidP="00415EF3">
      <w:pPr>
        <w:ind w:right="425"/>
        <w:jc w:val="both"/>
        <w:rPr>
          <w:lang w:val="ru-RU"/>
        </w:rPr>
      </w:pPr>
    </w:p>
    <w:p w:rsidR="00AA1CD4" w:rsidRPr="009E16E7" w:rsidRDefault="00AA1CD4" w:rsidP="00415EF3">
      <w:pPr>
        <w:ind w:left="5670" w:right="425"/>
        <w:jc w:val="both"/>
        <w:rPr>
          <w:lang w:val="ru-RU"/>
        </w:rPr>
      </w:pPr>
    </w:p>
    <w:p w:rsidR="00AA1CD4" w:rsidRPr="009E16E7" w:rsidRDefault="00AA1CD4" w:rsidP="00415EF3">
      <w:pPr>
        <w:ind w:left="5670" w:right="425"/>
        <w:jc w:val="both"/>
        <w:rPr>
          <w:lang w:val="ru-RU"/>
        </w:rPr>
      </w:pPr>
    </w:p>
    <w:p w:rsidR="00415EF3" w:rsidRPr="009E16E7" w:rsidRDefault="00415EF3" w:rsidP="00415EF3">
      <w:pPr>
        <w:ind w:left="5670" w:right="425"/>
        <w:jc w:val="both"/>
        <w:rPr>
          <w:lang w:val="ru-RU"/>
        </w:rPr>
      </w:pPr>
    </w:p>
    <w:p w:rsidR="00415EF3" w:rsidRPr="00587DDC" w:rsidRDefault="00415EF3" w:rsidP="00415EF3">
      <w:pPr>
        <w:ind w:left="5670" w:right="425"/>
        <w:jc w:val="both"/>
        <w:rPr>
          <w:lang w:val="en-US"/>
        </w:rPr>
      </w:pPr>
    </w:p>
    <w:p w:rsidR="00415EF3" w:rsidRPr="009E16E7" w:rsidRDefault="00415EF3" w:rsidP="00415EF3">
      <w:pPr>
        <w:ind w:left="5670" w:right="425"/>
        <w:jc w:val="both"/>
        <w:rPr>
          <w:lang w:val="ru-RU"/>
        </w:rPr>
      </w:pPr>
    </w:p>
    <w:p w:rsidR="00415EF3" w:rsidRPr="009E16E7" w:rsidRDefault="00415EF3" w:rsidP="00415EF3">
      <w:pPr>
        <w:ind w:left="5670" w:right="425"/>
        <w:jc w:val="both"/>
        <w:rPr>
          <w:lang w:val="ru-RU"/>
        </w:rPr>
      </w:pPr>
    </w:p>
    <w:p w:rsidR="00415EF3" w:rsidRDefault="00415EF3" w:rsidP="00415EF3">
      <w:pPr>
        <w:ind w:left="5670" w:right="425"/>
        <w:jc w:val="both"/>
        <w:rPr>
          <w:lang w:val="ru-RU"/>
        </w:rPr>
      </w:pPr>
    </w:p>
    <w:p w:rsidR="005470AC" w:rsidRPr="009E16E7" w:rsidRDefault="005470AC" w:rsidP="00415EF3">
      <w:pPr>
        <w:ind w:left="5670" w:right="425"/>
        <w:jc w:val="both"/>
        <w:rPr>
          <w:lang w:val="ru-RU"/>
        </w:rPr>
      </w:pPr>
    </w:p>
    <w:p w:rsidR="00415EF3" w:rsidRPr="009E16E7" w:rsidRDefault="00415EF3" w:rsidP="00415EF3">
      <w:pPr>
        <w:ind w:left="5670" w:right="425"/>
        <w:jc w:val="both"/>
        <w:rPr>
          <w:lang w:val="ru-RU"/>
        </w:rPr>
      </w:pPr>
    </w:p>
    <w:p w:rsidR="00415EF3" w:rsidRDefault="00415EF3" w:rsidP="00415EF3">
      <w:pPr>
        <w:ind w:right="425"/>
        <w:jc w:val="both"/>
        <w:rPr>
          <w:lang w:val="ru-RU"/>
        </w:rPr>
      </w:pPr>
    </w:p>
    <w:p w:rsidR="00587DDC" w:rsidRPr="009E16E7" w:rsidRDefault="00587DDC" w:rsidP="00415EF3">
      <w:pPr>
        <w:ind w:right="425"/>
        <w:jc w:val="both"/>
        <w:rPr>
          <w:lang w:val="ru-RU"/>
        </w:rPr>
      </w:pPr>
    </w:p>
    <w:p w:rsidR="00625F73" w:rsidRPr="009E16E7" w:rsidRDefault="00625F73" w:rsidP="00415EF3">
      <w:pPr>
        <w:ind w:left="5670" w:right="425"/>
        <w:jc w:val="both"/>
        <w:rPr>
          <w:lang w:val="ru-RU"/>
        </w:rPr>
      </w:pPr>
      <w:r w:rsidRPr="009E16E7">
        <w:rPr>
          <w:lang w:val="ru-RU"/>
        </w:rPr>
        <w:lastRenderedPageBreak/>
        <w:t>Приложение № 1</w:t>
      </w:r>
    </w:p>
    <w:p w:rsidR="006649C6" w:rsidRDefault="006649C6" w:rsidP="006649C6">
      <w:pPr>
        <w:spacing w:line="228" w:lineRule="auto"/>
        <w:ind w:right="425"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625F73" w:rsidRPr="009E16E7">
        <w:rPr>
          <w:lang w:val="ru-RU"/>
        </w:rPr>
        <w:t xml:space="preserve">к </w:t>
      </w:r>
      <w:r w:rsidR="00772B7C" w:rsidRPr="009E16E7">
        <w:rPr>
          <w:lang w:val="ru-RU"/>
        </w:rPr>
        <w:t>П</w:t>
      </w:r>
      <w:r w:rsidR="00625F73" w:rsidRPr="009E16E7">
        <w:rPr>
          <w:lang w:val="ru-RU"/>
        </w:rPr>
        <w:t xml:space="preserve">остановлению </w:t>
      </w:r>
      <w:r>
        <w:rPr>
          <w:lang w:val="ru-RU"/>
        </w:rPr>
        <w:t xml:space="preserve">Администрации   </w:t>
      </w:r>
    </w:p>
    <w:p w:rsidR="006649C6" w:rsidRDefault="006649C6" w:rsidP="006649C6">
      <w:pPr>
        <w:spacing w:line="228" w:lineRule="auto"/>
        <w:ind w:right="425"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BE757A">
        <w:rPr>
          <w:lang w:val="ru-RU"/>
        </w:rPr>
        <w:t>Войковск</w:t>
      </w:r>
      <w:r>
        <w:rPr>
          <w:lang w:val="ru-RU"/>
        </w:rPr>
        <w:t>ого сельского поселения</w:t>
      </w:r>
    </w:p>
    <w:p w:rsidR="00625F73" w:rsidRPr="009E16E7" w:rsidRDefault="00625F73" w:rsidP="001A6A5E">
      <w:pPr>
        <w:ind w:left="5670" w:right="425"/>
        <w:jc w:val="both"/>
        <w:rPr>
          <w:lang w:val="ru-RU"/>
        </w:rPr>
      </w:pPr>
    </w:p>
    <w:p w:rsidR="00C435CE" w:rsidRPr="009E16E7" w:rsidRDefault="00625F73" w:rsidP="00415EF3">
      <w:pPr>
        <w:ind w:left="5670" w:right="425"/>
        <w:jc w:val="both"/>
        <w:rPr>
          <w:lang w:val="ru-RU"/>
        </w:rPr>
      </w:pPr>
      <w:r w:rsidRPr="009E16E7">
        <w:rPr>
          <w:lang w:val="ru-RU"/>
        </w:rPr>
        <w:t xml:space="preserve">от </w:t>
      </w:r>
      <w:r w:rsidR="00266C2F" w:rsidRPr="009E16E7">
        <w:rPr>
          <w:lang w:val="ru-RU"/>
        </w:rPr>
        <w:t>«</w:t>
      </w:r>
      <w:r w:rsidR="006649C6">
        <w:rPr>
          <w:lang w:val="ru-RU"/>
        </w:rPr>
        <w:t>2</w:t>
      </w:r>
      <w:r w:rsidR="005470AC">
        <w:rPr>
          <w:lang w:val="ru-RU"/>
        </w:rPr>
        <w:t>2</w:t>
      </w:r>
      <w:r w:rsidR="00266C2F" w:rsidRPr="009E16E7">
        <w:rPr>
          <w:lang w:val="ru-RU"/>
        </w:rPr>
        <w:t>»</w:t>
      </w:r>
      <w:r w:rsidR="006649C6">
        <w:rPr>
          <w:lang w:val="ru-RU"/>
        </w:rPr>
        <w:t xml:space="preserve"> </w:t>
      </w:r>
      <w:r w:rsidR="005470AC">
        <w:rPr>
          <w:lang w:val="ru-RU"/>
        </w:rPr>
        <w:t>янва</w:t>
      </w:r>
      <w:r w:rsidR="006649C6">
        <w:rPr>
          <w:lang w:val="ru-RU"/>
        </w:rPr>
        <w:t xml:space="preserve">ря </w:t>
      </w:r>
      <w:r w:rsidRPr="009E16E7">
        <w:rPr>
          <w:lang w:val="ru-RU"/>
        </w:rPr>
        <w:t>201</w:t>
      </w:r>
      <w:r w:rsidR="005470AC">
        <w:rPr>
          <w:lang w:val="ru-RU"/>
        </w:rPr>
        <w:t>8</w:t>
      </w:r>
      <w:r w:rsidRPr="009E16E7">
        <w:rPr>
          <w:lang w:val="ru-RU"/>
        </w:rPr>
        <w:t xml:space="preserve"> г. № </w:t>
      </w:r>
      <w:r w:rsidR="005470AC">
        <w:rPr>
          <w:lang w:val="ru-RU"/>
        </w:rPr>
        <w:t>6</w:t>
      </w:r>
    </w:p>
    <w:p w:rsidR="00266C2F" w:rsidRPr="009E16E7" w:rsidRDefault="00266C2F" w:rsidP="00415EF3">
      <w:pPr>
        <w:ind w:left="5670" w:right="425"/>
        <w:jc w:val="both"/>
        <w:rPr>
          <w:lang w:val="ru-RU"/>
        </w:rPr>
      </w:pPr>
    </w:p>
    <w:p w:rsidR="00625F73" w:rsidRPr="009E16E7" w:rsidRDefault="00625F73" w:rsidP="00415EF3">
      <w:pPr>
        <w:ind w:right="425"/>
        <w:rPr>
          <w:lang w:val="ru-RU"/>
        </w:rPr>
      </w:pPr>
    </w:p>
    <w:p w:rsidR="00625F73" w:rsidRPr="009E16E7" w:rsidRDefault="00772B7C" w:rsidP="00415EF3">
      <w:pPr>
        <w:pStyle w:val="ConsPlusNormal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E7">
        <w:rPr>
          <w:rFonts w:ascii="Times New Roman" w:hAnsi="Times New Roman" w:cs="Times New Roman"/>
          <w:b/>
          <w:sz w:val="24"/>
          <w:szCs w:val="24"/>
        </w:rPr>
        <w:t>Порядок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625F73" w:rsidRPr="009E16E7" w:rsidRDefault="00625F73" w:rsidP="00415E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B7C" w:rsidRPr="009E16E7" w:rsidRDefault="00772B7C" w:rsidP="00415EF3">
      <w:pPr>
        <w:pStyle w:val="ConsPlusNormal"/>
        <w:numPr>
          <w:ilvl w:val="0"/>
          <w:numId w:val="5"/>
        </w:num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2B7C" w:rsidRPr="009E16E7" w:rsidRDefault="00772B7C" w:rsidP="00415EF3">
      <w:pPr>
        <w:pStyle w:val="ConsPlusNormal"/>
        <w:ind w:left="900" w:righ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5F73" w:rsidRPr="009E16E7" w:rsidRDefault="00625F73" w:rsidP="00415EF3">
      <w:pPr>
        <w:pStyle w:val="ConsPlusNormal"/>
        <w:ind w:right="425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16E7">
        <w:rPr>
          <w:rFonts w:ascii="Times New Roman" w:hAnsi="Times New Roman" w:cs="Times New Roman"/>
          <w:sz w:val="24"/>
          <w:szCs w:val="24"/>
        </w:rPr>
        <w:t>1.</w:t>
      </w:r>
      <w:r w:rsidR="00772B7C" w:rsidRPr="009E16E7">
        <w:rPr>
          <w:rFonts w:ascii="Times New Roman" w:hAnsi="Times New Roman" w:cs="Times New Roman"/>
          <w:sz w:val="24"/>
          <w:szCs w:val="24"/>
        </w:rPr>
        <w:t>1.</w:t>
      </w:r>
      <w:r w:rsidRPr="009E16E7">
        <w:rPr>
          <w:rFonts w:ascii="Times New Roman" w:hAnsi="Times New Roman" w:cs="Times New Roman"/>
          <w:sz w:val="24"/>
          <w:szCs w:val="24"/>
        </w:rPr>
        <w:t>Настоящ</w:t>
      </w:r>
      <w:r w:rsidR="00772B7C" w:rsidRPr="009E16E7">
        <w:rPr>
          <w:rFonts w:ascii="Times New Roman" w:hAnsi="Times New Roman" w:cs="Times New Roman"/>
          <w:sz w:val="24"/>
          <w:szCs w:val="24"/>
        </w:rPr>
        <w:t>ий</w:t>
      </w:r>
      <w:r w:rsidRPr="009E16E7">
        <w:rPr>
          <w:rFonts w:ascii="Times New Roman" w:hAnsi="Times New Roman" w:cs="Times New Roman"/>
          <w:sz w:val="24"/>
          <w:szCs w:val="24"/>
        </w:rPr>
        <w:t xml:space="preserve"> По</w:t>
      </w:r>
      <w:r w:rsidR="00772B7C" w:rsidRPr="009E16E7">
        <w:rPr>
          <w:rFonts w:ascii="Times New Roman" w:hAnsi="Times New Roman" w:cs="Times New Roman"/>
          <w:sz w:val="24"/>
          <w:szCs w:val="24"/>
        </w:rPr>
        <w:t>рядок</w:t>
      </w:r>
      <w:r w:rsidRPr="009E16E7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772B7C" w:rsidRPr="009E16E7">
        <w:rPr>
          <w:rFonts w:ascii="Times New Roman" w:hAnsi="Times New Roman" w:cs="Times New Roman"/>
          <w:sz w:val="24"/>
          <w:szCs w:val="24"/>
        </w:rPr>
        <w:t>требования к проведению инвентаризации территории муниципальных образований Республики Крым соответствующего функционального назначения (площадей, набережных, улиц, пешеходных зон, скверов, парков, иных территорий) (далее – общественная территория)</w:t>
      </w:r>
      <w:r w:rsidR="00772B7C" w:rsidRPr="009E16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2B7C" w:rsidRPr="009E16E7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территорий, прилегающих</w:t>
      </w:r>
      <w:r w:rsidR="00725390" w:rsidRPr="009E1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r w:rsidR="00772B7C" w:rsidRPr="009E16E7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                     к многоквартирным домам (далее – дворовые территории)</w:t>
      </w:r>
      <w:r w:rsidR="00266C2F" w:rsidRPr="009E16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72B7C" w:rsidRPr="009E16E7" w:rsidRDefault="00772B7C" w:rsidP="00415EF3">
      <w:pPr>
        <w:widowControl w:val="0"/>
        <w:suppressAutoHyphens/>
        <w:autoSpaceDE w:val="0"/>
        <w:autoSpaceDN w:val="0"/>
        <w:adjustRightInd w:val="0"/>
        <w:ind w:right="425" w:firstLine="540"/>
        <w:jc w:val="both"/>
        <w:rPr>
          <w:lang w:val="ru-RU"/>
        </w:rPr>
      </w:pPr>
      <w:r w:rsidRPr="009E16E7">
        <w:rPr>
          <w:lang w:val="ru-RU"/>
        </w:rPr>
        <w:t>1.2. Инвентаризация дворовых и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размещения), а также территорий в ведении юридических лиц и индивидуальных предпринимателей (объектов недвижимого имущества, включая объекты незавершенного строительства и земельных участков, находящихся в собственности (пользовании) таких лиц) осуществляется органами местного самоуправления городских округов, городских и сельских поселений Республики Крым в состав которых входят населённые пункты с численностью населения свыше 1000 человек(далее - органы местного самоуправления).</w:t>
      </w:r>
    </w:p>
    <w:p w:rsidR="00772B7C" w:rsidRPr="009E16E7" w:rsidRDefault="00AF424B" w:rsidP="00E07DFA">
      <w:pPr>
        <w:spacing w:line="228" w:lineRule="auto"/>
        <w:ind w:right="425" w:firstLine="709"/>
        <w:jc w:val="both"/>
        <w:rPr>
          <w:lang w:val="ru-RU"/>
        </w:rPr>
      </w:pPr>
      <w:bookmarkStart w:id="0" w:name="_Hlk486944757"/>
      <w:r>
        <w:rPr>
          <w:lang w:val="ru-RU"/>
        </w:rPr>
        <w:t>1.3</w:t>
      </w:r>
      <w:r w:rsidR="00772B7C" w:rsidRPr="009E16E7">
        <w:rPr>
          <w:lang w:val="ru-RU"/>
        </w:rPr>
        <w:t xml:space="preserve">. Основными целями инвентаризации является оценка текущего состояния сферы благоустройства вышеуказанных территорий </w:t>
      </w:r>
      <w:r w:rsidR="00415EF3" w:rsidRPr="009E16E7">
        <w:rPr>
          <w:lang w:val="ru-RU"/>
        </w:rPr>
        <w:t xml:space="preserve"> в</w:t>
      </w:r>
      <w:r w:rsidR="00E07DFA">
        <w:rPr>
          <w:lang w:val="ru-RU"/>
        </w:rPr>
        <w:t xml:space="preserve"> </w:t>
      </w:r>
      <w:r w:rsidR="00BE757A">
        <w:rPr>
          <w:lang w:val="ru-RU"/>
        </w:rPr>
        <w:t>Войковск</w:t>
      </w:r>
      <w:r w:rsidR="00E07DFA">
        <w:rPr>
          <w:lang w:val="ru-RU"/>
        </w:rPr>
        <w:t>ом сельском</w:t>
      </w:r>
      <w:r w:rsidR="00415EF3" w:rsidRPr="009E16E7">
        <w:rPr>
          <w:lang w:val="ru-RU"/>
        </w:rPr>
        <w:t xml:space="preserve"> поселении</w:t>
      </w:r>
      <w:r w:rsidR="00772B7C" w:rsidRPr="009E16E7">
        <w:rPr>
          <w:lang w:val="ru-RU"/>
        </w:rPr>
        <w:t>, в том числе определения перечня дворовых</w:t>
      </w:r>
      <w:r w:rsidR="00E07DFA">
        <w:rPr>
          <w:lang w:val="ru-RU"/>
        </w:rPr>
        <w:t xml:space="preserve"> </w:t>
      </w:r>
      <w:r w:rsidR="00772B7C" w:rsidRPr="009E16E7">
        <w:rPr>
          <w:lang w:val="ru-RU"/>
        </w:rPr>
        <w:t>и общественных территорий, оценки их состояния, а также выявление территорий, требующих благоустройства</w:t>
      </w:r>
      <w:r w:rsidR="00E31857" w:rsidRPr="009E16E7">
        <w:rPr>
          <w:lang w:val="ru-RU"/>
        </w:rPr>
        <w:t>, соответствие разрешенного использования земельного участка, фактическому его использованию.</w:t>
      </w:r>
    </w:p>
    <w:p w:rsidR="00772B7C" w:rsidRPr="009E16E7" w:rsidRDefault="00AF424B" w:rsidP="00415EF3">
      <w:pPr>
        <w:shd w:val="clear" w:color="auto" w:fill="FFFFFF"/>
        <w:ind w:right="425" w:firstLine="709"/>
        <w:contextualSpacing/>
        <w:jc w:val="both"/>
        <w:rPr>
          <w:lang w:val="ru-RU"/>
        </w:rPr>
      </w:pPr>
      <w:r>
        <w:rPr>
          <w:lang w:val="ru-RU"/>
        </w:rPr>
        <w:t>1.4</w:t>
      </w:r>
      <w:r w:rsidR="00772B7C" w:rsidRPr="009E16E7">
        <w:rPr>
          <w:lang w:val="ru-RU"/>
        </w:rPr>
        <w:t>. Инвентаризация проводится путем натурного обследования территории и расположенных на ней элементов благоустройства.</w:t>
      </w:r>
      <w:bookmarkEnd w:id="0"/>
    </w:p>
    <w:p w:rsidR="00772B7C" w:rsidRPr="009E16E7" w:rsidRDefault="00772B7C" w:rsidP="00415EF3">
      <w:pPr>
        <w:keepNext/>
        <w:widowControl w:val="0"/>
        <w:autoSpaceDE w:val="0"/>
        <w:autoSpaceDN w:val="0"/>
        <w:adjustRightInd w:val="0"/>
        <w:spacing w:before="240" w:after="60"/>
        <w:ind w:right="425"/>
        <w:jc w:val="center"/>
        <w:outlineLvl w:val="1"/>
        <w:rPr>
          <w:b/>
          <w:lang w:val="ru-RU"/>
        </w:rPr>
      </w:pPr>
      <w:r w:rsidRPr="009E16E7">
        <w:rPr>
          <w:b/>
          <w:lang w:val="ru-RU"/>
        </w:rPr>
        <w:t>2. Порядок проведения инвентаризации</w:t>
      </w:r>
    </w:p>
    <w:p w:rsidR="00772B7C" w:rsidRPr="009E16E7" w:rsidRDefault="00772B7C" w:rsidP="00415EF3">
      <w:pPr>
        <w:pStyle w:val="a8"/>
        <w:widowControl w:val="0"/>
        <w:suppressAutoHyphens/>
        <w:autoSpaceDE w:val="0"/>
        <w:autoSpaceDN w:val="0"/>
        <w:adjustRightInd w:val="0"/>
        <w:ind w:left="0" w:right="425"/>
        <w:contextualSpacing w:val="0"/>
        <w:jc w:val="both"/>
        <w:rPr>
          <w:lang w:val="ru-RU"/>
        </w:rPr>
      </w:pPr>
    </w:p>
    <w:p w:rsidR="00E07DFA" w:rsidRDefault="00E07DFA" w:rsidP="00E07DFA">
      <w:pPr>
        <w:spacing w:line="228" w:lineRule="auto"/>
        <w:ind w:right="425" w:firstLine="709"/>
        <w:jc w:val="both"/>
        <w:rPr>
          <w:lang w:val="ru-RU"/>
        </w:rPr>
      </w:pPr>
      <w:r>
        <w:rPr>
          <w:lang w:val="ru-RU"/>
        </w:rPr>
        <w:t>1.1.</w:t>
      </w:r>
      <w:r w:rsidR="00772B7C" w:rsidRPr="009E16E7">
        <w:rPr>
          <w:lang w:val="ru-RU"/>
        </w:rPr>
        <w:t>Инвентаризация проводится в соответствии с графиком, утвержд</w:t>
      </w:r>
      <w:r w:rsidR="009440F0" w:rsidRPr="009E16E7">
        <w:rPr>
          <w:lang w:val="ru-RU"/>
        </w:rPr>
        <w:t>енным</w:t>
      </w:r>
      <w:r>
        <w:rPr>
          <w:lang w:val="ru-RU"/>
        </w:rPr>
        <w:t xml:space="preserve"> </w:t>
      </w:r>
      <w:r w:rsidR="009440F0" w:rsidRPr="009E16E7">
        <w:rPr>
          <w:lang w:val="ru-RU"/>
        </w:rPr>
        <w:t>А</w:t>
      </w:r>
      <w:r w:rsidR="00772B7C" w:rsidRPr="009E16E7">
        <w:rPr>
          <w:lang w:val="ru-RU"/>
        </w:rPr>
        <w:t>дминистрацией</w:t>
      </w:r>
      <w:r>
        <w:rPr>
          <w:lang w:val="ru-RU"/>
        </w:rPr>
        <w:t xml:space="preserve"> </w:t>
      </w:r>
      <w:r w:rsidR="00BE757A">
        <w:rPr>
          <w:lang w:val="ru-RU"/>
        </w:rPr>
        <w:t>Войковск</w:t>
      </w:r>
      <w:r>
        <w:rPr>
          <w:lang w:val="ru-RU"/>
        </w:rPr>
        <w:t>ого сельского поселения.</w:t>
      </w:r>
    </w:p>
    <w:p w:rsidR="00772B7C" w:rsidRPr="009E16E7" w:rsidRDefault="00772B7C" w:rsidP="00E07DFA">
      <w:pPr>
        <w:widowControl w:val="0"/>
        <w:suppressAutoHyphens/>
        <w:autoSpaceDE w:val="0"/>
        <w:autoSpaceDN w:val="0"/>
        <w:adjustRightInd w:val="0"/>
        <w:ind w:left="709" w:right="425"/>
        <w:contextualSpacing/>
        <w:jc w:val="both"/>
        <w:rPr>
          <w:lang w:val="ru-RU"/>
        </w:rPr>
      </w:pPr>
    </w:p>
    <w:p w:rsidR="00772B7C" w:rsidRPr="009E16E7" w:rsidRDefault="00AF424B" w:rsidP="00AF424B">
      <w:pPr>
        <w:spacing w:line="228" w:lineRule="auto"/>
        <w:ind w:right="425" w:firstLine="709"/>
        <w:jc w:val="both"/>
        <w:rPr>
          <w:lang w:val="ru-RU"/>
        </w:rPr>
      </w:pPr>
      <w:r>
        <w:rPr>
          <w:lang w:val="ru-RU"/>
        </w:rPr>
        <w:t>1.2.</w:t>
      </w:r>
      <w:r w:rsidR="00772B7C" w:rsidRPr="009E16E7">
        <w:rPr>
          <w:lang w:val="ru-RU"/>
        </w:rPr>
        <w:t xml:space="preserve">График не позднее 10 рабочих дней с момента утверждения размещается на официальном </w:t>
      </w:r>
      <w:r w:rsidR="009440F0" w:rsidRPr="009E16E7">
        <w:rPr>
          <w:lang w:val="ru-RU"/>
        </w:rPr>
        <w:t>интернет-</w:t>
      </w:r>
      <w:r w:rsidR="00772B7C" w:rsidRPr="009E16E7">
        <w:rPr>
          <w:lang w:val="ru-RU"/>
        </w:rPr>
        <w:t xml:space="preserve">сайте </w:t>
      </w:r>
      <w:r w:rsidR="009440F0" w:rsidRPr="009E16E7">
        <w:rPr>
          <w:lang w:val="ru-RU"/>
        </w:rPr>
        <w:t>А</w:t>
      </w:r>
      <w:r w:rsidR="00772B7C" w:rsidRPr="009E16E7">
        <w:rPr>
          <w:lang w:val="ru-RU"/>
        </w:rPr>
        <w:t xml:space="preserve">дминистрации </w:t>
      </w:r>
      <w:r w:rsidR="00BE757A">
        <w:rPr>
          <w:lang w:val="ru-RU"/>
        </w:rPr>
        <w:t>Войковск</w:t>
      </w:r>
      <w:r>
        <w:rPr>
          <w:lang w:val="ru-RU"/>
        </w:rPr>
        <w:t xml:space="preserve">ого сельского </w:t>
      </w:r>
      <w:r w:rsidR="00415EF3" w:rsidRPr="009E16E7">
        <w:rPr>
          <w:lang w:val="ru-RU"/>
        </w:rPr>
        <w:t>поселения</w:t>
      </w:r>
      <w:r w:rsidR="009440F0" w:rsidRPr="009E16E7">
        <w:rPr>
          <w:lang w:val="ru-RU"/>
        </w:rPr>
        <w:t xml:space="preserve"> по адресу </w:t>
      </w:r>
      <w:r w:rsidR="00587DDC">
        <w:rPr>
          <w:lang w:val="en-US"/>
        </w:rPr>
        <w:t>www</w:t>
      </w:r>
      <w:r w:rsidR="00587DDC" w:rsidRPr="00587DDC">
        <w:rPr>
          <w:lang w:val="ru-RU"/>
        </w:rPr>
        <w:t>.</w:t>
      </w:r>
      <w:hyperlink r:id="rId9" w:history="1">
        <w:r w:rsidR="00587DDC" w:rsidRPr="00583169">
          <w:rPr>
            <w:rStyle w:val="ab"/>
            <w:lang w:val="ru-RU"/>
          </w:rPr>
          <w:t>http://</w:t>
        </w:r>
        <w:r w:rsidR="00587DDC" w:rsidRPr="00583169">
          <w:rPr>
            <w:rStyle w:val="ab"/>
            <w:lang w:val="en-US"/>
          </w:rPr>
          <w:t>voikovosovet</w:t>
        </w:r>
        <w:r w:rsidR="00587DDC" w:rsidRPr="00583169">
          <w:rPr>
            <w:rStyle w:val="ab"/>
            <w:lang w:val="ru-RU"/>
          </w:rPr>
          <w:t>.</w:t>
        </w:r>
        <w:r w:rsidR="00587DDC" w:rsidRPr="00583169">
          <w:rPr>
            <w:rStyle w:val="ab"/>
            <w:lang w:val="en-US"/>
          </w:rPr>
          <w:t>ru</w:t>
        </w:r>
      </w:hyperlink>
      <w:r w:rsidR="00772B7C" w:rsidRPr="009E16E7">
        <w:rPr>
          <w:lang w:val="ru-RU"/>
        </w:rPr>
        <w:t>,в местных средствах массовой информации и доводится до управляющих организаций, товарищество собственников жилья (далее – ТСЖ).</w:t>
      </w:r>
    </w:p>
    <w:p w:rsidR="00772B7C" w:rsidRPr="009E16E7" w:rsidRDefault="00772B7C" w:rsidP="00415EF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right="425" w:firstLine="709"/>
        <w:jc w:val="both"/>
        <w:rPr>
          <w:lang w:val="ru-RU"/>
        </w:rPr>
      </w:pPr>
      <w:r w:rsidRPr="009E16E7">
        <w:rPr>
          <w:lang w:val="ru-RU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772B7C" w:rsidRPr="009E16E7" w:rsidRDefault="00772B7C" w:rsidP="00415EF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right="425" w:firstLine="709"/>
        <w:jc w:val="both"/>
        <w:rPr>
          <w:lang w:val="ru-RU"/>
        </w:rPr>
      </w:pPr>
      <w:r w:rsidRPr="009E16E7">
        <w:rPr>
          <w:lang w:val="ru-RU"/>
        </w:rPr>
        <w:lastRenderedPageBreak/>
        <w:t>Инвентаризация</w:t>
      </w:r>
      <w:r w:rsidR="00E31857" w:rsidRPr="009E16E7">
        <w:rPr>
          <w:lang w:val="ru-RU"/>
        </w:rPr>
        <w:t xml:space="preserve"> дворовых и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размещения), а также территорий в ведении юридических лиц и индивидуальных предпринимателей (объектов недвижимого имущества, включая объекты незавершенного строительства и земельных участков, находящихся в собственности (пользовании) таких лиц)</w:t>
      </w:r>
      <w:r w:rsidRPr="009E16E7">
        <w:rPr>
          <w:lang w:val="ru-RU"/>
        </w:rPr>
        <w:t xml:space="preserve"> осуществляется комисси</w:t>
      </w:r>
      <w:r w:rsidR="009440F0" w:rsidRPr="009E16E7">
        <w:rPr>
          <w:lang w:val="ru-RU"/>
        </w:rPr>
        <w:t>ей</w:t>
      </w:r>
      <w:r w:rsidRPr="009E16E7">
        <w:rPr>
          <w:lang w:val="ru-RU"/>
        </w:rPr>
        <w:t>, созда</w:t>
      </w:r>
      <w:r w:rsidR="009440F0" w:rsidRPr="009E16E7">
        <w:rPr>
          <w:lang w:val="ru-RU"/>
        </w:rPr>
        <w:t>нной</w:t>
      </w:r>
      <w:r w:rsidR="00AF424B" w:rsidRPr="00AF424B">
        <w:rPr>
          <w:lang w:val="ru-RU"/>
        </w:rPr>
        <w:t xml:space="preserve"> </w:t>
      </w:r>
      <w:r w:rsidR="009440F0" w:rsidRPr="009E16E7">
        <w:rPr>
          <w:lang w:val="ru-RU"/>
        </w:rPr>
        <w:t>А</w:t>
      </w:r>
      <w:r w:rsidRPr="009E16E7">
        <w:rPr>
          <w:lang w:val="ru-RU"/>
        </w:rPr>
        <w:t>дминистраци</w:t>
      </w:r>
      <w:r w:rsidR="009440F0" w:rsidRPr="009E16E7">
        <w:rPr>
          <w:lang w:val="ru-RU"/>
        </w:rPr>
        <w:t>ей</w:t>
      </w:r>
      <w:r w:rsidR="00AF424B" w:rsidRPr="00AF424B">
        <w:rPr>
          <w:lang w:val="ru-RU"/>
        </w:rPr>
        <w:t xml:space="preserve"> </w:t>
      </w:r>
      <w:r w:rsidR="00BE757A">
        <w:rPr>
          <w:lang w:val="ru-RU"/>
        </w:rPr>
        <w:t>Войковск</w:t>
      </w:r>
      <w:r w:rsidR="00AF424B">
        <w:rPr>
          <w:lang w:val="ru-RU"/>
        </w:rPr>
        <w:t xml:space="preserve">ого сельского </w:t>
      </w:r>
      <w:r w:rsidR="00AF424B" w:rsidRPr="009E16E7">
        <w:rPr>
          <w:lang w:val="ru-RU"/>
        </w:rPr>
        <w:t>поселения</w:t>
      </w:r>
      <w:r w:rsidR="00E31857" w:rsidRPr="009E16E7">
        <w:rPr>
          <w:lang w:val="ru-RU"/>
        </w:rPr>
        <w:t xml:space="preserve"> путем натурного обследования территории и расположенных на ней элементов благоустройства.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В состав комиссии по инвентаризации дворовых территорий включ</w:t>
      </w:r>
      <w:r w:rsidR="009440F0" w:rsidRPr="009E16E7">
        <w:rPr>
          <w:lang w:val="ru-RU"/>
        </w:rPr>
        <w:t>ены</w:t>
      </w:r>
      <w:r w:rsidRPr="009E16E7">
        <w:rPr>
          <w:lang w:val="ru-RU"/>
        </w:rPr>
        <w:t>:</w:t>
      </w:r>
    </w:p>
    <w:p w:rsidR="00772B7C" w:rsidRPr="009E16E7" w:rsidRDefault="00772B7C" w:rsidP="00415EF3">
      <w:pPr>
        <w:suppressAutoHyphens/>
        <w:ind w:right="425" w:firstLine="1000"/>
        <w:jc w:val="both"/>
        <w:rPr>
          <w:lang w:val="ru-RU"/>
        </w:rPr>
      </w:pPr>
      <w:r w:rsidRPr="009E16E7">
        <w:rPr>
          <w:lang w:val="ru-RU"/>
        </w:rPr>
        <w:t>- представители собственников помещений в МКД, уполномоченные  на участие в работе комиссии решением общего собрания собственников;</w:t>
      </w:r>
    </w:p>
    <w:p w:rsidR="00772B7C" w:rsidRPr="009E16E7" w:rsidRDefault="00772B7C" w:rsidP="00415EF3">
      <w:pPr>
        <w:suppressAutoHyphens/>
        <w:ind w:right="425" w:firstLine="1000"/>
        <w:jc w:val="both"/>
        <w:rPr>
          <w:lang w:val="ru-RU"/>
        </w:rPr>
      </w:pPr>
      <w:r w:rsidRPr="009E16E7">
        <w:rPr>
          <w:lang w:val="ru-RU"/>
        </w:rPr>
        <w:t>- представители организаций, осуществляющих управление МКД, территории которых подлежат Инвентаризации;</w:t>
      </w:r>
    </w:p>
    <w:p w:rsidR="00772B7C" w:rsidRPr="009E16E7" w:rsidRDefault="00772B7C" w:rsidP="00415EF3">
      <w:pPr>
        <w:suppressAutoHyphens/>
        <w:ind w:right="425" w:firstLine="1000"/>
        <w:jc w:val="both"/>
        <w:rPr>
          <w:lang w:val="ru-RU"/>
        </w:rPr>
      </w:pPr>
      <w:r w:rsidRPr="009E16E7">
        <w:rPr>
          <w:lang w:val="ru-RU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772B7C" w:rsidRPr="009E16E7" w:rsidRDefault="00772B7C" w:rsidP="00415EF3">
      <w:pPr>
        <w:suppressAutoHyphens/>
        <w:ind w:right="425" w:firstLine="1000"/>
        <w:jc w:val="both"/>
        <w:rPr>
          <w:lang w:val="ru-RU"/>
        </w:rPr>
      </w:pPr>
      <w:r w:rsidRPr="009E16E7">
        <w:rPr>
          <w:lang w:val="ru-RU"/>
        </w:rPr>
        <w:t>- иные заинтересованные лица.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2.6. В состав комиссии по инвентаризации общественных территорий включ</w:t>
      </w:r>
      <w:r w:rsidR="009440F0" w:rsidRPr="009E16E7">
        <w:rPr>
          <w:lang w:val="ru-RU"/>
        </w:rPr>
        <w:t>ены</w:t>
      </w:r>
      <w:r w:rsidRPr="009E16E7">
        <w:rPr>
          <w:lang w:val="ru-RU"/>
        </w:rPr>
        <w:t>: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- представители органа местного самоуправления;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- иные заинтересованные лица.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 xml:space="preserve">2.7. В состав комиссии по инвентаризации </w:t>
      </w:r>
      <w:bookmarkStart w:id="1" w:name="_Hlk489281905"/>
      <w:r w:rsidRPr="009E16E7">
        <w:rPr>
          <w:lang w:val="ru-RU"/>
        </w:rPr>
        <w:t xml:space="preserve">земельных участков, находящихся в собственности (пользовании) юридических лиц и индивидуальных предпринимателей </w:t>
      </w:r>
      <w:bookmarkEnd w:id="1"/>
      <w:r w:rsidRPr="009E16E7">
        <w:rPr>
          <w:lang w:val="ru-RU"/>
        </w:rPr>
        <w:t>включ</w:t>
      </w:r>
      <w:r w:rsidR="009440F0" w:rsidRPr="009E16E7">
        <w:rPr>
          <w:lang w:val="ru-RU"/>
        </w:rPr>
        <w:t>ены</w:t>
      </w:r>
      <w:r w:rsidRPr="009E16E7">
        <w:rPr>
          <w:lang w:val="ru-RU"/>
        </w:rPr>
        <w:t>: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- представители органа местного самоуправления;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772B7C" w:rsidRPr="009E16E7" w:rsidRDefault="00772B7C" w:rsidP="00415EF3">
      <w:pPr>
        <w:suppressAutoHyphens/>
        <w:ind w:right="425" w:firstLine="709"/>
        <w:jc w:val="both"/>
        <w:rPr>
          <w:lang w:val="ru-RU"/>
        </w:rPr>
      </w:pPr>
      <w:r w:rsidRPr="009E16E7">
        <w:rPr>
          <w:lang w:val="ru-RU"/>
        </w:rPr>
        <w:t>- представители иных заинтересованных организаций.</w:t>
      </w:r>
    </w:p>
    <w:p w:rsidR="00772B7C" w:rsidRPr="009E16E7" w:rsidRDefault="00772B7C" w:rsidP="00415EF3">
      <w:pPr>
        <w:widowControl w:val="0"/>
        <w:suppressAutoHyphens/>
        <w:autoSpaceDE w:val="0"/>
        <w:autoSpaceDN w:val="0"/>
        <w:adjustRightInd w:val="0"/>
        <w:ind w:right="425" w:firstLine="709"/>
        <w:jc w:val="both"/>
        <w:rPr>
          <w:lang w:val="ru-RU"/>
        </w:rPr>
      </w:pPr>
      <w:r w:rsidRPr="009E16E7">
        <w:rPr>
          <w:lang w:val="ru-RU"/>
        </w:rPr>
        <w:t>2.8.  Инвентаризация проводится путем натурного обследования территорий и расположенных на ней элементов.</w:t>
      </w:r>
    </w:p>
    <w:p w:rsidR="00772B7C" w:rsidRPr="009E16E7" w:rsidRDefault="00772B7C" w:rsidP="00415EF3">
      <w:pPr>
        <w:widowControl w:val="0"/>
        <w:suppressAutoHyphens/>
        <w:autoSpaceDE w:val="0"/>
        <w:autoSpaceDN w:val="0"/>
        <w:adjustRightInd w:val="0"/>
        <w:ind w:right="425" w:firstLine="709"/>
        <w:jc w:val="both"/>
        <w:rPr>
          <w:lang w:val="ru-RU"/>
        </w:rPr>
      </w:pPr>
      <w:r w:rsidRPr="009E16E7">
        <w:rPr>
          <w:lang w:val="ru-RU"/>
        </w:rPr>
        <w:t>2.9. К работе комиссий по инвентаризации дворовых и общественных территорий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территорий подлежащих инвентаризации.</w:t>
      </w:r>
    </w:p>
    <w:p w:rsidR="00772B7C" w:rsidRPr="009E16E7" w:rsidRDefault="00772B7C" w:rsidP="00415EF3">
      <w:pPr>
        <w:widowControl w:val="0"/>
        <w:suppressAutoHyphens/>
        <w:autoSpaceDE w:val="0"/>
        <w:autoSpaceDN w:val="0"/>
        <w:adjustRightInd w:val="0"/>
        <w:ind w:right="425" w:firstLine="709"/>
        <w:jc w:val="both"/>
        <w:rPr>
          <w:lang w:val="ru-RU"/>
        </w:rPr>
      </w:pPr>
      <w:r w:rsidRPr="009E16E7">
        <w:rPr>
          <w:lang w:val="ru-RU"/>
        </w:rPr>
        <w:t>2.1</w:t>
      </w:r>
      <w:r w:rsidR="009440F0" w:rsidRPr="009E16E7">
        <w:rPr>
          <w:lang w:val="ru-RU"/>
        </w:rPr>
        <w:t>0</w:t>
      </w:r>
      <w:r w:rsidRPr="009E16E7">
        <w:rPr>
          <w:lang w:val="ru-RU"/>
        </w:rPr>
        <w:t xml:space="preserve">. По итогам проведения инвентаризации составляется Паспорт благоустройства обследуемой территории (далее – Паспорт) по форме, утвержденной в соответствии с приложением № 1 к Порядку. </w:t>
      </w:r>
    </w:p>
    <w:p w:rsidR="00772B7C" w:rsidRPr="009E16E7" w:rsidRDefault="00772B7C" w:rsidP="00415EF3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right="425"/>
        <w:contextualSpacing/>
        <w:jc w:val="both"/>
        <w:rPr>
          <w:lang w:val="ru-RU"/>
        </w:rPr>
      </w:pPr>
      <w:r w:rsidRPr="009E16E7">
        <w:rPr>
          <w:lang w:val="ru-RU"/>
        </w:rPr>
        <w:t>2.12. Паспорта формируются с учетом следующих особенностей:</w:t>
      </w:r>
    </w:p>
    <w:p w:rsidR="00772B7C" w:rsidRPr="009E16E7" w:rsidRDefault="009440F0" w:rsidP="00415EF3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right="425"/>
        <w:contextualSpacing/>
        <w:jc w:val="both"/>
        <w:rPr>
          <w:lang w:val="ru-RU"/>
        </w:rPr>
      </w:pPr>
      <w:r w:rsidRPr="009E16E7">
        <w:rPr>
          <w:lang w:val="ru-RU"/>
        </w:rPr>
        <w:tab/>
      </w:r>
      <w:r w:rsidRPr="009E16E7">
        <w:rPr>
          <w:lang w:val="ru-RU"/>
        </w:rPr>
        <w:tab/>
      </w:r>
      <w:r w:rsidR="00772B7C" w:rsidRPr="009E16E7">
        <w:rPr>
          <w:lang w:val="ru-RU"/>
        </w:rPr>
        <w:t xml:space="preserve">- не допускается пересечение границ территорий, указанных в Паспортах; </w:t>
      </w:r>
    </w:p>
    <w:p w:rsidR="00772B7C" w:rsidRPr="009E16E7" w:rsidRDefault="00772B7C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>- не допускается установление границ территорий, указанных в Паспортах территорий, приводящее к образованию не учтенных объектов;</w:t>
      </w:r>
    </w:p>
    <w:p w:rsidR="00772B7C" w:rsidRPr="009E16E7" w:rsidRDefault="00772B7C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>- 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772B7C" w:rsidRPr="009E16E7" w:rsidRDefault="00772B7C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772B7C" w:rsidRPr="009E16E7" w:rsidRDefault="00772B7C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>- в Паспорт, земельных участков, находящихся в собственности (пользовании)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772B7C" w:rsidRPr="009E16E7" w:rsidRDefault="00772B7C" w:rsidP="00415EF3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2.13. Копия Паспорта соответствующей территории передается                                       в управляющую организацию, </w:t>
      </w:r>
      <w:r w:rsidR="009440F0" w:rsidRPr="009E16E7">
        <w:rPr>
          <w:lang w:val="ru-RU"/>
        </w:rPr>
        <w:t>ТСН (</w:t>
      </w:r>
      <w:r w:rsidRPr="009E16E7">
        <w:rPr>
          <w:lang w:val="ru-RU"/>
        </w:rPr>
        <w:t>ТСЖ</w:t>
      </w:r>
      <w:r w:rsidR="009440F0" w:rsidRPr="009E16E7">
        <w:rPr>
          <w:lang w:val="ru-RU"/>
        </w:rPr>
        <w:t>)</w:t>
      </w:r>
      <w:r w:rsidRPr="009E16E7">
        <w:rPr>
          <w:lang w:val="ru-RU"/>
        </w:rPr>
        <w:t>. Другим заинтересованным лицам копия Паспорта выдается по письменному запросу.</w:t>
      </w:r>
    </w:p>
    <w:p w:rsidR="00772B7C" w:rsidRPr="009E16E7" w:rsidRDefault="00772B7C" w:rsidP="00415EF3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2.14. По итогам инвентаризации </w:t>
      </w:r>
      <w:r w:rsidR="009440F0" w:rsidRPr="009E16E7">
        <w:rPr>
          <w:lang w:val="ru-RU"/>
        </w:rPr>
        <w:t>А</w:t>
      </w:r>
      <w:r w:rsidRPr="009E16E7">
        <w:rPr>
          <w:lang w:val="ru-RU"/>
        </w:rPr>
        <w:t xml:space="preserve">дминистрацией </w:t>
      </w:r>
      <w:r w:rsidR="00BE757A">
        <w:rPr>
          <w:lang w:val="ru-RU"/>
        </w:rPr>
        <w:t>Войковск</w:t>
      </w:r>
      <w:r w:rsidR="00AF424B">
        <w:rPr>
          <w:lang w:val="ru-RU"/>
        </w:rPr>
        <w:t xml:space="preserve">ого сельского </w:t>
      </w:r>
      <w:r w:rsidR="00AF424B" w:rsidRPr="009E16E7">
        <w:rPr>
          <w:lang w:val="ru-RU"/>
        </w:rPr>
        <w:t>поселения</w:t>
      </w:r>
      <w:r w:rsidRPr="009E16E7">
        <w:rPr>
          <w:lang w:val="ru-RU"/>
        </w:rPr>
        <w:t xml:space="preserve"> составляется Паспорт благоустройства территории населенного пункта по форме, утвержденной в соответствии с приложением № 2 к Порядку.</w:t>
      </w:r>
    </w:p>
    <w:p w:rsidR="00772B7C" w:rsidRPr="009E16E7" w:rsidRDefault="00772B7C" w:rsidP="00415EF3">
      <w:pPr>
        <w:ind w:right="425" w:firstLine="708"/>
        <w:jc w:val="both"/>
        <w:rPr>
          <w:lang w:val="ru-RU"/>
        </w:rPr>
      </w:pPr>
      <w:r w:rsidRPr="009E16E7">
        <w:rPr>
          <w:lang w:val="ru-RU"/>
        </w:rPr>
        <w:lastRenderedPageBreak/>
        <w:t>2.15. Последующая актуализация Паспортов территории проводится не реже одного раза в 5 лет с момента проведения предыдущей</w:t>
      </w:r>
      <w:r w:rsidR="009440F0" w:rsidRPr="009E16E7">
        <w:rPr>
          <w:lang w:val="ru-RU"/>
        </w:rPr>
        <w:t xml:space="preserve"> инвентаризации.</w:t>
      </w:r>
    </w:p>
    <w:p w:rsidR="009440F0" w:rsidRPr="009E16E7" w:rsidRDefault="009440F0" w:rsidP="00415EF3">
      <w:pPr>
        <w:ind w:right="425" w:firstLine="708"/>
        <w:jc w:val="both"/>
        <w:rPr>
          <w:lang w:val="ru-RU"/>
        </w:rPr>
      </w:pPr>
    </w:p>
    <w:p w:rsidR="00632D7E" w:rsidRPr="009E16E7" w:rsidRDefault="00632D7E" w:rsidP="00415EF3">
      <w:pPr>
        <w:ind w:right="425" w:firstLine="708"/>
        <w:jc w:val="both"/>
        <w:rPr>
          <w:lang w:val="ru-RU"/>
        </w:rPr>
      </w:pPr>
    </w:p>
    <w:p w:rsidR="00632D7E" w:rsidRPr="009E16E7" w:rsidRDefault="00632D7E" w:rsidP="00415EF3">
      <w:pPr>
        <w:ind w:right="425" w:firstLine="708"/>
        <w:jc w:val="both"/>
        <w:rPr>
          <w:lang w:val="ru-RU"/>
        </w:rPr>
      </w:pPr>
    </w:p>
    <w:p w:rsidR="004C1257" w:rsidRPr="004C1257" w:rsidRDefault="005470AC" w:rsidP="00AF424B">
      <w:pPr>
        <w:ind w:right="425"/>
        <w:jc w:val="both"/>
        <w:rPr>
          <w:b/>
          <w:lang w:val="ru-RU"/>
        </w:rPr>
      </w:pPr>
      <w:r>
        <w:rPr>
          <w:b/>
          <w:lang w:val="ru-RU"/>
        </w:rPr>
        <w:t>И.о.</w:t>
      </w:r>
      <w:r w:rsidR="00AF424B" w:rsidRPr="004C1257">
        <w:rPr>
          <w:b/>
          <w:lang w:val="ru-RU"/>
        </w:rPr>
        <w:t>Глав</w:t>
      </w:r>
      <w:r>
        <w:rPr>
          <w:b/>
          <w:lang w:val="ru-RU"/>
        </w:rPr>
        <w:t>ы</w:t>
      </w:r>
      <w:r w:rsidR="009440F0" w:rsidRPr="004C1257">
        <w:rPr>
          <w:b/>
          <w:lang w:val="ru-RU"/>
        </w:rPr>
        <w:t xml:space="preserve"> администрации </w:t>
      </w:r>
    </w:p>
    <w:p w:rsidR="009440F0" w:rsidRPr="004C1257" w:rsidRDefault="00BE757A" w:rsidP="00AF424B">
      <w:pPr>
        <w:ind w:right="425"/>
        <w:jc w:val="both"/>
        <w:rPr>
          <w:b/>
          <w:lang w:val="ru-RU"/>
        </w:rPr>
      </w:pPr>
      <w:r>
        <w:rPr>
          <w:b/>
          <w:lang w:val="ru-RU"/>
        </w:rPr>
        <w:t>Войковск</w:t>
      </w:r>
      <w:r w:rsidR="00AF424B" w:rsidRPr="004C1257">
        <w:rPr>
          <w:b/>
          <w:lang w:val="ru-RU"/>
        </w:rPr>
        <w:t xml:space="preserve">ого сельского поселения                    </w:t>
      </w:r>
      <w:r w:rsidR="004C1257" w:rsidRPr="004C1257">
        <w:rPr>
          <w:b/>
          <w:lang w:val="ru-RU"/>
        </w:rPr>
        <w:tab/>
      </w:r>
      <w:r w:rsidR="004C1257" w:rsidRPr="004C1257">
        <w:rPr>
          <w:b/>
          <w:lang w:val="ru-RU"/>
        </w:rPr>
        <w:tab/>
      </w:r>
      <w:r w:rsidR="004C1257" w:rsidRPr="004C1257">
        <w:rPr>
          <w:b/>
          <w:lang w:val="ru-RU"/>
        </w:rPr>
        <w:tab/>
      </w:r>
      <w:r w:rsidR="00AF424B" w:rsidRPr="004C1257">
        <w:rPr>
          <w:b/>
          <w:lang w:val="ru-RU"/>
        </w:rPr>
        <w:t xml:space="preserve">    </w:t>
      </w:r>
      <w:r w:rsidR="005470AC">
        <w:rPr>
          <w:b/>
          <w:lang w:val="ru-RU"/>
        </w:rPr>
        <w:t>Е.А.Доце</w:t>
      </w:r>
      <w:r w:rsidR="00AF424B" w:rsidRPr="004C1257">
        <w:rPr>
          <w:b/>
          <w:lang w:val="ru-RU"/>
        </w:rPr>
        <w:t>нко</w:t>
      </w:r>
    </w:p>
    <w:p w:rsidR="00772B7C" w:rsidRPr="009E16E7" w:rsidRDefault="00772B7C" w:rsidP="00415EF3">
      <w:pPr>
        <w:ind w:left="6096" w:right="425"/>
        <w:jc w:val="both"/>
        <w:rPr>
          <w:lang w:val="ru-RU"/>
        </w:rPr>
      </w:pPr>
    </w:p>
    <w:p w:rsidR="00772B7C" w:rsidRDefault="00772B7C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Pr="009E16E7" w:rsidRDefault="004C1257" w:rsidP="00415EF3">
      <w:pPr>
        <w:ind w:left="6096" w:right="425"/>
        <w:jc w:val="both"/>
        <w:rPr>
          <w:lang w:val="ru-RU"/>
        </w:rPr>
      </w:pPr>
    </w:p>
    <w:p w:rsidR="00AA1CD4" w:rsidRPr="009E16E7" w:rsidRDefault="00AA1CD4" w:rsidP="00415EF3">
      <w:pPr>
        <w:ind w:right="425"/>
        <w:jc w:val="both"/>
        <w:rPr>
          <w:lang w:val="ru-RU"/>
        </w:rPr>
      </w:pPr>
    </w:p>
    <w:tbl>
      <w:tblPr>
        <w:tblW w:w="10238" w:type="dxa"/>
        <w:tblInd w:w="360" w:type="dxa"/>
        <w:tblLook w:val="04A0" w:firstRow="1" w:lastRow="0" w:firstColumn="1" w:lastColumn="0" w:noHBand="0" w:noVBand="1"/>
      </w:tblPr>
      <w:tblGrid>
        <w:gridCol w:w="4001"/>
        <w:gridCol w:w="6237"/>
      </w:tblGrid>
      <w:tr w:rsidR="00415EF3" w:rsidRPr="00587DDC" w:rsidTr="009440F0">
        <w:tc>
          <w:tcPr>
            <w:tcW w:w="4001" w:type="dxa"/>
          </w:tcPr>
          <w:p w:rsidR="009440F0" w:rsidRDefault="009440F0" w:rsidP="00415EF3">
            <w:pPr>
              <w:ind w:right="425"/>
              <w:jc w:val="right"/>
              <w:rPr>
                <w:lang w:val="ru-RU"/>
              </w:rPr>
            </w:pPr>
          </w:p>
          <w:p w:rsidR="004C1257" w:rsidRPr="009E16E7" w:rsidRDefault="004C1257" w:rsidP="00415EF3">
            <w:pPr>
              <w:ind w:right="425"/>
              <w:jc w:val="right"/>
              <w:rPr>
                <w:lang w:val="ru-RU"/>
              </w:rPr>
            </w:pPr>
          </w:p>
        </w:tc>
        <w:tc>
          <w:tcPr>
            <w:tcW w:w="6237" w:type="dxa"/>
          </w:tcPr>
          <w:p w:rsidR="009440F0" w:rsidRPr="009E16E7" w:rsidRDefault="009440F0" w:rsidP="00415EF3">
            <w:pPr>
              <w:ind w:left="35" w:right="425"/>
              <w:jc w:val="both"/>
              <w:rPr>
                <w:lang w:val="ru-RU"/>
              </w:rPr>
            </w:pPr>
            <w:bookmarkStart w:id="2" w:name="_Hlk487023041"/>
            <w:r w:rsidRPr="009E16E7">
              <w:rPr>
                <w:lang w:val="ru-RU"/>
              </w:rPr>
              <w:t>Приложение № 1</w:t>
            </w:r>
          </w:p>
          <w:p w:rsidR="009440F0" w:rsidRPr="009E16E7" w:rsidRDefault="009440F0" w:rsidP="00415EF3">
            <w:pPr>
              <w:tabs>
                <w:tab w:val="left" w:pos="5705"/>
              </w:tabs>
              <w:suppressAutoHyphens/>
              <w:ind w:left="35" w:right="425"/>
              <w:jc w:val="both"/>
              <w:rPr>
                <w:lang w:val="ru-RU"/>
              </w:rPr>
            </w:pPr>
            <w:r w:rsidRPr="009E16E7">
              <w:rPr>
                <w:lang w:val="ru-RU"/>
              </w:rPr>
              <w:t>к Порядку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  <w:bookmarkEnd w:id="2"/>
          <w:p w:rsidR="009440F0" w:rsidRPr="009E16E7" w:rsidRDefault="009440F0" w:rsidP="00415EF3">
            <w:pPr>
              <w:widowControl w:val="0"/>
              <w:autoSpaceDE w:val="0"/>
              <w:autoSpaceDN w:val="0"/>
              <w:adjustRightInd w:val="0"/>
              <w:ind w:right="425" w:firstLine="720"/>
              <w:jc w:val="center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ind w:right="425"/>
        <w:rPr>
          <w:lang w:val="ru-RU"/>
        </w:rPr>
      </w:pPr>
    </w:p>
    <w:p w:rsidR="009440F0" w:rsidRPr="009E16E7" w:rsidRDefault="009440F0" w:rsidP="00415EF3">
      <w:pPr>
        <w:ind w:left="360" w:right="425"/>
        <w:jc w:val="right"/>
        <w:rPr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ПАСПОРТ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благоустройства дворовой территории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по состоянию на _________________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1. Общие сведения о территории благоустройства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830"/>
        <w:gridCol w:w="3873"/>
      </w:tblGrid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Значение показателя</w:t>
            </w: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 xml:space="preserve">Адрес многоквартирного жилого дома* 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Кадастровый номер земельного участка               (при наличии)*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1.4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Общая площадь территории, кв. м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</w:tbl>
    <w:p w:rsidR="009440F0" w:rsidRPr="009E16E7" w:rsidRDefault="009440F0" w:rsidP="00415EF3">
      <w:pPr>
        <w:tabs>
          <w:tab w:val="left" w:pos="9781"/>
          <w:tab w:val="left" w:pos="9923"/>
        </w:tabs>
        <w:ind w:left="567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440F0" w:rsidRPr="009E16E7" w:rsidRDefault="009440F0" w:rsidP="00415EF3">
      <w:pPr>
        <w:tabs>
          <w:tab w:val="left" w:pos="9781"/>
        </w:tabs>
        <w:ind w:left="567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</w:t>
      </w:r>
    </w:p>
    <w:p w:rsidR="009440F0" w:rsidRPr="009E16E7" w:rsidRDefault="009440F0" w:rsidP="00415EF3">
      <w:pPr>
        <w:tabs>
          <w:tab w:val="left" w:pos="9781"/>
        </w:tabs>
        <w:ind w:left="567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 xml:space="preserve"> до пяти лет и набором необходимой мебели, озеленением, оборудованными площадками для сбора отходов.</w:t>
      </w:r>
    </w:p>
    <w:p w:rsidR="009440F0" w:rsidRPr="009E16E7" w:rsidRDefault="009440F0" w:rsidP="00415EF3">
      <w:pPr>
        <w:ind w:right="425"/>
        <w:jc w:val="both"/>
        <w:rPr>
          <w:rFonts w:eastAsia="Calibri"/>
          <w:i/>
          <w:lang w:val="ru-RU"/>
        </w:rPr>
      </w:pPr>
    </w:p>
    <w:p w:rsidR="009440F0" w:rsidRPr="009E16E7" w:rsidRDefault="009440F0" w:rsidP="00415EF3">
      <w:pPr>
        <w:ind w:right="425"/>
        <w:jc w:val="center"/>
        <w:rPr>
          <w:b/>
          <w:lang w:val="ru-RU"/>
        </w:rPr>
      </w:pPr>
      <w:r w:rsidRPr="009E16E7">
        <w:rPr>
          <w:b/>
          <w:lang w:val="ru-RU"/>
        </w:rPr>
        <w:t>2.</w:t>
      </w:r>
      <w:r w:rsidR="00A54DB7" w:rsidRPr="009E16E7">
        <w:rPr>
          <w:b/>
          <w:lang w:val="ru-RU"/>
        </w:rPr>
        <w:t xml:space="preserve"> Характеристика благоустройства</w:t>
      </w:r>
    </w:p>
    <w:p w:rsidR="009440F0" w:rsidRPr="009E16E7" w:rsidRDefault="009440F0" w:rsidP="00415EF3">
      <w:pPr>
        <w:ind w:right="425"/>
        <w:rPr>
          <w:rFonts w:eastAsia="Calibri"/>
          <w:lang w:val="ru-RU"/>
        </w:rPr>
      </w:pP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02"/>
        <w:gridCol w:w="1277"/>
        <w:gridCol w:w="1756"/>
        <w:gridCol w:w="1912"/>
      </w:tblGrid>
      <w:tr w:rsidR="00415EF3" w:rsidRPr="009E16E7" w:rsidTr="009440F0">
        <w:trPr>
          <w:trHeight w:val="287"/>
          <w:tblHeader/>
        </w:trPr>
        <w:tc>
          <w:tcPr>
            <w:tcW w:w="233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 изм.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Значение показателя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Примечание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  <w:tblHeader/>
        </w:trPr>
        <w:tc>
          <w:tcPr>
            <w:tcW w:w="233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5</w:t>
            </w:r>
          </w:p>
        </w:tc>
      </w:tr>
      <w:tr w:rsidR="00415EF3" w:rsidRPr="009E16E7" w:rsidTr="009440F0">
        <w:trPr>
          <w:trHeight w:val="37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2.1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Требует ремонта дорожное покрытие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37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2.2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 xml:space="preserve">Наличие тротуаров, пешеходных дорожек 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37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2.3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парковочных мест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2.4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достаточного освещения территории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lastRenderedPageBreak/>
              <w:t>2.5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площадок (детских, спортивных, для отдыха и т.д.)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количество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площадь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2.6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2.7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2.8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Характеристика освещения: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количество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достаточность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233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2.9</w:t>
            </w:r>
          </w:p>
        </w:tc>
        <w:tc>
          <w:tcPr>
            <w:tcW w:w="2629" w:type="dxa"/>
            <w:shd w:val="clear" w:color="auto" w:fill="auto"/>
          </w:tcPr>
          <w:p w:rsidR="009440F0" w:rsidRPr="009E16E7" w:rsidRDefault="009440F0" w:rsidP="00415EF3">
            <w:pPr>
              <w:keepNext/>
              <w:keepLine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9440F0" w:rsidRPr="009E16E7" w:rsidRDefault="009440F0" w:rsidP="00415EF3">
            <w:pPr>
              <w:keepNext/>
              <w:keepLine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пандусов для обеспечения беспрепятственного перемещения)</w:t>
            </w:r>
          </w:p>
        </w:tc>
        <w:tc>
          <w:tcPr>
            <w:tcW w:w="1172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ind w:right="425" w:firstLine="708"/>
        <w:rPr>
          <w:b/>
          <w:lang w:val="ru-RU"/>
        </w:rPr>
      </w:pPr>
    </w:p>
    <w:p w:rsidR="009440F0" w:rsidRPr="009E16E7" w:rsidRDefault="009440F0" w:rsidP="00415EF3">
      <w:pPr>
        <w:ind w:right="425" w:firstLine="708"/>
        <w:rPr>
          <w:b/>
          <w:lang w:val="ru-RU"/>
        </w:rPr>
      </w:pPr>
      <w:r w:rsidRPr="009E16E7">
        <w:rPr>
          <w:b/>
          <w:lang w:val="ru-RU"/>
        </w:rPr>
        <w:t>Приложение:</w:t>
      </w:r>
    </w:p>
    <w:p w:rsidR="009440F0" w:rsidRPr="009E16E7" w:rsidRDefault="009440F0" w:rsidP="00415EF3">
      <w:pPr>
        <w:ind w:right="425" w:firstLine="708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09" w:right="425" w:firstLine="709"/>
        <w:contextualSpacing/>
        <w:jc w:val="both"/>
        <w:rPr>
          <w:lang w:val="ru-RU"/>
        </w:rPr>
      </w:pPr>
      <w:r w:rsidRPr="009E16E7">
        <w:rPr>
          <w:lang w:val="ru-RU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b/>
          <w:lang w:val="ru-RU"/>
        </w:rPr>
        <w:t>Дата проведения инвентаризации:</w:t>
      </w:r>
      <w:r w:rsidRPr="009E16E7">
        <w:rPr>
          <w:lang w:val="ru-RU"/>
        </w:rPr>
        <w:t xml:space="preserve"> «___»_____________ 20___г.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Ф.И.О., должности и подписи членов инвентаризационной комиссии: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____________________       ________________        /_____________/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lastRenderedPageBreak/>
        <w:t>____________________       ________________        /_____________/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____________________       ________________        /_____________/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____________________       ________________        /_____________/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br w:type="page"/>
      </w:r>
      <w:r w:rsidRPr="009E16E7">
        <w:rPr>
          <w:b/>
          <w:lang w:val="ru-RU"/>
        </w:rPr>
        <w:lastRenderedPageBreak/>
        <w:t>ПАСПОРТ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благоустройства общественной территории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по состоянию на  ________________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1. Общие сведения о территории благоустройства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902"/>
        <w:gridCol w:w="3942"/>
      </w:tblGrid>
      <w:tr w:rsidR="00415EF3" w:rsidRPr="009E16E7" w:rsidTr="009440F0">
        <w:trPr>
          <w:trHeight w:val="470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Значение показателя</w:t>
            </w: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1.1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Вид территории*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Адрес местонахождения территории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1.4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Общая площадь территории, кв. м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998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</w:tbl>
    <w:p w:rsidR="009440F0" w:rsidRPr="009E16E7" w:rsidRDefault="009440F0" w:rsidP="00415EF3">
      <w:pPr>
        <w:ind w:left="426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>* - парк, сквер, центральная улица, площадь, набережная и т.д.</w:t>
      </w:r>
    </w:p>
    <w:p w:rsidR="009440F0" w:rsidRPr="009E16E7" w:rsidRDefault="009440F0" w:rsidP="00415EF3">
      <w:pPr>
        <w:ind w:left="426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440F0" w:rsidRPr="009E16E7" w:rsidRDefault="009440F0" w:rsidP="00415EF3">
      <w:pPr>
        <w:ind w:right="425"/>
        <w:jc w:val="both"/>
        <w:rPr>
          <w:rFonts w:eastAsia="Calibri"/>
          <w:i/>
          <w:lang w:val="ru-RU"/>
        </w:rPr>
      </w:pPr>
    </w:p>
    <w:p w:rsidR="009440F0" w:rsidRPr="009E16E7" w:rsidRDefault="009440F0" w:rsidP="00415EF3">
      <w:pPr>
        <w:ind w:right="425"/>
        <w:jc w:val="center"/>
        <w:rPr>
          <w:b/>
          <w:lang w:val="ru-RU"/>
        </w:rPr>
      </w:pPr>
      <w:r w:rsidRPr="009E16E7">
        <w:rPr>
          <w:b/>
          <w:lang w:val="ru-RU"/>
        </w:rPr>
        <w:t>2. Характеристика благоустройства</w:t>
      </w:r>
    </w:p>
    <w:p w:rsidR="009440F0" w:rsidRPr="009E16E7" w:rsidRDefault="009440F0" w:rsidP="00415EF3">
      <w:pPr>
        <w:ind w:right="425"/>
        <w:rPr>
          <w:rFonts w:eastAsia="Calibri"/>
          <w:lang w:val="ru-RU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726"/>
        <w:gridCol w:w="1472"/>
        <w:gridCol w:w="1756"/>
        <w:gridCol w:w="2794"/>
      </w:tblGrid>
      <w:tr w:rsidR="00415EF3" w:rsidRPr="009E16E7" w:rsidTr="009440F0">
        <w:trPr>
          <w:trHeight w:val="287"/>
          <w:tblHeader/>
        </w:trPr>
        <w:tc>
          <w:tcPr>
            <w:tcW w:w="850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 изм.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Значение показателя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 xml:space="preserve">Примечание 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  <w:tblHeader/>
        </w:trPr>
        <w:tc>
          <w:tcPr>
            <w:tcW w:w="850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5</w:t>
            </w:r>
          </w:p>
        </w:tc>
      </w:tr>
      <w:tr w:rsidR="00415EF3" w:rsidRPr="009E16E7" w:rsidTr="009440F0">
        <w:trPr>
          <w:trHeight w:val="37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2.1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Требует ремонта дорожное покрытие проезжих частей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37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2.2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2.3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достаточного освещения территорий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2.4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площадок (детских, спортивных, для отдыха и т.д.)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количество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площадь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2.5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 xml:space="preserve">Наличие оборудованной  контейнерной </w:t>
            </w:r>
            <w:r w:rsidRPr="009E16E7">
              <w:rPr>
                <w:rFonts w:eastAsia="Calibri"/>
                <w:lang w:val="ru-RU"/>
              </w:rPr>
              <w:lastRenderedPageBreak/>
              <w:t>площадки (выделенная)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lastRenderedPageBreak/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lastRenderedPageBreak/>
              <w:t>2.6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 xml:space="preserve">Достаточность озеленения (газонов, </w:t>
            </w:r>
          </w:p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кустарников, деревьев, цветочного оформления)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2.7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достаточного количества малых архитектурных форм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2.8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Необходимо установить: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игровое оборудование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спортивное оборудование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светильники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скамьи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урны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2.9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Характеристика освещения: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количество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достаточность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850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2.10</w:t>
            </w:r>
          </w:p>
        </w:tc>
        <w:tc>
          <w:tcPr>
            <w:tcW w:w="2734" w:type="dxa"/>
            <w:shd w:val="clear" w:color="auto" w:fill="auto"/>
          </w:tcPr>
          <w:p w:rsidR="009440F0" w:rsidRPr="009E16E7" w:rsidRDefault="009440F0" w:rsidP="00415EF3">
            <w:pPr>
              <w:keepNext/>
              <w:keepLine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9440F0" w:rsidRPr="009E16E7" w:rsidRDefault="009440F0" w:rsidP="00415EF3">
            <w:pPr>
              <w:keepNext/>
              <w:keepLine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пандусов для обеспечения беспрепятственного перемещения)</w:t>
            </w:r>
          </w:p>
        </w:tc>
        <w:tc>
          <w:tcPr>
            <w:tcW w:w="152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64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305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ind w:right="425" w:firstLine="708"/>
        <w:rPr>
          <w:b/>
          <w:lang w:val="ru-RU"/>
        </w:rPr>
      </w:pPr>
    </w:p>
    <w:p w:rsidR="009440F0" w:rsidRPr="009E16E7" w:rsidRDefault="009440F0" w:rsidP="00415EF3">
      <w:pPr>
        <w:ind w:right="425" w:firstLine="708"/>
        <w:rPr>
          <w:b/>
          <w:lang w:val="ru-RU"/>
        </w:rPr>
      </w:pPr>
      <w:r w:rsidRPr="009E16E7">
        <w:rPr>
          <w:b/>
          <w:lang w:val="ru-RU"/>
        </w:rPr>
        <w:t>Приложение:</w:t>
      </w:r>
    </w:p>
    <w:p w:rsidR="009440F0" w:rsidRPr="009E16E7" w:rsidRDefault="009440F0" w:rsidP="00415EF3">
      <w:pPr>
        <w:ind w:right="425" w:firstLine="708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  <w:tab w:val="left" w:pos="9781"/>
        </w:tabs>
        <w:suppressAutoHyphens/>
        <w:ind w:left="567" w:right="425" w:firstLine="851"/>
        <w:contextualSpacing/>
        <w:jc w:val="both"/>
        <w:rPr>
          <w:lang w:val="ru-RU"/>
        </w:rPr>
      </w:pPr>
      <w:r w:rsidRPr="009E16E7">
        <w:rPr>
          <w:lang w:val="ru-RU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b/>
          <w:lang w:val="ru-RU"/>
        </w:rPr>
        <w:t>Дата проведения инвентаризации:</w:t>
      </w:r>
      <w:r w:rsidRPr="009E16E7">
        <w:rPr>
          <w:lang w:val="ru-RU"/>
        </w:rPr>
        <w:t xml:space="preserve"> «___»_____________ 20___г.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lastRenderedPageBreak/>
        <w:t>Ф.И.О., должности и подписи членов инвентаризационной комиссии: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lang w:val="ru-RU"/>
        </w:rPr>
        <w:t>____________________       ________________</w:t>
      </w:r>
      <w:r w:rsidRPr="009E16E7">
        <w:rPr>
          <w:b/>
          <w:lang w:val="ru-RU"/>
        </w:rPr>
        <w:t xml:space="preserve">        /</w:t>
      </w:r>
      <w:r w:rsidRPr="009E16E7">
        <w:rPr>
          <w:lang w:val="ru-RU"/>
        </w:rPr>
        <w:t>_____________</w:t>
      </w:r>
      <w:r w:rsidRPr="009E16E7">
        <w:rPr>
          <w:b/>
          <w:lang w:val="ru-RU"/>
        </w:rPr>
        <w:t>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____________________       ________________        /_____________/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A54DB7" w:rsidRPr="009E16E7" w:rsidRDefault="00A54DB7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A54DB7" w:rsidRPr="009E16E7" w:rsidRDefault="00A54DB7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A54DB7" w:rsidRPr="009E16E7" w:rsidRDefault="00A54DB7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/>
        <w:contextualSpacing/>
        <w:jc w:val="both"/>
        <w:rPr>
          <w:b/>
          <w:lang w:val="ru-RU"/>
        </w:rPr>
      </w:pPr>
    </w:p>
    <w:p w:rsidR="00B6590C" w:rsidRPr="009E16E7" w:rsidRDefault="00B6590C" w:rsidP="00415EF3">
      <w:pPr>
        <w:shd w:val="clear" w:color="auto" w:fill="FFFFFF"/>
        <w:tabs>
          <w:tab w:val="left" w:pos="142"/>
        </w:tabs>
        <w:suppressAutoHyphens/>
        <w:ind w:right="425"/>
        <w:contextualSpacing/>
        <w:jc w:val="both"/>
        <w:rPr>
          <w:b/>
          <w:lang w:val="ru-RU"/>
        </w:rPr>
      </w:pPr>
    </w:p>
    <w:p w:rsidR="00B6590C" w:rsidRPr="009E16E7" w:rsidRDefault="00B6590C" w:rsidP="00415EF3">
      <w:pPr>
        <w:shd w:val="clear" w:color="auto" w:fill="FFFFFF"/>
        <w:tabs>
          <w:tab w:val="left" w:pos="142"/>
        </w:tabs>
        <w:suppressAutoHyphens/>
        <w:ind w:right="425"/>
        <w:contextualSpacing/>
        <w:jc w:val="both"/>
        <w:rPr>
          <w:b/>
          <w:lang w:val="ru-RU"/>
        </w:rPr>
      </w:pPr>
    </w:p>
    <w:p w:rsidR="00B6590C" w:rsidRPr="009E16E7" w:rsidRDefault="00B6590C" w:rsidP="00415EF3">
      <w:pPr>
        <w:shd w:val="clear" w:color="auto" w:fill="FFFFFF"/>
        <w:tabs>
          <w:tab w:val="left" w:pos="142"/>
        </w:tabs>
        <w:suppressAutoHyphens/>
        <w:ind w:right="425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ПАСПОРТ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 xml:space="preserve">благоустройства </w:t>
      </w:r>
      <w:r w:rsidRPr="009E16E7">
        <w:rPr>
          <w:rFonts w:eastAsia="Calibri"/>
          <w:b/>
          <w:lang w:val="ru-RU"/>
        </w:rPr>
        <w:t>земельных участков, находящихся                                                                         в собственности (пользовании) юридических лиц и индивидуальных предпринимателей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по состоянию на _________________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1. Общие сведения о территории благоустройства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294"/>
        <w:gridCol w:w="4380"/>
      </w:tblGrid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Значение показателя</w:t>
            </w: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 xml:space="preserve">Наименование (вид) территории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Адрес местонахождения территории</w:t>
            </w:r>
          </w:p>
        </w:tc>
        <w:tc>
          <w:tcPr>
            <w:tcW w:w="45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 xml:space="preserve">Кадастровый номер земельного участка </w:t>
            </w:r>
          </w:p>
        </w:tc>
        <w:tc>
          <w:tcPr>
            <w:tcW w:w="45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5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Общая площадь территории, кв. м</w:t>
            </w:r>
          </w:p>
        </w:tc>
        <w:tc>
          <w:tcPr>
            <w:tcW w:w="45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5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i/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Соответствие внешнего вида ИЖС правилам благоустройства</w:t>
            </w:r>
          </w:p>
        </w:tc>
        <w:tc>
          <w:tcPr>
            <w:tcW w:w="4536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ind w:left="709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440F0" w:rsidRPr="009E16E7" w:rsidRDefault="009440F0" w:rsidP="00415EF3">
      <w:pPr>
        <w:ind w:right="425"/>
        <w:jc w:val="center"/>
        <w:rPr>
          <w:b/>
          <w:lang w:val="ru-RU"/>
        </w:rPr>
      </w:pPr>
      <w:r w:rsidRPr="009E16E7">
        <w:rPr>
          <w:b/>
          <w:lang w:val="ru-RU"/>
        </w:rPr>
        <w:t>2. Характеристика благоустройства</w:t>
      </w:r>
    </w:p>
    <w:p w:rsidR="009440F0" w:rsidRPr="009E16E7" w:rsidRDefault="009440F0" w:rsidP="00415EF3">
      <w:pPr>
        <w:ind w:left="709" w:right="425"/>
        <w:jc w:val="both"/>
        <w:rPr>
          <w:rFonts w:eastAsia="Calibri"/>
          <w:lang w:val="ru-RU"/>
        </w:rPr>
      </w:pPr>
    </w:p>
    <w:p w:rsidR="009440F0" w:rsidRPr="009E16E7" w:rsidRDefault="009440F0" w:rsidP="00415EF3">
      <w:pPr>
        <w:ind w:left="709" w:right="425"/>
        <w:jc w:val="both"/>
        <w:rPr>
          <w:rFonts w:eastAsia="Calibri"/>
          <w:lang w:val="ru-RU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2893"/>
        <w:gridCol w:w="1473"/>
        <w:gridCol w:w="1756"/>
        <w:gridCol w:w="2455"/>
      </w:tblGrid>
      <w:tr w:rsidR="00415EF3" w:rsidRPr="009E16E7" w:rsidTr="009440F0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contextualSpacing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contextualSpacing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 xml:space="preserve">Наименование </w:t>
            </w:r>
          </w:p>
          <w:p w:rsidR="009440F0" w:rsidRPr="009E16E7" w:rsidRDefault="009440F0" w:rsidP="00415EF3">
            <w:pPr>
              <w:ind w:right="425"/>
              <w:contextualSpacing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contextualSpacing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contextualSpacing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Значение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contextualSpacing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Примечание</w:t>
            </w:r>
          </w:p>
        </w:tc>
      </w:tr>
      <w:tr w:rsidR="00415EF3" w:rsidRPr="009E16E7" w:rsidTr="009440F0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5</w:t>
            </w:r>
          </w:p>
        </w:tc>
      </w:tr>
      <w:tr w:rsidR="00415EF3" w:rsidRPr="009E16E7" w:rsidTr="009440F0">
        <w:trPr>
          <w:trHeight w:val="37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lastRenderedPageBreak/>
              <w:t>2.1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37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587DDC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оборудованной  контейнерной площадки (выделенная)</w:t>
            </w:r>
          </w:p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  <w:tr w:rsidR="00415EF3" w:rsidRPr="009E16E7" w:rsidTr="009440F0">
        <w:trPr>
          <w:trHeight w:val="287"/>
        </w:trPr>
        <w:tc>
          <w:tcPr>
            <w:tcW w:w="70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9440F0" w:rsidRPr="009E16E7" w:rsidRDefault="009440F0" w:rsidP="00415EF3">
            <w:pPr>
              <w:keepNext/>
              <w:keepLine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 xml:space="preserve">Наличие приспособлений для маломобильных групп населения (опорных поручней, </w:t>
            </w:r>
            <w:r w:rsidRPr="009E16E7">
              <w:rPr>
                <w:lang w:val="ru-RU"/>
              </w:rPr>
              <w:lastRenderedPageBreak/>
              <w:t>специального оборудования на детских и спортивных площадках; спусков,</w:t>
            </w:r>
          </w:p>
          <w:p w:rsidR="009440F0" w:rsidRPr="009E16E7" w:rsidRDefault="009440F0" w:rsidP="00415EF3">
            <w:pPr>
              <w:keepNext/>
              <w:keepLine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ind w:left="709" w:right="425"/>
        <w:jc w:val="both"/>
        <w:rPr>
          <w:rFonts w:eastAsia="Calibri"/>
          <w:lang w:val="ru-RU"/>
        </w:rPr>
      </w:pPr>
    </w:p>
    <w:p w:rsidR="009440F0" w:rsidRPr="009E16E7" w:rsidRDefault="009440F0" w:rsidP="00415EF3">
      <w:pPr>
        <w:ind w:right="425" w:firstLine="708"/>
        <w:rPr>
          <w:b/>
          <w:lang w:val="ru-RU"/>
        </w:rPr>
      </w:pPr>
      <w:r w:rsidRPr="009E16E7">
        <w:rPr>
          <w:b/>
          <w:lang w:val="ru-RU"/>
        </w:rPr>
        <w:t>Приложение: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09" w:right="425"/>
        <w:contextualSpacing/>
        <w:jc w:val="both"/>
        <w:rPr>
          <w:lang w:val="ru-RU"/>
        </w:rPr>
      </w:pPr>
      <w:r w:rsidRPr="009E16E7">
        <w:rPr>
          <w:lang w:val="ru-RU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lang w:val="ru-RU"/>
        </w:rPr>
      </w:pPr>
      <w:r w:rsidRPr="009E16E7">
        <w:rPr>
          <w:b/>
          <w:lang w:val="ru-RU"/>
        </w:rPr>
        <w:t>Дата проведения инвентаризации:</w:t>
      </w:r>
      <w:r w:rsidRPr="009E16E7">
        <w:rPr>
          <w:lang w:val="ru-RU"/>
        </w:rPr>
        <w:t xml:space="preserve"> «___»____________ 20___г.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right="425" w:firstLine="709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Ф.И.О., должности и подписи членов инвентаризационной комиссии:</w:t>
      </w:r>
    </w:p>
    <w:p w:rsidR="009440F0" w:rsidRPr="009E16E7" w:rsidRDefault="009440F0" w:rsidP="00415EF3">
      <w:pPr>
        <w:ind w:right="425"/>
        <w:jc w:val="both"/>
        <w:rPr>
          <w:u w:val="single"/>
          <w:lang w:val="ru-RU"/>
        </w:rPr>
      </w:pPr>
    </w:p>
    <w:p w:rsidR="009440F0" w:rsidRPr="009E16E7" w:rsidRDefault="009440F0" w:rsidP="00415EF3">
      <w:pPr>
        <w:pStyle w:val="a8"/>
        <w:shd w:val="clear" w:color="auto" w:fill="FFFFFF"/>
        <w:tabs>
          <w:tab w:val="left" w:pos="142"/>
        </w:tabs>
        <w:suppressAutoHyphens/>
        <w:ind w:right="425"/>
        <w:jc w:val="both"/>
        <w:rPr>
          <w:b/>
          <w:lang w:val="ru-RU"/>
        </w:rPr>
      </w:pPr>
      <w:r w:rsidRPr="009E16E7">
        <w:rPr>
          <w:lang w:val="ru-RU"/>
        </w:rPr>
        <w:t>_____________________</w:t>
      </w:r>
      <w:r w:rsidRPr="009E16E7">
        <w:rPr>
          <w:b/>
          <w:lang w:val="ru-RU"/>
        </w:rPr>
        <w:t>___</w:t>
      </w:r>
      <w:r w:rsidRPr="009E16E7">
        <w:rPr>
          <w:lang w:val="ru-RU"/>
        </w:rPr>
        <w:t>___       _________</w:t>
      </w:r>
      <w:r w:rsidRPr="009E16E7">
        <w:rPr>
          <w:b/>
          <w:lang w:val="ru-RU"/>
        </w:rPr>
        <w:t>____  /_</w:t>
      </w:r>
      <w:r w:rsidRPr="009E16E7">
        <w:rPr>
          <w:lang w:val="ru-RU"/>
        </w:rPr>
        <w:t>____________</w:t>
      </w:r>
      <w:r w:rsidRPr="009E16E7">
        <w:rPr>
          <w:b/>
          <w:lang w:val="ru-RU"/>
        </w:rPr>
        <w:t>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  <w:r w:rsidRPr="009E16E7">
        <w:rPr>
          <w:b/>
          <w:lang w:val="ru-RU"/>
        </w:rPr>
        <w:t>___________________________       _____________ /_____________/</w:t>
      </w: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lang w:val="ru-RU"/>
        </w:rPr>
      </w:pPr>
      <w:r w:rsidRPr="009E16E7">
        <w:rPr>
          <w:lang w:val="ru-RU"/>
        </w:rPr>
        <w:t xml:space="preserve">              (организация, должность)  (подпись)                         (Ф.И.О.)</w:t>
      </w: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A54DB7" w:rsidRPr="009E16E7" w:rsidRDefault="00A54DB7" w:rsidP="00415EF3">
      <w:pPr>
        <w:ind w:left="35" w:right="425"/>
        <w:jc w:val="both"/>
        <w:rPr>
          <w:lang w:val="ru-RU"/>
        </w:rPr>
      </w:pPr>
    </w:p>
    <w:p w:rsidR="00A54DB7" w:rsidRPr="009E16E7" w:rsidRDefault="00A54DB7" w:rsidP="00415EF3">
      <w:pPr>
        <w:ind w:left="35" w:right="425"/>
        <w:jc w:val="both"/>
        <w:rPr>
          <w:lang w:val="ru-RU"/>
        </w:rPr>
      </w:pPr>
    </w:p>
    <w:p w:rsidR="00A54DB7" w:rsidRPr="009E16E7" w:rsidRDefault="00A54DB7" w:rsidP="00415EF3">
      <w:pPr>
        <w:ind w:left="35" w:right="425"/>
        <w:jc w:val="both"/>
        <w:rPr>
          <w:lang w:val="ru-RU"/>
        </w:rPr>
      </w:pPr>
    </w:p>
    <w:p w:rsidR="00A54DB7" w:rsidRPr="009E16E7" w:rsidRDefault="00A54DB7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ind w:right="425"/>
        <w:jc w:val="both"/>
        <w:rPr>
          <w:lang w:val="ru-RU"/>
        </w:rPr>
      </w:pPr>
    </w:p>
    <w:p w:rsidR="00632D7E" w:rsidRPr="009E16E7" w:rsidRDefault="00632D7E" w:rsidP="00415EF3">
      <w:pPr>
        <w:ind w:right="425"/>
        <w:jc w:val="both"/>
        <w:rPr>
          <w:lang w:val="ru-RU"/>
        </w:rPr>
      </w:pPr>
    </w:p>
    <w:p w:rsidR="00632D7E" w:rsidRPr="009E16E7" w:rsidRDefault="00632D7E" w:rsidP="00415EF3">
      <w:pPr>
        <w:ind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4C1257" w:rsidRPr="00587DDC" w:rsidTr="004C1257">
        <w:tc>
          <w:tcPr>
            <w:tcW w:w="6204" w:type="dxa"/>
          </w:tcPr>
          <w:p w:rsidR="004C1257" w:rsidRDefault="004C1257" w:rsidP="004C1257">
            <w:pPr>
              <w:ind w:right="425"/>
              <w:jc w:val="both"/>
              <w:rPr>
                <w:lang w:val="ru-RU"/>
              </w:rPr>
            </w:pPr>
          </w:p>
        </w:tc>
        <w:tc>
          <w:tcPr>
            <w:tcW w:w="3933" w:type="dxa"/>
          </w:tcPr>
          <w:p w:rsidR="004C1257" w:rsidRPr="009E16E7" w:rsidRDefault="004C1257" w:rsidP="004C1257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Приложение № 2</w:t>
            </w:r>
          </w:p>
          <w:p w:rsidR="004C1257" w:rsidRPr="009E16E7" w:rsidRDefault="004C1257" w:rsidP="004C1257">
            <w:pPr>
              <w:tabs>
                <w:tab w:val="left" w:pos="5705"/>
              </w:tabs>
              <w:suppressAutoHyphen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 xml:space="preserve">к Порядку инвентаризации дворовых территорий, </w:t>
            </w:r>
          </w:p>
          <w:p w:rsidR="004C1257" w:rsidRPr="009E16E7" w:rsidRDefault="004C1257" w:rsidP="004C1257">
            <w:pPr>
              <w:tabs>
                <w:tab w:val="left" w:pos="5705"/>
              </w:tabs>
              <w:suppressAutoHyphens/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общественных территорий, территорий  индивидуальной жилой  застройки и территорий в</w:t>
            </w:r>
            <w:r>
              <w:rPr>
                <w:lang w:val="ru-RU"/>
              </w:rPr>
              <w:t xml:space="preserve"> </w:t>
            </w:r>
            <w:r w:rsidRPr="009E16E7">
              <w:rPr>
                <w:lang w:val="ru-RU"/>
              </w:rPr>
              <w:t>ведении юридических лиц и индивидуальных</w:t>
            </w:r>
            <w:r>
              <w:rPr>
                <w:lang w:val="ru-RU"/>
              </w:rPr>
              <w:t xml:space="preserve"> </w:t>
            </w:r>
            <w:r w:rsidRPr="009E16E7">
              <w:rPr>
                <w:lang w:val="ru-RU"/>
              </w:rPr>
              <w:t>предпринимателей</w:t>
            </w:r>
          </w:p>
          <w:p w:rsidR="004C1257" w:rsidRDefault="004C1257" w:rsidP="004C1257">
            <w:pPr>
              <w:ind w:right="425"/>
              <w:jc w:val="both"/>
              <w:rPr>
                <w:lang w:val="ru-RU"/>
              </w:rPr>
            </w:pPr>
          </w:p>
        </w:tc>
      </w:tr>
    </w:tbl>
    <w:p w:rsidR="009E16E7" w:rsidRDefault="009E16E7" w:rsidP="004C1257">
      <w:pPr>
        <w:ind w:right="425"/>
        <w:jc w:val="both"/>
        <w:rPr>
          <w:lang w:val="ru-RU"/>
        </w:rPr>
      </w:pPr>
    </w:p>
    <w:p w:rsidR="009E16E7" w:rsidRDefault="009E16E7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tbl>
      <w:tblPr>
        <w:tblW w:w="9639" w:type="dxa"/>
        <w:tblInd w:w="7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4819"/>
      </w:tblGrid>
      <w:tr w:rsidR="00415EF3" w:rsidRPr="009E16E7" w:rsidTr="009440F0">
        <w:trPr>
          <w:trHeight w:val="3020"/>
        </w:trPr>
        <w:tc>
          <w:tcPr>
            <w:tcW w:w="4820" w:type="dxa"/>
            <w:shd w:val="clear" w:color="auto" w:fill="FFFFFF" w:themeFill="background1"/>
          </w:tcPr>
          <w:p w:rsidR="009440F0" w:rsidRPr="009E16E7" w:rsidRDefault="009440F0" w:rsidP="00415EF3">
            <w:pPr>
              <w:ind w:right="425" w:firstLine="183"/>
              <w:rPr>
                <w:lang w:val="ru-RU"/>
              </w:rPr>
            </w:pPr>
            <w:bookmarkStart w:id="3" w:name="_Hlk487023168"/>
          </w:p>
        </w:tc>
        <w:tc>
          <w:tcPr>
            <w:tcW w:w="4819" w:type="dxa"/>
            <w:shd w:val="clear" w:color="auto" w:fill="FFFFFF" w:themeFill="background1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УТВЕРЖДАЮ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Глава администрации</w:t>
            </w:r>
          </w:p>
          <w:p w:rsidR="009440F0" w:rsidRPr="009E16E7" w:rsidRDefault="009E16E7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_________________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__________________</w:t>
            </w: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  <w:p w:rsidR="009440F0" w:rsidRPr="009E16E7" w:rsidRDefault="009440F0" w:rsidP="00415EF3">
            <w:pPr>
              <w:ind w:right="425"/>
              <w:jc w:val="center"/>
              <w:rPr>
                <w:u w:val="single"/>
                <w:lang w:val="ru-RU"/>
              </w:rPr>
            </w:pPr>
            <w:r w:rsidRPr="009E16E7">
              <w:rPr>
                <w:lang w:val="ru-RU"/>
              </w:rPr>
              <w:t xml:space="preserve">      ____________________/ </w:t>
            </w:r>
            <w:r w:rsidRPr="009E16E7">
              <w:rPr>
                <w:u w:val="single"/>
                <w:lang w:val="ru-RU"/>
              </w:rPr>
              <w:t>Ф.И.О./</w:t>
            </w:r>
          </w:p>
          <w:p w:rsidR="009440F0" w:rsidRPr="009E16E7" w:rsidRDefault="009440F0" w:rsidP="00415EF3">
            <w:pPr>
              <w:ind w:right="425"/>
              <w:jc w:val="center"/>
              <w:rPr>
                <w:u w:val="single"/>
                <w:lang w:val="ru-RU"/>
              </w:rPr>
            </w:pPr>
          </w:p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«____» ___________ 20___г.</w:t>
            </w:r>
          </w:p>
        </w:tc>
      </w:tr>
      <w:bookmarkEnd w:id="3"/>
    </w:tbl>
    <w:p w:rsidR="009440F0" w:rsidRPr="009E16E7" w:rsidRDefault="009440F0" w:rsidP="00415EF3">
      <w:pPr>
        <w:shd w:val="clear" w:color="auto" w:fill="FFFFFF"/>
        <w:tabs>
          <w:tab w:val="left" w:pos="142"/>
        </w:tabs>
        <w:suppressAutoHyphens/>
        <w:ind w:left="720" w:right="425"/>
        <w:contextualSpacing/>
        <w:jc w:val="both"/>
        <w:rPr>
          <w:b/>
          <w:lang w:val="ru-RU"/>
        </w:rPr>
      </w:pPr>
    </w:p>
    <w:p w:rsidR="009E16E7" w:rsidRDefault="009E16E7" w:rsidP="00415EF3">
      <w:pPr>
        <w:ind w:left="360" w:right="425"/>
        <w:jc w:val="center"/>
        <w:rPr>
          <w:b/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ПАСПОРТ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 xml:space="preserve">благоустройства населенного пункта 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___________________________________________</w:t>
      </w:r>
    </w:p>
    <w:p w:rsidR="009440F0" w:rsidRPr="009E16E7" w:rsidRDefault="009440F0" w:rsidP="00415EF3">
      <w:pPr>
        <w:ind w:left="360" w:right="425"/>
        <w:jc w:val="center"/>
        <w:rPr>
          <w:lang w:val="ru-RU"/>
        </w:rPr>
      </w:pPr>
      <w:r w:rsidRPr="009E16E7">
        <w:rPr>
          <w:lang w:val="ru-RU"/>
        </w:rPr>
        <w:t>(наименование населенного пункта)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>по состоянию на _________________</w:t>
      </w:r>
    </w:p>
    <w:p w:rsidR="009440F0" w:rsidRPr="009E16E7" w:rsidRDefault="009440F0" w:rsidP="00415EF3">
      <w:pPr>
        <w:ind w:left="360" w:right="425"/>
        <w:jc w:val="center"/>
        <w:rPr>
          <w:lang w:val="ru-RU"/>
        </w:rPr>
      </w:pPr>
    </w:p>
    <w:p w:rsidR="009440F0" w:rsidRPr="009E16E7" w:rsidRDefault="009440F0" w:rsidP="00415EF3">
      <w:pPr>
        <w:ind w:left="360" w:right="425"/>
        <w:jc w:val="center"/>
        <w:rPr>
          <w:lang w:val="ru-RU"/>
        </w:rPr>
      </w:pPr>
    </w:p>
    <w:p w:rsidR="009440F0" w:rsidRPr="009E16E7" w:rsidRDefault="009440F0" w:rsidP="00415EF3">
      <w:pPr>
        <w:ind w:left="142" w:right="425" w:firstLine="567"/>
        <w:jc w:val="center"/>
        <w:rPr>
          <w:rFonts w:eastAsia="Calibri"/>
          <w:b/>
          <w:lang w:val="ru-RU"/>
        </w:rPr>
      </w:pPr>
      <w:r w:rsidRPr="009E16E7">
        <w:rPr>
          <w:rFonts w:eastAsia="Calibri"/>
          <w:b/>
          <w:lang w:val="ru-RU"/>
        </w:rPr>
        <w:t>1. Дворовые территории</w:t>
      </w:r>
    </w:p>
    <w:p w:rsidR="009440F0" w:rsidRPr="009E16E7" w:rsidRDefault="009440F0" w:rsidP="00415EF3">
      <w:pPr>
        <w:ind w:left="360" w:right="425"/>
        <w:jc w:val="center"/>
        <w:rPr>
          <w:b/>
          <w:lang w:val="ru-RU"/>
        </w:rPr>
      </w:pPr>
    </w:p>
    <w:tbl>
      <w:tblPr>
        <w:tblW w:w="96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373"/>
        <w:gridCol w:w="1901"/>
        <w:gridCol w:w="2415"/>
      </w:tblGrid>
      <w:tr w:rsidR="00415EF3" w:rsidRPr="009E16E7" w:rsidTr="009440F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Количество</w:t>
            </w:r>
          </w:p>
        </w:tc>
      </w:tr>
      <w:tr w:rsidR="00415EF3" w:rsidRPr="009E16E7" w:rsidTr="009440F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4</w:t>
            </w:r>
          </w:p>
        </w:tc>
      </w:tr>
      <w:tr w:rsidR="00415EF3" w:rsidRPr="009E16E7" w:rsidTr="009440F0"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1.6</w:t>
            </w: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587DDC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537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ind w:left="360" w:right="425"/>
        <w:jc w:val="both"/>
        <w:rPr>
          <w:b/>
          <w:lang w:val="ru-RU"/>
        </w:rPr>
      </w:pPr>
    </w:p>
    <w:p w:rsidR="009440F0" w:rsidRPr="009E16E7" w:rsidRDefault="009440F0" w:rsidP="00415EF3">
      <w:pPr>
        <w:ind w:left="142" w:right="425" w:firstLine="567"/>
        <w:jc w:val="center"/>
        <w:rPr>
          <w:rFonts w:eastAsia="Calibri"/>
          <w:b/>
          <w:lang w:val="ru-RU"/>
        </w:rPr>
      </w:pPr>
      <w:r w:rsidRPr="009E16E7">
        <w:rPr>
          <w:rFonts w:eastAsia="Calibri"/>
          <w:b/>
          <w:lang w:val="ru-RU"/>
        </w:rPr>
        <w:t>2. Общественные территории</w:t>
      </w:r>
    </w:p>
    <w:p w:rsidR="009440F0" w:rsidRPr="009E16E7" w:rsidRDefault="009440F0" w:rsidP="00415EF3">
      <w:pPr>
        <w:tabs>
          <w:tab w:val="left" w:pos="7371"/>
          <w:tab w:val="left" w:pos="10348"/>
        </w:tabs>
        <w:ind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right="425"/>
        <w:rPr>
          <w:b/>
          <w:lang w:val="ru-RU"/>
        </w:rPr>
      </w:pPr>
    </w:p>
    <w:tbl>
      <w:tblPr>
        <w:tblW w:w="9639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223"/>
        <w:gridCol w:w="1908"/>
        <w:gridCol w:w="2543"/>
      </w:tblGrid>
      <w:tr w:rsidR="00415EF3" w:rsidRPr="009E16E7" w:rsidTr="009440F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 изм.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Количество</w:t>
            </w:r>
          </w:p>
        </w:tc>
      </w:tr>
      <w:tr w:rsidR="00415EF3" w:rsidRPr="009E16E7" w:rsidTr="009440F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4</w:t>
            </w: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587DDC" w:rsidTr="009440F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587DDC" w:rsidTr="009440F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%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тыс. чел.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 w:hanging="107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 xml:space="preserve">  2.5</w:t>
            </w:r>
          </w:p>
        </w:tc>
        <w:tc>
          <w:tcPr>
            <w:tcW w:w="436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территории массового отдыха населения (парки, скверы, набережные  и т.п.)</w:t>
            </w: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rPr>
          <w:cantSplit/>
        </w:trPr>
        <w:tc>
          <w:tcPr>
            <w:tcW w:w="70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rPr>
                <w:rFonts w:eastAsia="Calibri"/>
                <w:lang w:val="ru-RU"/>
              </w:rPr>
            </w:pPr>
            <w:r w:rsidRPr="009E16E7">
              <w:rPr>
                <w:rFonts w:eastAsia="Calibri"/>
                <w:lang w:val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  <w:p w:rsidR="009440F0" w:rsidRPr="009E16E7" w:rsidRDefault="009440F0" w:rsidP="00415EF3">
            <w:pPr>
              <w:ind w:right="425"/>
              <w:rPr>
                <w:lang w:val="ru-RU"/>
              </w:rPr>
            </w:pPr>
          </w:p>
        </w:tc>
        <w:tc>
          <w:tcPr>
            <w:tcW w:w="1973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rFonts w:eastAsia="Calibri"/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7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tabs>
          <w:tab w:val="left" w:pos="7371"/>
          <w:tab w:val="left" w:pos="10348"/>
        </w:tabs>
        <w:ind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right="425"/>
        <w:rPr>
          <w:b/>
          <w:lang w:val="ru-RU"/>
        </w:rPr>
      </w:pPr>
    </w:p>
    <w:p w:rsidR="009440F0" w:rsidRPr="009E16E7" w:rsidRDefault="009440F0" w:rsidP="00415EF3">
      <w:pPr>
        <w:ind w:left="142" w:right="425" w:firstLine="567"/>
        <w:jc w:val="center"/>
        <w:rPr>
          <w:rFonts w:eastAsia="Calibri"/>
          <w:b/>
          <w:lang w:val="ru-RU"/>
        </w:rPr>
      </w:pPr>
      <w:r w:rsidRPr="009E16E7">
        <w:rPr>
          <w:rFonts w:eastAsia="Calibri"/>
          <w:b/>
          <w:lang w:val="ru-RU"/>
        </w:rPr>
        <w:t>3. Территории земельных участков, находящихся в собственности (пользовании) юридических лиц и индивидуальных предпринимателей</w:t>
      </w:r>
    </w:p>
    <w:p w:rsidR="009440F0" w:rsidRPr="009E16E7" w:rsidRDefault="009440F0" w:rsidP="00415EF3">
      <w:pPr>
        <w:ind w:left="142" w:right="425" w:firstLine="567"/>
        <w:jc w:val="center"/>
        <w:rPr>
          <w:rFonts w:eastAsia="Calibri"/>
          <w:b/>
          <w:lang w:val="ru-RU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220"/>
        <w:gridCol w:w="1926"/>
        <w:gridCol w:w="2528"/>
      </w:tblGrid>
      <w:tr w:rsidR="00415EF3" w:rsidRPr="009E16E7" w:rsidTr="009440F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Ед.изм.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Количество</w:t>
            </w:r>
          </w:p>
        </w:tc>
      </w:tr>
      <w:tr w:rsidR="00415EF3" w:rsidRPr="009E16E7" w:rsidTr="009440F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4</w:t>
            </w: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259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кв. м</w:t>
            </w:r>
          </w:p>
        </w:tc>
        <w:tc>
          <w:tcPr>
            <w:tcW w:w="259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%</w:t>
            </w:r>
          </w:p>
        </w:tc>
        <w:tc>
          <w:tcPr>
            <w:tcW w:w="259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  <w:tr w:rsidR="00415EF3" w:rsidRPr="009E16E7" w:rsidTr="009440F0">
        <w:tc>
          <w:tcPr>
            <w:tcW w:w="67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9440F0" w:rsidRPr="009E16E7" w:rsidRDefault="009440F0" w:rsidP="00415EF3">
            <w:pPr>
              <w:ind w:right="425"/>
              <w:rPr>
                <w:lang w:val="ru-RU"/>
              </w:rPr>
            </w:pPr>
            <w:r w:rsidRPr="009E16E7">
              <w:rPr>
                <w:lang w:val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  <w:r w:rsidRPr="009E16E7">
              <w:rPr>
                <w:lang w:val="ru-RU"/>
              </w:rPr>
              <w:t>%</w:t>
            </w:r>
          </w:p>
        </w:tc>
        <w:tc>
          <w:tcPr>
            <w:tcW w:w="2594" w:type="dxa"/>
            <w:shd w:val="clear" w:color="auto" w:fill="auto"/>
          </w:tcPr>
          <w:p w:rsidR="009440F0" w:rsidRPr="009E16E7" w:rsidRDefault="009440F0" w:rsidP="00415EF3">
            <w:pPr>
              <w:ind w:right="425"/>
              <w:jc w:val="center"/>
              <w:rPr>
                <w:lang w:val="ru-RU"/>
              </w:rPr>
            </w:pPr>
          </w:p>
        </w:tc>
      </w:tr>
    </w:tbl>
    <w:p w:rsidR="009440F0" w:rsidRPr="009E16E7" w:rsidRDefault="009440F0" w:rsidP="00415EF3">
      <w:pPr>
        <w:tabs>
          <w:tab w:val="left" w:pos="7371"/>
          <w:tab w:val="left" w:pos="10348"/>
        </w:tabs>
        <w:ind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9498"/>
        </w:tabs>
        <w:ind w:left="709" w:right="425"/>
        <w:jc w:val="both"/>
        <w:rPr>
          <w:rFonts w:eastAsia="Calibri"/>
          <w:i/>
          <w:lang w:val="ru-RU"/>
        </w:rPr>
      </w:pPr>
      <w:r w:rsidRPr="009E16E7">
        <w:rPr>
          <w:rFonts w:eastAsia="Calibri"/>
          <w:i/>
          <w:lang w:val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lang w:val="ru-RU"/>
        </w:rPr>
      </w:pPr>
    </w:p>
    <w:p w:rsidR="009440F0" w:rsidRPr="009E16E7" w:rsidRDefault="009440F0" w:rsidP="00415EF3">
      <w:pPr>
        <w:ind w:left="35" w:right="425"/>
        <w:jc w:val="both"/>
        <w:rPr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right="425"/>
        <w:rPr>
          <w:sz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sz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9440F0" w:rsidRPr="009E16E7" w:rsidRDefault="009440F0" w:rsidP="00415EF3">
      <w:pPr>
        <w:tabs>
          <w:tab w:val="left" w:pos="7371"/>
          <w:tab w:val="left" w:pos="10348"/>
        </w:tabs>
        <w:ind w:left="709" w:right="425"/>
        <w:rPr>
          <w:b/>
          <w:sz w:val="28"/>
          <w:szCs w:val="28"/>
          <w:lang w:val="ru-RU"/>
        </w:rPr>
      </w:pPr>
    </w:p>
    <w:p w:rsidR="00632D7E" w:rsidRPr="009E16E7" w:rsidRDefault="00632D7E" w:rsidP="00415EF3">
      <w:pPr>
        <w:ind w:right="425"/>
        <w:jc w:val="both"/>
        <w:rPr>
          <w:lang w:val="ru-RU"/>
        </w:rPr>
      </w:pPr>
    </w:p>
    <w:p w:rsidR="00037AAE" w:rsidRPr="009E16E7" w:rsidRDefault="00037AAE" w:rsidP="009C2E35">
      <w:pPr>
        <w:ind w:left="6096" w:right="425"/>
        <w:rPr>
          <w:lang w:val="ru-RU"/>
        </w:rPr>
      </w:pPr>
      <w:r w:rsidRPr="009E16E7">
        <w:rPr>
          <w:lang w:val="ru-RU"/>
        </w:rPr>
        <w:t>Приложение № 2</w:t>
      </w:r>
    </w:p>
    <w:p w:rsidR="00037AAE" w:rsidRPr="009E16E7" w:rsidRDefault="001669E9" w:rsidP="009C2E35">
      <w:pPr>
        <w:ind w:left="6096" w:right="425"/>
        <w:rPr>
          <w:lang w:val="ru-RU"/>
        </w:rPr>
      </w:pPr>
      <w:r w:rsidRPr="009E16E7">
        <w:rPr>
          <w:lang w:val="ru-RU"/>
        </w:rPr>
        <w:t>к постановлению А</w:t>
      </w:r>
      <w:r w:rsidR="00037AAE" w:rsidRPr="009E16E7">
        <w:rPr>
          <w:lang w:val="ru-RU"/>
        </w:rPr>
        <w:t>дминистрации</w:t>
      </w:r>
      <w:r w:rsidR="007626D7">
        <w:rPr>
          <w:lang w:val="ru-RU"/>
        </w:rPr>
        <w:t xml:space="preserve"> </w:t>
      </w:r>
      <w:r w:rsidR="00BE757A">
        <w:rPr>
          <w:lang w:val="ru-RU"/>
        </w:rPr>
        <w:t>Войковск</w:t>
      </w:r>
      <w:r w:rsidR="007626D7">
        <w:rPr>
          <w:lang w:val="ru-RU"/>
        </w:rPr>
        <w:t xml:space="preserve">ого сельского </w:t>
      </w:r>
      <w:r w:rsidR="007626D7" w:rsidRPr="009E16E7">
        <w:rPr>
          <w:lang w:val="ru-RU"/>
        </w:rPr>
        <w:t>поселения</w:t>
      </w:r>
    </w:p>
    <w:p w:rsidR="00037AAE" w:rsidRPr="009E16E7" w:rsidRDefault="00037AAE" w:rsidP="009C2E35">
      <w:pPr>
        <w:ind w:left="6096" w:right="425"/>
        <w:rPr>
          <w:lang w:val="ru-RU"/>
        </w:rPr>
      </w:pPr>
    </w:p>
    <w:p w:rsidR="00037AAE" w:rsidRPr="009E16E7" w:rsidRDefault="00037AAE" w:rsidP="009C2E35">
      <w:pPr>
        <w:ind w:left="6096" w:right="425"/>
        <w:rPr>
          <w:lang w:val="ru-RU"/>
        </w:rPr>
      </w:pPr>
      <w:r w:rsidRPr="009E16E7">
        <w:rPr>
          <w:lang w:val="ru-RU"/>
        </w:rPr>
        <w:t xml:space="preserve">от </w:t>
      </w:r>
      <w:r w:rsidR="007626D7">
        <w:rPr>
          <w:lang w:val="ru-RU"/>
        </w:rPr>
        <w:t>«2</w:t>
      </w:r>
      <w:r w:rsidR="005470AC">
        <w:rPr>
          <w:lang w:val="ru-RU"/>
        </w:rPr>
        <w:t>2</w:t>
      </w:r>
      <w:r w:rsidR="007626D7">
        <w:rPr>
          <w:lang w:val="ru-RU"/>
        </w:rPr>
        <w:t xml:space="preserve">» </w:t>
      </w:r>
      <w:r w:rsidR="005470AC">
        <w:rPr>
          <w:lang w:val="ru-RU"/>
        </w:rPr>
        <w:t>янва</w:t>
      </w:r>
      <w:r w:rsidR="007626D7">
        <w:rPr>
          <w:lang w:val="ru-RU"/>
        </w:rPr>
        <w:t>ря</w:t>
      </w:r>
      <w:r w:rsidRPr="009E16E7">
        <w:rPr>
          <w:lang w:val="ru-RU"/>
        </w:rPr>
        <w:t xml:space="preserve"> 201</w:t>
      </w:r>
      <w:r w:rsidR="005470AC">
        <w:rPr>
          <w:lang w:val="ru-RU"/>
        </w:rPr>
        <w:t>8</w:t>
      </w:r>
      <w:r w:rsidRPr="009E16E7">
        <w:rPr>
          <w:lang w:val="ru-RU"/>
        </w:rPr>
        <w:t xml:space="preserve"> г. № </w:t>
      </w:r>
      <w:r w:rsidR="005470AC">
        <w:rPr>
          <w:lang w:val="ru-RU"/>
        </w:rPr>
        <w:t>6</w:t>
      </w:r>
    </w:p>
    <w:p w:rsidR="00BA76BB" w:rsidRPr="009E16E7" w:rsidRDefault="00BA76BB" w:rsidP="00415EF3">
      <w:pPr>
        <w:ind w:right="425"/>
        <w:jc w:val="right"/>
        <w:rPr>
          <w:lang w:val="ru-RU"/>
        </w:rPr>
      </w:pPr>
    </w:p>
    <w:p w:rsidR="001669E9" w:rsidRPr="009E16E7" w:rsidRDefault="001669E9" w:rsidP="00415EF3">
      <w:pPr>
        <w:ind w:right="425"/>
        <w:jc w:val="right"/>
        <w:rPr>
          <w:lang w:val="ru-RU"/>
        </w:rPr>
      </w:pPr>
    </w:p>
    <w:p w:rsidR="00BA76BB" w:rsidRPr="009E16E7" w:rsidRDefault="00BA76BB" w:rsidP="00415EF3">
      <w:pPr>
        <w:pStyle w:val="ConsPlusNormal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E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BA76BB" w:rsidRPr="007626D7" w:rsidRDefault="00BA76BB" w:rsidP="00415EF3">
      <w:pPr>
        <w:pStyle w:val="ConsPlusNormal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E7">
        <w:rPr>
          <w:rFonts w:ascii="Times New Roman" w:hAnsi="Times New Roman" w:cs="Times New Roman"/>
          <w:b/>
          <w:sz w:val="24"/>
          <w:szCs w:val="24"/>
        </w:rPr>
        <w:t>о проведении инвентаризации</w:t>
      </w:r>
      <w:r w:rsidRPr="009E1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дворовых и общественных территорий в муниципальн</w:t>
      </w:r>
      <w:r w:rsidR="00266C2F" w:rsidRPr="009E1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 образовании</w:t>
      </w:r>
      <w:r w:rsidR="00266C2F" w:rsidRPr="009C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757A">
        <w:t>Войковск</w:t>
      </w:r>
      <w:r w:rsidR="007626D7" w:rsidRPr="009C2E35">
        <w:t>ое</w:t>
      </w:r>
      <w:r w:rsidR="007626D7" w:rsidRPr="007626D7">
        <w:rPr>
          <w:b/>
        </w:rPr>
        <w:t xml:space="preserve"> се</w:t>
      </w:r>
      <w:r w:rsidR="007626D7">
        <w:rPr>
          <w:b/>
        </w:rPr>
        <w:t>льское</w:t>
      </w:r>
      <w:r w:rsidR="007626D7" w:rsidRPr="007626D7">
        <w:rPr>
          <w:b/>
        </w:rPr>
        <w:t xml:space="preserve"> поселени</w:t>
      </w:r>
      <w:r w:rsidR="007626D7">
        <w:rPr>
          <w:b/>
        </w:rPr>
        <w:t>е</w:t>
      </w:r>
    </w:p>
    <w:p w:rsidR="00BA76BB" w:rsidRPr="007626D7" w:rsidRDefault="00BA76BB" w:rsidP="00415EF3">
      <w:pPr>
        <w:pStyle w:val="ConsPlusNormal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E9" w:rsidRPr="009E16E7" w:rsidRDefault="001669E9" w:rsidP="00415EF3">
      <w:pPr>
        <w:pStyle w:val="ConsPlusNormal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44"/>
        <w:gridCol w:w="3544"/>
        <w:gridCol w:w="1417"/>
        <w:gridCol w:w="2586"/>
      </w:tblGrid>
      <w:tr w:rsidR="00415EF3" w:rsidRPr="00C85B12" w:rsidTr="00C85B12">
        <w:tc>
          <w:tcPr>
            <w:tcW w:w="568" w:type="dxa"/>
          </w:tcPr>
          <w:p w:rsidR="00BA76BB" w:rsidRPr="00C85B12" w:rsidRDefault="00BA76BB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44" w:type="dxa"/>
          </w:tcPr>
          <w:p w:rsidR="00BA76BB" w:rsidRPr="00C85B12" w:rsidRDefault="0013340A" w:rsidP="009E16E7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Наименование объекта</w:t>
            </w:r>
            <w:r w:rsidR="002146AF" w:rsidRPr="00C85B12">
              <w:rPr>
                <w:rFonts w:ascii="Times New Roman" w:hAnsi="Times New Roman" w:cs="Times New Roman"/>
              </w:rPr>
              <w:t>, адрес.</w:t>
            </w:r>
          </w:p>
        </w:tc>
        <w:tc>
          <w:tcPr>
            <w:tcW w:w="3544" w:type="dxa"/>
          </w:tcPr>
          <w:p w:rsidR="00BA76BB" w:rsidRPr="00C85B12" w:rsidRDefault="0013340A" w:rsidP="009E16E7">
            <w:pPr>
              <w:pStyle w:val="ConsPlusNormal"/>
              <w:ind w:right="17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5B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BA76BB" w:rsidRPr="00C85B12" w:rsidRDefault="004613FE" w:rsidP="009E16E7">
            <w:pPr>
              <w:pStyle w:val="ConsPlusNormal"/>
              <w:ind w:right="68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86" w:type="dxa"/>
          </w:tcPr>
          <w:p w:rsidR="00BA76BB" w:rsidRPr="00C85B12" w:rsidRDefault="0013340A" w:rsidP="009E1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15EF3" w:rsidRPr="00C85B12" w:rsidTr="00C85B12">
        <w:tc>
          <w:tcPr>
            <w:tcW w:w="568" w:type="dxa"/>
          </w:tcPr>
          <w:p w:rsidR="00BA76BB" w:rsidRPr="00C85B12" w:rsidRDefault="00BA76BB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A76BB" w:rsidRPr="00C85B12" w:rsidRDefault="00BA76BB" w:rsidP="009E16E7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A76BB" w:rsidRPr="00C85B12" w:rsidRDefault="00BA76BB" w:rsidP="009E16E7">
            <w:pPr>
              <w:pStyle w:val="ConsPlusNormal"/>
              <w:ind w:right="176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76BB" w:rsidRPr="00C85B12" w:rsidRDefault="00BA76BB" w:rsidP="009E16E7">
            <w:pPr>
              <w:pStyle w:val="ConsPlusNormal"/>
              <w:ind w:right="68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</w:tcPr>
          <w:p w:rsidR="00BA76BB" w:rsidRPr="00C85B12" w:rsidRDefault="00BA76BB" w:rsidP="009E1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5</w:t>
            </w:r>
          </w:p>
        </w:tc>
      </w:tr>
      <w:tr w:rsidR="00415EF3" w:rsidRPr="00587DDC" w:rsidTr="00C85B12">
        <w:tc>
          <w:tcPr>
            <w:tcW w:w="568" w:type="dxa"/>
          </w:tcPr>
          <w:p w:rsidR="00BA76BB" w:rsidRPr="00C85B12" w:rsidRDefault="0012117F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1</w:t>
            </w:r>
          </w:p>
          <w:p w:rsidR="0012117F" w:rsidRPr="00C85B12" w:rsidRDefault="0012117F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E757A" w:rsidRPr="00E436CC" w:rsidRDefault="00BE757A" w:rsidP="00BE757A">
            <w:pPr>
              <w:jc w:val="both"/>
              <w:rPr>
                <w:rStyle w:val="ab"/>
              </w:rPr>
            </w:pPr>
            <w:r>
              <w:rPr>
                <w:rStyle w:val="100"/>
                <w:rFonts w:eastAsia="Courier New"/>
              </w:rPr>
              <w:t>Благоустройство прилегающей территории МКД по пер. Шоссейный 13,</w:t>
            </w:r>
          </w:p>
          <w:p w:rsidR="00BE757A" w:rsidRPr="00E436CC" w:rsidRDefault="00BE757A" w:rsidP="00BE757A">
            <w:pPr>
              <w:jc w:val="both"/>
              <w:rPr>
                <w:rStyle w:val="ab"/>
              </w:rPr>
            </w:pPr>
            <w:r>
              <w:rPr>
                <w:rStyle w:val="100"/>
                <w:rFonts w:eastAsia="Courier New"/>
              </w:rPr>
              <w:t>с. Войково</w:t>
            </w:r>
          </w:p>
          <w:p w:rsidR="005253BB" w:rsidRPr="00C85B12" w:rsidRDefault="005253BB" w:rsidP="009C2E35">
            <w:pPr>
              <w:pStyle w:val="ConsPlusNormal"/>
              <w:ind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78E8" w:rsidRPr="00C85B12" w:rsidRDefault="002F78E8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BA76BB" w:rsidRPr="00C85B12" w:rsidRDefault="0012117F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 w:rsidR="002F78E8" w:rsidRPr="00C85B12">
              <w:rPr>
                <w:rFonts w:ascii="Times New Roman" w:hAnsi="Times New Roman" w:cs="Times New Roman"/>
              </w:rPr>
              <w:t>е</w:t>
            </w:r>
            <w:r w:rsidRPr="00C85B12">
              <w:rPr>
                <w:rFonts w:ascii="Times New Roman" w:hAnsi="Times New Roman" w:cs="Times New Roman"/>
              </w:rPr>
              <w:t xml:space="preserve"> недвижимости</w:t>
            </w:r>
            <w:r w:rsidR="002146AF" w:rsidRPr="00C85B12">
              <w:rPr>
                <w:rFonts w:ascii="Times New Roman" w:hAnsi="Times New Roman" w:cs="Times New Roman"/>
              </w:rPr>
              <w:t>.</w:t>
            </w:r>
          </w:p>
          <w:p w:rsidR="00E86078" w:rsidRPr="00C85B12" w:rsidRDefault="00E86078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Оформление паспорта</w:t>
            </w:r>
            <w:r w:rsidR="002146AF" w:rsidRPr="00C85B12">
              <w:rPr>
                <w:rFonts w:ascii="Times New Roman" w:hAnsi="Times New Roman" w:cs="Times New Roman"/>
              </w:rPr>
              <w:t xml:space="preserve"> благоустройства.</w:t>
            </w:r>
          </w:p>
        </w:tc>
        <w:tc>
          <w:tcPr>
            <w:tcW w:w="1417" w:type="dxa"/>
          </w:tcPr>
          <w:p w:rsidR="002F78E8" w:rsidRPr="00C85B12" w:rsidRDefault="00587DDC" w:rsidP="00587DDC">
            <w:pPr>
              <w:pStyle w:val="ConsPlusNormal"/>
              <w:ind w:right="6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630D" w:rsidRPr="00C85B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85B12" w:rsidRPr="00C85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</w:t>
            </w:r>
            <w:r w:rsidR="0065630D" w:rsidRPr="00C85B12">
              <w:rPr>
                <w:rFonts w:ascii="Times New Roman" w:hAnsi="Times New Roman" w:cs="Times New Roman"/>
              </w:rPr>
              <w:t xml:space="preserve"> </w:t>
            </w:r>
            <w:r w:rsidR="005D57C2" w:rsidRPr="00C85B1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06</w:t>
            </w:r>
            <w:r w:rsidR="005D57C2" w:rsidRPr="00C85B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85B12">
              <w:rPr>
                <w:rFonts w:ascii="Times New Roman" w:hAnsi="Times New Roman" w:cs="Times New Roman"/>
              </w:rPr>
              <w:t>2</w:t>
            </w:r>
            <w:r w:rsidR="005D57C2" w:rsidRPr="00C85B1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6" w:type="dxa"/>
          </w:tcPr>
          <w:p w:rsidR="00BA76BB" w:rsidRPr="00C85B12" w:rsidRDefault="007A098F" w:rsidP="009C2E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5B12">
              <w:rPr>
                <w:rFonts w:ascii="Times New Roman" w:hAnsi="Times New Roman" w:cs="Times New Roman"/>
              </w:rPr>
              <w:t xml:space="preserve">Комиссия по проведению инвентаризации дворовых и общественных территорий </w:t>
            </w:r>
            <w:r w:rsidR="00BE757A">
              <w:rPr>
                <w:rFonts w:ascii="Times New Roman" w:hAnsi="Times New Roman" w:cs="Times New Roman"/>
              </w:rPr>
              <w:t>Войковск</w:t>
            </w:r>
            <w:r w:rsidR="009C2E35">
              <w:rPr>
                <w:rFonts w:ascii="Times New Roman" w:hAnsi="Times New Roman" w:cs="Times New Roman"/>
              </w:rPr>
              <w:t>ого сельского</w:t>
            </w:r>
            <w:r w:rsidR="00C85B12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9C2E35" w:rsidRPr="00587DDC" w:rsidTr="00C85B12">
        <w:tc>
          <w:tcPr>
            <w:tcW w:w="568" w:type="dxa"/>
          </w:tcPr>
          <w:p w:rsidR="009C2E35" w:rsidRPr="00C85B12" w:rsidRDefault="009C2E35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E757A" w:rsidRPr="00BE757A" w:rsidRDefault="00BE757A" w:rsidP="00BE757A">
            <w:pPr>
              <w:jc w:val="both"/>
              <w:rPr>
                <w:rStyle w:val="ab"/>
                <w:lang w:val="ru-RU"/>
              </w:rPr>
            </w:pPr>
            <w:r>
              <w:rPr>
                <w:rStyle w:val="100"/>
                <w:rFonts w:eastAsia="Courier New"/>
              </w:rPr>
              <w:t>Благоустройство прилегающей территории МКД № 98В и 98Г с. Войково</w:t>
            </w:r>
          </w:p>
          <w:p w:rsidR="009C2E35" w:rsidRPr="00C85B12" w:rsidRDefault="009C2E35" w:rsidP="009C2E35">
            <w:pPr>
              <w:pStyle w:val="ConsPlusNormal"/>
              <w:ind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Сбор и обобщение информации об объекте недвижимости.</w:t>
            </w:r>
          </w:p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9C2E35" w:rsidRDefault="00587DDC">
            <w:r>
              <w:t>23</w:t>
            </w:r>
            <w:r w:rsidRPr="00C85B12">
              <w:t>.</w:t>
            </w:r>
            <w:r>
              <w:t>0</w:t>
            </w:r>
            <w:r w:rsidRPr="00C85B12">
              <w:t>1</w:t>
            </w:r>
            <w:r>
              <w:t>.2018</w:t>
            </w:r>
            <w:r w:rsidRPr="00C85B12">
              <w:t xml:space="preserve"> –</w:t>
            </w:r>
            <w:r>
              <w:t>06</w:t>
            </w:r>
            <w:r w:rsidRPr="00C85B12">
              <w:t>.</w:t>
            </w:r>
            <w:r>
              <w:t>02</w:t>
            </w:r>
            <w:r w:rsidRPr="00C85B12">
              <w:t>.201</w:t>
            </w:r>
            <w:r>
              <w:t>8</w:t>
            </w:r>
          </w:p>
        </w:tc>
        <w:tc>
          <w:tcPr>
            <w:tcW w:w="2586" w:type="dxa"/>
          </w:tcPr>
          <w:p w:rsidR="009C2E35" w:rsidRPr="00C85B12" w:rsidRDefault="009C2E35" w:rsidP="009E16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5B12">
              <w:rPr>
                <w:rFonts w:ascii="Times New Roman" w:hAnsi="Times New Roman" w:cs="Times New Roman"/>
              </w:rPr>
              <w:t xml:space="preserve">Комиссия по проведению инвентаризации дворовых и общественных территорий </w:t>
            </w:r>
            <w:r w:rsidR="00BE757A">
              <w:rPr>
                <w:rFonts w:ascii="Times New Roman" w:hAnsi="Times New Roman" w:cs="Times New Roman"/>
              </w:rPr>
              <w:t>Войковск</w:t>
            </w:r>
            <w:r>
              <w:rPr>
                <w:rFonts w:ascii="Times New Roman" w:hAnsi="Times New Roman" w:cs="Times New Roman"/>
              </w:rPr>
              <w:t>ого сельского поселения</w:t>
            </w:r>
          </w:p>
        </w:tc>
      </w:tr>
      <w:tr w:rsidR="009C2E35" w:rsidRPr="00587DDC" w:rsidTr="00C85B12">
        <w:tc>
          <w:tcPr>
            <w:tcW w:w="568" w:type="dxa"/>
          </w:tcPr>
          <w:p w:rsidR="009C2E35" w:rsidRPr="00C85B12" w:rsidRDefault="00136952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BE757A" w:rsidRPr="00BE757A" w:rsidRDefault="00BE757A" w:rsidP="00BE757A">
            <w:pPr>
              <w:jc w:val="both"/>
              <w:rPr>
                <w:rStyle w:val="ab"/>
                <w:lang w:val="ru-RU"/>
              </w:rPr>
            </w:pPr>
            <w:r>
              <w:rPr>
                <w:rStyle w:val="100"/>
                <w:rFonts w:eastAsia="Courier New"/>
              </w:rPr>
              <w:t>Благоустройство общественной территории «Аллеи» по ул</w:t>
            </w:r>
            <w:r w:rsidRPr="00BE757A">
              <w:rPr>
                <w:lang w:val="ru-RU"/>
              </w:rPr>
              <w:t>. Шоссейная от дома № 2 до дома№100 с. Войково</w:t>
            </w:r>
          </w:p>
          <w:p w:rsidR="009C2E35" w:rsidRPr="00C85B12" w:rsidRDefault="009C2E35" w:rsidP="009E16E7">
            <w:pPr>
              <w:pStyle w:val="ConsPlusNormal"/>
              <w:ind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Сбор и обобщение информации об объекте недвижимости.</w:t>
            </w:r>
          </w:p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9C2E35" w:rsidRDefault="00587DDC">
            <w:r>
              <w:t>23</w:t>
            </w:r>
            <w:r w:rsidRPr="00C85B12">
              <w:t>.</w:t>
            </w:r>
            <w:r>
              <w:t>0</w:t>
            </w:r>
            <w:r w:rsidRPr="00C85B12">
              <w:t>1</w:t>
            </w:r>
            <w:r>
              <w:t>.2018</w:t>
            </w:r>
            <w:r w:rsidRPr="00C85B12">
              <w:t xml:space="preserve"> –</w:t>
            </w:r>
            <w:r>
              <w:t>06</w:t>
            </w:r>
            <w:r w:rsidRPr="00C85B12">
              <w:t>.</w:t>
            </w:r>
            <w:r>
              <w:t>02</w:t>
            </w:r>
            <w:r w:rsidRPr="00C85B12">
              <w:t>.201</w:t>
            </w:r>
            <w:r>
              <w:t>8</w:t>
            </w:r>
          </w:p>
        </w:tc>
        <w:tc>
          <w:tcPr>
            <w:tcW w:w="2586" w:type="dxa"/>
          </w:tcPr>
          <w:p w:rsidR="009C2E35" w:rsidRPr="00C85B12" w:rsidRDefault="009C2E35" w:rsidP="009E16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5B12">
              <w:rPr>
                <w:rFonts w:ascii="Times New Roman" w:hAnsi="Times New Roman" w:cs="Times New Roman"/>
              </w:rPr>
              <w:t xml:space="preserve">Комиссия по проведению инвентаризации дворовых и общественных территорий </w:t>
            </w:r>
            <w:r w:rsidR="00BE757A">
              <w:rPr>
                <w:rFonts w:ascii="Times New Roman" w:hAnsi="Times New Roman" w:cs="Times New Roman"/>
              </w:rPr>
              <w:t>Войковск</w:t>
            </w:r>
            <w:r>
              <w:rPr>
                <w:rFonts w:ascii="Times New Roman" w:hAnsi="Times New Roman" w:cs="Times New Roman"/>
              </w:rPr>
              <w:t>ого сельского поселения</w:t>
            </w:r>
          </w:p>
        </w:tc>
      </w:tr>
      <w:tr w:rsidR="009C2E35" w:rsidRPr="00587DDC" w:rsidTr="00C85B12">
        <w:tc>
          <w:tcPr>
            <w:tcW w:w="568" w:type="dxa"/>
          </w:tcPr>
          <w:p w:rsidR="009C2E35" w:rsidRPr="00C85B12" w:rsidRDefault="00136952" w:rsidP="00C85B12">
            <w:pPr>
              <w:pStyle w:val="ConsPlusNormal"/>
              <w:ind w:left="-108" w:righ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9C2E35" w:rsidRPr="00C85B12" w:rsidRDefault="00BE757A" w:rsidP="009C2E35">
            <w:pPr>
              <w:pStyle w:val="ConsPlusNormal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eastAsia="Courier New"/>
                <w:sz w:val="22"/>
                <w:szCs w:val="22"/>
              </w:rPr>
              <w:t>Благоустройство прилегающей территории МКД по ул. Колхозная №98Б с. Войково</w:t>
            </w:r>
          </w:p>
        </w:tc>
        <w:tc>
          <w:tcPr>
            <w:tcW w:w="3544" w:type="dxa"/>
          </w:tcPr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Сбор и обобщение информации об объекте недвижимости.</w:t>
            </w:r>
          </w:p>
          <w:p w:rsidR="009C2E35" w:rsidRPr="00C85B12" w:rsidRDefault="009C2E35" w:rsidP="009E16E7">
            <w:pPr>
              <w:pStyle w:val="ConsPlusNormal"/>
              <w:ind w:right="176" w:firstLine="0"/>
              <w:rPr>
                <w:rFonts w:ascii="Times New Roman" w:hAnsi="Times New Roman" w:cs="Times New Roman"/>
              </w:rPr>
            </w:pPr>
            <w:r w:rsidRPr="00C85B12"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9C2E35" w:rsidRDefault="00587DDC">
            <w:r>
              <w:t>23</w:t>
            </w:r>
            <w:r w:rsidRPr="00C85B12">
              <w:t>.</w:t>
            </w:r>
            <w:r>
              <w:t>0</w:t>
            </w:r>
            <w:r w:rsidRPr="00C85B12">
              <w:t>1</w:t>
            </w:r>
            <w:r>
              <w:t>.2018</w:t>
            </w:r>
            <w:r w:rsidRPr="00C85B12">
              <w:t xml:space="preserve"> –</w:t>
            </w:r>
            <w:r>
              <w:t>06</w:t>
            </w:r>
            <w:r w:rsidRPr="00C85B12">
              <w:t>.</w:t>
            </w:r>
            <w:r>
              <w:t>02</w:t>
            </w:r>
            <w:r w:rsidRPr="00C85B12">
              <w:t>.201</w:t>
            </w:r>
            <w:r>
              <w:t>8</w:t>
            </w:r>
            <w:bookmarkStart w:id="4" w:name="_GoBack"/>
            <w:bookmarkEnd w:id="4"/>
          </w:p>
        </w:tc>
        <w:tc>
          <w:tcPr>
            <w:tcW w:w="2586" w:type="dxa"/>
          </w:tcPr>
          <w:p w:rsidR="009C2E35" w:rsidRPr="00C85B12" w:rsidRDefault="009C2E35" w:rsidP="009E16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5B12">
              <w:rPr>
                <w:rFonts w:ascii="Times New Roman" w:hAnsi="Times New Roman" w:cs="Times New Roman"/>
              </w:rPr>
              <w:t xml:space="preserve">Комиссия по проведению инвентаризации дворовых и общественных территорий </w:t>
            </w:r>
            <w:r w:rsidR="00BE757A">
              <w:rPr>
                <w:rFonts w:ascii="Times New Roman" w:hAnsi="Times New Roman" w:cs="Times New Roman"/>
              </w:rPr>
              <w:t>Войковск</w:t>
            </w:r>
            <w:r>
              <w:rPr>
                <w:rFonts w:ascii="Times New Roman" w:hAnsi="Times New Roman" w:cs="Times New Roman"/>
              </w:rPr>
              <w:t>ого сельского поселения</w:t>
            </w:r>
          </w:p>
        </w:tc>
      </w:tr>
    </w:tbl>
    <w:p w:rsidR="007A098F" w:rsidRPr="009E16E7" w:rsidRDefault="007A098F" w:rsidP="00415EF3">
      <w:pPr>
        <w:ind w:right="425"/>
        <w:jc w:val="both"/>
        <w:rPr>
          <w:lang w:val="ru-RU"/>
        </w:rPr>
      </w:pPr>
    </w:p>
    <w:p w:rsidR="007A098F" w:rsidRPr="009E16E7" w:rsidRDefault="007A098F" w:rsidP="00415EF3">
      <w:pPr>
        <w:ind w:right="425"/>
        <w:jc w:val="both"/>
        <w:rPr>
          <w:lang w:val="ru-RU"/>
        </w:rPr>
      </w:pPr>
    </w:p>
    <w:p w:rsidR="004C1257" w:rsidRPr="004C1257" w:rsidRDefault="005470AC" w:rsidP="00415EF3">
      <w:pPr>
        <w:ind w:right="425"/>
        <w:jc w:val="both"/>
        <w:rPr>
          <w:b/>
          <w:lang w:val="ru-RU"/>
        </w:rPr>
      </w:pPr>
      <w:r>
        <w:rPr>
          <w:b/>
          <w:lang w:val="ru-RU"/>
        </w:rPr>
        <w:t>И.о.</w:t>
      </w:r>
      <w:r w:rsidR="007626D7" w:rsidRPr="004C1257">
        <w:rPr>
          <w:b/>
          <w:lang w:val="ru-RU"/>
        </w:rPr>
        <w:t>Глав</w:t>
      </w:r>
      <w:r>
        <w:rPr>
          <w:b/>
          <w:lang w:val="ru-RU"/>
        </w:rPr>
        <w:t>ы</w:t>
      </w:r>
      <w:r w:rsidR="007A098F" w:rsidRPr="004C1257">
        <w:rPr>
          <w:b/>
          <w:lang w:val="ru-RU"/>
        </w:rPr>
        <w:t xml:space="preserve"> администрации </w:t>
      </w:r>
    </w:p>
    <w:p w:rsidR="00266C2F" w:rsidRPr="009E16E7" w:rsidRDefault="00BE757A" w:rsidP="00415EF3">
      <w:pPr>
        <w:ind w:right="425"/>
        <w:jc w:val="both"/>
        <w:rPr>
          <w:lang w:val="ru-RU"/>
        </w:rPr>
      </w:pPr>
      <w:r>
        <w:rPr>
          <w:b/>
          <w:lang w:val="ru-RU"/>
        </w:rPr>
        <w:t>Войковск</w:t>
      </w:r>
      <w:r w:rsidR="007626D7" w:rsidRPr="004C1257">
        <w:rPr>
          <w:b/>
          <w:lang w:val="ru-RU"/>
        </w:rPr>
        <w:t xml:space="preserve">ого сельского поселения                       </w:t>
      </w:r>
      <w:r w:rsidR="00172700" w:rsidRPr="004C1257">
        <w:rPr>
          <w:b/>
          <w:lang w:val="ru-RU"/>
        </w:rPr>
        <w:t xml:space="preserve">   </w:t>
      </w:r>
      <w:r w:rsidR="004C1257" w:rsidRPr="004C1257">
        <w:rPr>
          <w:b/>
          <w:lang w:val="ru-RU"/>
        </w:rPr>
        <w:tab/>
      </w:r>
      <w:r w:rsidR="004C1257" w:rsidRPr="004C1257">
        <w:rPr>
          <w:b/>
          <w:lang w:val="ru-RU"/>
        </w:rPr>
        <w:tab/>
      </w:r>
      <w:r w:rsidR="004C1257" w:rsidRPr="004C1257">
        <w:rPr>
          <w:b/>
          <w:lang w:val="ru-RU"/>
        </w:rPr>
        <w:tab/>
      </w:r>
      <w:r w:rsidR="005470AC">
        <w:rPr>
          <w:b/>
          <w:lang w:val="ru-RU"/>
        </w:rPr>
        <w:t>Е.А.Доце</w:t>
      </w:r>
      <w:r w:rsidR="007626D7" w:rsidRPr="004C1257">
        <w:rPr>
          <w:b/>
          <w:lang w:val="ru-RU"/>
        </w:rPr>
        <w:t>нко</w:t>
      </w:r>
      <w:r w:rsidR="00266C2F" w:rsidRPr="009E16E7">
        <w:rPr>
          <w:lang w:val="ru-RU"/>
        </w:rPr>
        <w:br w:type="page"/>
      </w:r>
    </w:p>
    <w:p w:rsidR="00266C2F" w:rsidRPr="009E16E7" w:rsidRDefault="00266C2F" w:rsidP="004C1257">
      <w:pPr>
        <w:ind w:left="6096" w:right="425"/>
        <w:rPr>
          <w:lang w:val="ru-RU"/>
        </w:rPr>
      </w:pPr>
      <w:r w:rsidRPr="009E16E7">
        <w:rPr>
          <w:lang w:val="ru-RU"/>
        </w:rPr>
        <w:lastRenderedPageBreak/>
        <w:t>Приложение № 3</w:t>
      </w:r>
    </w:p>
    <w:p w:rsidR="00266C2F" w:rsidRPr="009E16E7" w:rsidRDefault="004C1257" w:rsidP="004C1257">
      <w:pPr>
        <w:ind w:left="6096" w:right="425"/>
        <w:rPr>
          <w:lang w:val="ru-RU"/>
        </w:rPr>
      </w:pPr>
      <w:r>
        <w:rPr>
          <w:lang w:val="ru-RU"/>
        </w:rPr>
        <w:t xml:space="preserve">К </w:t>
      </w:r>
      <w:r w:rsidR="00266C2F" w:rsidRPr="009E16E7">
        <w:rPr>
          <w:lang w:val="ru-RU"/>
        </w:rPr>
        <w:t>постановлению Администрации</w:t>
      </w:r>
      <w:r w:rsidR="00172700">
        <w:rPr>
          <w:lang w:val="ru-RU"/>
        </w:rPr>
        <w:t xml:space="preserve"> </w:t>
      </w:r>
      <w:r w:rsidR="00BE757A">
        <w:rPr>
          <w:lang w:val="ru-RU"/>
        </w:rPr>
        <w:t>Войковск</w:t>
      </w:r>
      <w:r w:rsidR="00172700">
        <w:rPr>
          <w:lang w:val="ru-RU"/>
        </w:rPr>
        <w:t xml:space="preserve">ого сельского </w:t>
      </w:r>
      <w:r w:rsidR="00172700" w:rsidRPr="009E16E7">
        <w:rPr>
          <w:lang w:val="ru-RU"/>
        </w:rPr>
        <w:t>поселения</w:t>
      </w:r>
    </w:p>
    <w:p w:rsidR="00266C2F" w:rsidRPr="009E16E7" w:rsidRDefault="00266C2F" w:rsidP="00415EF3">
      <w:pPr>
        <w:ind w:left="6096" w:right="425"/>
        <w:jc w:val="both"/>
        <w:rPr>
          <w:lang w:val="ru-RU"/>
        </w:rPr>
      </w:pPr>
    </w:p>
    <w:p w:rsidR="00266C2F" w:rsidRPr="009E16E7" w:rsidRDefault="00266C2F" w:rsidP="00415EF3">
      <w:pPr>
        <w:ind w:left="6096" w:right="425"/>
        <w:jc w:val="both"/>
        <w:rPr>
          <w:lang w:val="ru-RU"/>
        </w:rPr>
      </w:pPr>
      <w:r w:rsidRPr="009E16E7">
        <w:rPr>
          <w:lang w:val="ru-RU"/>
        </w:rPr>
        <w:t xml:space="preserve">от </w:t>
      </w:r>
      <w:r w:rsidR="00172700">
        <w:rPr>
          <w:lang w:val="ru-RU"/>
        </w:rPr>
        <w:t>«2</w:t>
      </w:r>
      <w:r w:rsidR="005470AC">
        <w:rPr>
          <w:lang w:val="ru-RU"/>
        </w:rPr>
        <w:t>2» янва</w:t>
      </w:r>
      <w:r w:rsidR="00172700">
        <w:rPr>
          <w:lang w:val="ru-RU"/>
        </w:rPr>
        <w:t>ря</w:t>
      </w:r>
      <w:r w:rsidRPr="009E16E7">
        <w:rPr>
          <w:lang w:val="ru-RU"/>
        </w:rPr>
        <w:t xml:space="preserve"> 201</w:t>
      </w:r>
      <w:r w:rsidR="005470AC">
        <w:rPr>
          <w:lang w:val="ru-RU"/>
        </w:rPr>
        <w:t>8</w:t>
      </w:r>
      <w:r w:rsidRPr="009E16E7">
        <w:rPr>
          <w:lang w:val="ru-RU"/>
        </w:rPr>
        <w:t xml:space="preserve"> г. № </w:t>
      </w:r>
      <w:r w:rsidR="005470AC">
        <w:rPr>
          <w:lang w:val="ru-RU"/>
        </w:rPr>
        <w:t>6</w:t>
      </w:r>
    </w:p>
    <w:p w:rsidR="00A9046C" w:rsidRPr="009E16E7" w:rsidRDefault="00A9046C" w:rsidP="00415EF3">
      <w:pPr>
        <w:ind w:right="425"/>
        <w:rPr>
          <w:lang w:val="ru-RU"/>
        </w:rPr>
      </w:pPr>
    </w:p>
    <w:p w:rsidR="001669E9" w:rsidRPr="009E16E7" w:rsidRDefault="001669E9" w:rsidP="00415EF3">
      <w:pPr>
        <w:ind w:right="425"/>
        <w:rPr>
          <w:lang w:val="ru-RU"/>
        </w:rPr>
      </w:pPr>
    </w:p>
    <w:p w:rsidR="00A9046C" w:rsidRPr="004C1257" w:rsidRDefault="00632D7E" w:rsidP="00415EF3">
      <w:pPr>
        <w:ind w:left="360" w:right="425"/>
        <w:jc w:val="center"/>
        <w:rPr>
          <w:b/>
          <w:lang w:val="ru-RU"/>
        </w:rPr>
      </w:pPr>
      <w:r w:rsidRPr="004C1257">
        <w:rPr>
          <w:b/>
          <w:lang w:val="ru-RU"/>
        </w:rPr>
        <w:t xml:space="preserve">Состав комиссии по проведению инвентаризации дворовых и общественных территорий </w:t>
      </w:r>
      <w:r w:rsidR="00BE757A">
        <w:rPr>
          <w:b/>
          <w:lang w:val="ru-RU"/>
        </w:rPr>
        <w:t>Войковск</w:t>
      </w:r>
      <w:r w:rsidR="00172700" w:rsidRPr="004C1257">
        <w:rPr>
          <w:b/>
          <w:lang w:val="ru-RU"/>
        </w:rPr>
        <w:t>ого сельского поселения</w:t>
      </w:r>
    </w:p>
    <w:p w:rsidR="00A9046C" w:rsidRPr="004C1257" w:rsidRDefault="00A9046C" w:rsidP="00415EF3">
      <w:pPr>
        <w:ind w:left="360" w:right="425"/>
        <w:jc w:val="center"/>
        <w:rPr>
          <w:b/>
          <w:lang w:val="ru-RU"/>
        </w:rPr>
      </w:pPr>
    </w:p>
    <w:p w:rsidR="007F4563" w:rsidRPr="004C1257" w:rsidRDefault="007F4563" w:rsidP="00415EF3">
      <w:pPr>
        <w:ind w:right="425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172700" w:rsidRPr="00587DDC" w:rsidTr="004C1257">
        <w:tc>
          <w:tcPr>
            <w:tcW w:w="3936" w:type="dxa"/>
          </w:tcPr>
          <w:p w:rsidR="00172700" w:rsidRPr="004C1257" w:rsidRDefault="005470AC" w:rsidP="007F4563">
            <w:pPr>
              <w:ind w:right="42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Доценко Елена Александровна</w:t>
            </w:r>
          </w:p>
        </w:tc>
        <w:tc>
          <w:tcPr>
            <w:tcW w:w="6201" w:type="dxa"/>
          </w:tcPr>
          <w:p w:rsidR="00172700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И.о.</w:t>
            </w:r>
            <w:r w:rsidR="004C1257" w:rsidRPr="004C1257">
              <w:rPr>
                <w:sz w:val="24"/>
                <w:szCs w:val="24"/>
                <w:lang w:val="ru-RU"/>
              </w:rPr>
              <w:t>Глав</w:t>
            </w:r>
            <w:r>
              <w:rPr>
                <w:sz w:val="24"/>
                <w:szCs w:val="24"/>
                <w:lang w:val="ru-RU"/>
              </w:rPr>
              <w:t>ы</w:t>
            </w:r>
            <w:r w:rsidR="004C1257" w:rsidRPr="004C1257">
              <w:rPr>
                <w:sz w:val="24"/>
                <w:szCs w:val="24"/>
                <w:lang w:val="ru-RU"/>
              </w:rPr>
              <w:t xml:space="preserve"> Администрации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="004C1257" w:rsidRPr="004C1257">
              <w:rPr>
                <w:sz w:val="24"/>
                <w:szCs w:val="24"/>
                <w:lang w:val="ru-RU"/>
              </w:rPr>
              <w:t>ого сельского поселения, Председатель Комиссии</w:t>
            </w:r>
          </w:p>
        </w:tc>
      </w:tr>
      <w:tr w:rsidR="00172700" w:rsidRPr="00587DDC" w:rsidTr="004C1257">
        <w:tc>
          <w:tcPr>
            <w:tcW w:w="3936" w:type="dxa"/>
          </w:tcPr>
          <w:p w:rsidR="00172700" w:rsidRPr="004C1257" w:rsidRDefault="00587DDC" w:rsidP="00415EF3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Ковальчук Павел Сергеевич</w:t>
            </w:r>
          </w:p>
        </w:tc>
        <w:tc>
          <w:tcPr>
            <w:tcW w:w="6201" w:type="dxa"/>
          </w:tcPr>
          <w:p w:rsidR="00172700" w:rsidRPr="004C1257" w:rsidRDefault="004C1257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Заместитель </w:t>
            </w:r>
            <w:r w:rsidR="00600358" w:rsidRPr="004C1257">
              <w:rPr>
                <w:sz w:val="24"/>
                <w:szCs w:val="24"/>
                <w:lang w:val="ru-RU"/>
              </w:rPr>
              <w:t>Председателя</w:t>
            </w:r>
            <w:r w:rsidR="00600358">
              <w:rPr>
                <w:sz w:val="24"/>
                <w:szCs w:val="24"/>
                <w:lang w:val="ru-RU"/>
              </w:rPr>
              <w:t xml:space="preserve">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="00600358">
              <w:rPr>
                <w:sz w:val="24"/>
                <w:szCs w:val="24"/>
                <w:lang w:val="ru-RU"/>
              </w:rPr>
              <w:t xml:space="preserve">ого сельского совета, </w:t>
            </w:r>
            <w:r w:rsidRPr="004C125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72700" w:rsidRPr="004C1257" w:rsidTr="004C1257">
        <w:tc>
          <w:tcPr>
            <w:tcW w:w="3936" w:type="dxa"/>
          </w:tcPr>
          <w:p w:rsidR="00172700" w:rsidRPr="004C1257" w:rsidRDefault="00172700" w:rsidP="007F4563">
            <w:pPr>
              <w:ind w:right="425"/>
              <w:contextualSpacing/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4C1257">
              <w:rPr>
                <w:rFonts w:eastAsia="Calibri"/>
                <w:b/>
                <w:sz w:val="24"/>
                <w:szCs w:val="24"/>
                <w:lang w:val="ru-RU" w:eastAsia="en-US"/>
              </w:rPr>
              <w:t>Члены комиссии:</w:t>
            </w:r>
          </w:p>
          <w:p w:rsidR="00172700" w:rsidRPr="004C1257" w:rsidRDefault="00172700" w:rsidP="00415EF3">
            <w:pPr>
              <w:ind w:right="425"/>
              <w:rPr>
                <w:sz w:val="24"/>
                <w:szCs w:val="24"/>
                <w:lang w:val="ru-RU"/>
              </w:rPr>
            </w:pPr>
          </w:p>
        </w:tc>
        <w:tc>
          <w:tcPr>
            <w:tcW w:w="6201" w:type="dxa"/>
          </w:tcPr>
          <w:p w:rsidR="00172700" w:rsidRPr="004C1257" w:rsidRDefault="00172700" w:rsidP="00415EF3">
            <w:pPr>
              <w:ind w:right="425"/>
              <w:rPr>
                <w:sz w:val="24"/>
                <w:szCs w:val="24"/>
                <w:lang w:val="ru-RU"/>
              </w:rPr>
            </w:pPr>
          </w:p>
        </w:tc>
      </w:tr>
      <w:tr w:rsidR="00172700" w:rsidRPr="00587DDC" w:rsidTr="004C1257">
        <w:tc>
          <w:tcPr>
            <w:tcW w:w="3936" w:type="dxa"/>
          </w:tcPr>
          <w:p w:rsidR="00172700" w:rsidRPr="004C1257" w:rsidRDefault="00600358" w:rsidP="004C1257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Заединова Светлана Геннадьевна</w:t>
            </w:r>
          </w:p>
        </w:tc>
        <w:tc>
          <w:tcPr>
            <w:tcW w:w="6201" w:type="dxa"/>
          </w:tcPr>
          <w:p w:rsidR="00172700" w:rsidRPr="004C1257" w:rsidRDefault="004C1257" w:rsidP="00415EF3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Ведущий специалист Администрации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172700" w:rsidRPr="00587DDC" w:rsidTr="004C1257">
        <w:tc>
          <w:tcPr>
            <w:tcW w:w="3936" w:type="dxa"/>
          </w:tcPr>
          <w:p w:rsidR="004C1257" w:rsidRPr="004C1257" w:rsidRDefault="004C1257" w:rsidP="00415EF3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172700" w:rsidRPr="004C1257" w:rsidRDefault="00600358" w:rsidP="00415EF3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Захарченко Тамара Ивановна</w:t>
            </w:r>
          </w:p>
        </w:tc>
        <w:tc>
          <w:tcPr>
            <w:tcW w:w="6201" w:type="dxa"/>
          </w:tcPr>
          <w:p w:rsidR="004C1257" w:rsidRPr="004C1257" w:rsidRDefault="004C1257" w:rsidP="004C1257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172700" w:rsidRPr="004C1257" w:rsidRDefault="00172700" w:rsidP="004C1257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Бухгалтер </w:t>
            </w:r>
            <w:r w:rsidR="004C1257" w:rsidRPr="004C1257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="004C1257"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172700" w:rsidRPr="004C1257" w:rsidTr="004C1257">
        <w:tc>
          <w:tcPr>
            <w:tcW w:w="3936" w:type="dxa"/>
          </w:tcPr>
          <w:p w:rsidR="00172700" w:rsidRPr="004C1257" w:rsidRDefault="00600358" w:rsidP="00415EF3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Позняк Роман Алексеевич</w:t>
            </w:r>
          </w:p>
        </w:tc>
        <w:tc>
          <w:tcPr>
            <w:tcW w:w="6201" w:type="dxa"/>
          </w:tcPr>
          <w:p w:rsidR="004C1257" w:rsidRPr="004C1257" w:rsidRDefault="004C1257" w:rsidP="004C1257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172700" w:rsidRPr="004C1257" w:rsidRDefault="00172700" w:rsidP="004C1257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="004C1257"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172700" w:rsidRPr="004C1257" w:rsidTr="004C1257">
        <w:tc>
          <w:tcPr>
            <w:tcW w:w="3936" w:type="dxa"/>
          </w:tcPr>
          <w:p w:rsidR="00172700" w:rsidRPr="004C1257" w:rsidRDefault="00600358" w:rsidP="00415EF3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Кривашеева Анна Петровна</w:t>
            </w:r>
          </w:p>
        </w:tc>
        <w:tc>
          <w:tcPr>
            <w:tcW w:w="6201" w:type="dxa"/>
          </w:tcPr>
          <w:p w:rsidR="004C1257" w:rsidRPr="004C1257" w:rsidRDefault="004C1257" w:rsidP="004C1257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172700" w:rsidRPr="004C1257" w:rsidRDefault="00172700" w:rsidP="004C1257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="004C1257" w:rsidRPr="004C1257">
              <w:rPr>
                <w:sz w:val="24"/>
                <w:szCs w:val="24"/>
                <w:lang w:val="ru-RU"/>
              </w:rPr>
              <w:t>ого сельского поселения</w:t>
            </w:r>
            <w:r w:rsidRPr="004C125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72700" w:rsidRPr="004C1257" w:rsidTr="004C1257">
        <w:tc>
          <w:tcPr>
            <w:tcW w:w="3936" w:type="dxa"/>
          </w:tcPr>
          <w:p w:rsidR="004C1257" w:rsidRPr="004C1257" w:rsidRDefault="004C1257" w:rsidP="00415EF3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172700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Долгополов Александр Анатольевич</w:t>
            </w:r>
          </w:p>
        </w:tc>
        <w:tc>
          <w:tcPr>
            <w:tcW w:w="6201" w:type="dxa"/>
          </w:tcPr>
          <w:p w:rsidR="004C1257" w:rsidRPr="004C1257" w:rsidRDefault="004C1257" w:rsidP="004C1257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172700" w:rsidRPr="004C1257" w:rsidRDefault="00172700" w:rsidP="004C1257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 </w:t>
            </w:r>
            <w:r w:rsidR="00BE757A">
              <w:rPr>
                <w:sz w:val="24"/>
                <w:szCs w:val="24"/>
                <w:lang w:val="ru-RU"/>
              </w:rPr>
              <w:t>Войковск</w:t>
            </w:r>
            <w:r w:rsidR="004C1257"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600358" w:rsidRPr="004C1257" w:rsidTr="004C1257">
        <w:tc>
          <w:tcPr>
            <w:tcW w:w="3936" w:type="dxa"/>
          </w:tcPr>
          <w:p w:rsidR="00600358" w:rsidRPr="004C1257" w:rsidRDefault="00600358" w:rsidP="00415EF3">
            <w:pPr>
              <w:ind w:right="425"/>
              <w:rPr>
                <w:lang w:val="ru-RU"/>
              </w:rPr>
            </w:pPr>
            <w:r>
              <w:rPr>
                <w:lang w:val="ru-RU"/>
              </w:rPr>
              <w:t>Афонькова Наталья Николаевна</w:t>
            </w:r>
          </w:p>
        </w:tc>
        <w:tc>
          <w:tcPr>
            <w:tcW w:w="6201" w:type="dxa"/>
          </w:tcPr>
          <w:p w:rsidR="00600358" w:rsidRPr="004C1257" w:rsidRDefault="00600358" w:rsidP="004C1257">
            <w:pPr>
              <w:ind w:right="425"/>
              <w:rPr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172700" w:rsidRPr="00587DDC" w:rsidTr="004C1257">
        <w:tc>
          <w:tcPr>
            <w:tcW w:w="3936" w:type="dxa"/>
          </w:tcPr>
          <w:p w:rsidR="00172700" w:rsidRPr="004C1257" w:rsidRDefault="00172700" w:rsidP="004C1257">
            <w:pPr>
              <w:ind w:right="425"/>
              <w:rPr>
                <w:sz w:val="24"/>
                <w:szCs w:val="24"/>
                <w:lang w:val="ru-RU"/>
              </w:rPr>
            </w:pPr>
          </w:p>
        </w:tc>
        <w:tc>
          <w:tcPr>
            <w:tcW w:w="6201" w:type="dxa"/>
          </w:tcPr>
          <w:p w:rsidR="004C1257" w:rsidRPr="004C1257" w:rsidRDefault="004C1257" w:rsidP="004C1257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4C1257" w:rsidRPr="004C1257" w:rsidRDefault="004C1257" w:rsidP="004C1257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>Уполномоченный представитель организации, осуществляющей управление МКД (с согласия).</w:t>
            </w:r>
          </w:p>
          <w:p w:rsidR="00172700" w:rsidRPr="004C1257" w:rsidRDefault="00A54D3F" w:rsidP="004C1257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                   </w:t>
            </w:r>
          </w:p>
        </w:tc>
      </w:tr>
    </w:tbl>
    <w:p w:rsidR="007F4563" w:rsidRPr="004C1257" w:rsidRDefault="007F4563" w:rsidP="00415EF3">
      <w:pPr>
        <w:ind w:right="425"/>
        <w:rPr>
          <w:b/>
          <w:lang w:val="ru-RU"/>
        </w:rPr>
      </w:pPr>
    </w:p>
    <w:p w:rsidR="007F4563" w:rsidRPr="004C1257" w:rsidRDefault="007F4563" w:rsidP="00415EF3">
      <w:pPr>
        <w:ind w:right="425"/>
        <w:rPr>
          <w:b/>
          <w:lang w:val="ru-RU"/>
        </w:rPr>
      </w:pPr>
    </w:p>
    <w:p w:rsidR="007F4563" w:rsidRPr="004C1257" w:rsidRDefault="007F4563" w:rsidP="00415EF3">
      <w:pPr>
        <w:ind w:right="425"/>
        <w:rPr>
          <w:b/>
          <w:lang w:val="ru-RU"/>
        </w:rPr>
      </w:pPr>
    </w:p>
    <w:p w:rsidR="004C1257" w:rsidRPr="004C1257" w:rsidRDefault="00600358" w:rsidP="002346D7">
      <w:pPr>
        <w:ind w:right="425"/>
        <w:rPr>
          <w:b/>
          <w:lang w:val="ru-RU"/>
        </w:rPr>
      </w:pPr>
      <w:r>
        <w:rPr>
          <w:b/>
          <w:lang w:val="ru-RU"/>
        </w:rPr>
        <w:t>И.о.</w:t>
      </w:r>
      <w:r w:rsidR="002346D7" w:rsidRPr="004C1257">
        <w:rPr>
          <w:b/>
          <w:lang w:val="ru-RU"/>
        </w:rPr>
        <w:t>Глав</w:t>
      </w:r>
      <w:r>
        <w:rPr>
          <w:b/>
          <w:lang w:val="ru-RU"/>
        </w:rPr>
        <w:t>ы</w:t>
      </w:r>
      <w:r w:rsidR="00B6590C" w:rsidRPr="004C1257">
        <w:rPr>
          <w:b/>
          <w:lang w:val="ru-RU"/>
        </w:rPr>
        <w:t xml:space="preserve"> </w:t>
      </w:r>
      <w:r w:rsidR="00ED7290" w:rsidRPr="004C1257">
        <w:rPr>
          <w:b/>
          <w:lang w:val="ru-RU"/>
        </w:rPr>
        <w:t>А</w:t>
      </w:r>
      <w:r w:rsidR="00B6590C" w:rsidRPr="004C1257">
        <w:rPr>
          <w:b/>
          <w:lang w:val="ru-RU"/>
        </w:rPr>
        <w:t>дминистрации</w:t>
      </w:r>
      <w:r w:rsidR="002346D7" w:rsidRPr="004C1257">
        <w:rPr>
          <w:b/>
          <w:lang w:val="ru-RU"/>
        </w:rPr>
        <w:t xml:space="preserve"> </w:t>
      </w:r>
    </w:p>
    <w:p w:rsidR="002346D7" w:rsidRPr="004C1257" w:rsidRDefault="00BE757A" w:rsidP="002346D7">
      <w:pPr>
        <w:ind w:right="425"/>
        <w:rPr>
          <w:b/>
          <w:lang w:val="ru-RU"/>
        </w:rPr>
      </w:pPr>
      <w:r>
        <w:rPr>
          <w:b/>
          <w:lang w:val="ru-RU"/>
        </w:rPr>
        <w:t>Войковск</w:t>
      </w:r>
      <w:r w:rsidR="002346D7" w:rsidRPr="004C1257">
        <w:rPr>
          <w:b/>
          <w:lang w:val="ru-RU"/>
        </w:rPr>
        <w:t xml:space="preserve">ого сельского поселения                    </w:t>
      </w:r>
      <w:r w:rsidR="004C1257" w:rsidRPr="004C1257">
        <w:rPr>
          <w:b/>
          <w:lang w:val="ru-RU"/>
        </w:rPr>
        <w:tab/>
      </w:r>
      <w:r w:rsidR="004C1257" w:rsidRPr="004C1257">
        <w:rPr>
          <w:b/>
          <w:lang w:val="ru-RU"/>
        </w:rPr>
        <w:tab/>
      </w:r>
      <w:r w:rsidR="002346D7" w:rsidRPr="004C1257">
        <w:rPr>
          <w:b/>
          <w:lang w:val="ru-RU"/>
        </w:rPr>
        <w:t xml:space="preserve"> </w:t>
      </w:r>
      <w:r w:rsidR="00600358">
        <w:rPr>
          <w:b/>
          <w:lang w:val="ru-RU"/>
        </w:rPr>
        <w:t xml:space="preserve">             Е.А.Доценко</w:t>
      </w:r>
    </w:p>
    <w:p w:rsidR="00B6590C" w:rsidRPr="004C1257" w:rsidRDefault="00B6590C" w:rsidP="00415EF3">
      <w:pPr>
        <w:ind w:right="425"/>
        <w:jc w:val="both"/>
        <w:rPr>
          <w:sz w:val="28"/>
          <w:szCs w:val="28"/>
          <w:lang w:val="ru-RU"/>
        </w:rPr>
      </w:pPr>
    </w:p>
    <w:p w:rsidR="00B6590C" w:rsidRPr="009E16E7" w:rsidRDefault="00B6590C" w:rsidP="00415EF3">
      <w:pPr>
        <w:ind w:left="6096" w:right="425"/>
        <w:jc w:val="both"/>
        <w:rPr>
          <w:lang w:val="ru-RU"/>
        </w:rPr>
      </w:pPr>
    </w:p>
    <w:p w:rsidR="00B6590C" w:rsidRPr="009E16E7" w:rsidRDefault="00B6590C" w:rsidP="00415EF3">
      <w:pPr>
        <w:ind w:left="6096" w:right="425"/>
        <w:jc w:val="both"/>
        <w:rPr>
          <w:lang w:val="ru-RU"/>
        </w:rPr>
      </w:pPr>
    </w:p>
    <w:p w:rsidR="009841F1" w:rsidRPr="009E16E7" w:rsidRDefault="009841F1" w:rsidP="00415EF3">
      <w:pPr>
        <w:ind w:left="6096" w:right="425"/>
        <w:jc w:val="both"/>
        <w:rPr>
          <w:lang w:val="ru-RU"/>
        </w:rPr>
      </w:pPr>
    </w:p>
    <w:p w:rsidR="00ED7290" w:rsidRDefault="00ED7290" w:rsidP="00415EF3">
      <w:pPr>
        <w:ind w:left="6096" w:right="425"/>
        <w:jc w:val="both"/>
        <w:rPr>
          <w:lang w:val="ru-RU"/>
        </w:rPr>
      </w:pPr>
    </w:p>
    <w:p w:rsidR="00ED7290" w:rsidRDefault="00ED7290" w:rsidP="00415EF3">
      <w:pPr>
        <w:ind w:left="6096" w:right="425"/>
        <w:jc w:val="both"/>
        <w:rPr>
          <w:lang w:val="ru-RU"/>
        </w:rPr>
      </w:pPr>
    </w:p>
    <w:p w:rsidR="00ED7290" w:rsidRDefault="00ED7290" w:rsidP="00415EF3">
      <w:pPr>
        <w:ind w:left="6096" w:right="425"/>
        <w:jc w:val="both"/>
        <w:rPr>
          <w:lang w:val="ru-RU"/>
        </w:rPr>
      </w:pPr>
    </w:p>
    <w:p w:rsidR="00ED7290" w:rsidRDefault="00ED7290" w:rsidP="00415EF3">
      <w:pPr>
        <w:ind w:left="6096" w:right="425"/>
        <w:jc w:val="both"/>
        <w:rPr>
          <w:lang w:val="ru-RU"/>
        </w:rPr>
      </w:pPr>
    </w:p>
    <w:p w:rsidR="00ED7290" w:rsidRDefault="00ED7290" w:rsidP="00415EF3">
      <w:pPr>
        <w:ind w:left="6096" w:right="425"/>
        <w:jc w:val="both"/>
        <w:rPr>
          <w:lang w:val="ru-RU"/>
        </w:rPr>
      </w:pPr>
    </w:p>
    <w:p w:rsidR="00ED7290" w:rsidRDefault="00ED7290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4C1257" w:rsidRDefault="004C1257" w:rsidP="00415EF3">
      <w:pPr>
        <w:ind w:left="6096" w:right="425"/>
        <w:jc w:val="both"/>
        <w:rPr>
          <w:lang w:val="ru-RU"/>
        </w:rPr>
      </w:pPr>
    </w:p>
    <w:p w:rsidR="00632D7E" w:rsidRPr="009E16E7" w:rsidRDefault="00632D7E" w:rsidP="00415EF3">
      <w:pPr>
        <w:ind w:left="6096" w:right="425"/>
        <w:jc w:val="both"/>
        <w:rPr>
          <w:lang w:val="ru-RU"/>
        </w:rPr>
      </w:pPr>
      <w:r w:rsidRPr="009E16E7">
        <w:rPr>
          <w:lang w:val="ru-RU"/>
        </w:rPr>
        <w:lastRenderedPageBreak/>
        <w:t>Приложение № 4</w:t>
      </w:r>
    </w:p>
    <w:p w:rsidR="002346D7" w:rsidRDefault="002346D7" w:rsidP="002346D7">
      <w:pPr>
        <w:ind w:left="360" w:right="42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="00632D7E" w:rsidRPr="009E16E7">
        <w:rPr>
          <w:lang w:val="ru-RU"/>
        </w:rPr>
        <w:t>к постановлению Администрации</w:t>
      </w:r>
      <w:r>
        <w:rPr>
          <w:lang w:val="ru-RU"/>
        </w:rPr>
        <w:t xml:space="preserve">                                               </w:t>
      </w:r>
    </w:p>
    <w:p w:rsidR="002346D7" w:rsidRPr="002346D7" w:rsidRDefault="002346D7" w:rsidP="002346D7">
      <w:pPr>
        <w:ind w:left="360" w:right="42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BE757A">
        <w:rPr>
          <w:lang w:val="ru-RU"/>
        </w:rPr>
        <w:t>Войковск</w:t>
      </w:r>
      <w:r w:rsidRPr="002346D7">
        <w:rPr>
          <w:lang w:val="ru-RU"/>
        </w:rPr>
        <w:t>ого сельского поселения</w:t>
      </w:r>
    </w:p>
    <w:p w:rsidR="00632D7E" w:rsidRPr="002346D7" w:rsidRDefault="00632D7E" w:rsidP="00415EF3">
      <w:pPr>
        <w:ind w:left="6096" w:right="425"/>
        <w:jc w:val="both"/>
        <w:rPr>
          <w:lang w:val="ru-RU"/>
        </w:rPr>
      </w:pPr>
    </w:p>
    <w:p w:rsidR="00632D7E" w:rsidRPr="009E16E7" w:rsidRDefault="00632D7E" w:rsidP="00415EF3">
      <w:pPr>
        <w:ind w:left="6096" w:right="425"/>
        <w:jc w:val="both"/>
        <w:rPr>
          <w:lang w:val="ru-RU"/>
        </w:rPr>
      </w:pPr>
    </w:p>
    <w:p w:rsidR="00632D7E" w:rsidRPr="009E16E7" w:rsidRDefault="002346D7" w:rsidP="00415EF3">
      <w:pPr>
        <w:ind w:left="6096" w:right="425"/>
        <w:jc w:val="both"/>
        <w:rPr>
          <w:lang w:val="ru-RU"/>
        </w:rPr>
      </w:pPr>
      <w:r>
        <w:rPr>
          <w:lang w:val="ru-RU"/>
        </w:rPr>
        <w:t>от «2</w:t>
      </w:r>
      <w:r w:rsidR="00600358">
        <w:rPr>
          <w:lang w:val="ru-RU"/>
        </w:rPr>
        <w:t>2</w:t>
      </w:r>
      <w:r>
        <w:rPr>
          <w:lang w:val="ru-RU"/>
        </w:rPr>
        <w:t xml:space="preserve">» </w:t>
      </w:r>
      <w:r w:rsidR="00600358">
        <w:rPr>
          <w:lang w:val="ru-RU"/>
        </w:rPr>
        <w:t>января</w:t>
      </w:r>
      <w:r>
        <w:rPr>
          <w:lang w:val="ru-RU"/>
        </w:rPr>
        <w:t xml:space="preserve"> 201</w:t>
      </w:r>
      <w:r w:rsidR="00600358">
        <w:rPr>
          <w:lang w:val="ru-RU"/>
        </w:rPr>
        <w:t>8 г. № 6</w:t>
      </w:r>
    </w:p>
    <w:p w:rsidR="00632D7E" w:rsidRPr="009E16E7" w:rsidRDefault="00632D7E" w:rsidP="00415EF3">
      <w:pPr>
        <w:ind w:right="425"/>
        <w:rPr>
          <w:lang w:val="ru-RU"/>
        </w:rPr>
      </w:pPr>
    </w:p>
    <w:p w:rsidR="00632D7E" w:rsidRPr="009E16E7" w:rsidRDefault="00632D7E" w:rsidP="00415EF3">
      <w:pPr>
        <w:ind w:right="425"/>
        <w:rPr>
          <w:lang w:val="ru-RU"/>
        </w:rPr>
      </w:pPr>
    </w:p>
    <w:p w:rsidR="002346D7" w:rsidRPr="00172700" w:rsidRDefault="00632D7E" w:rsidP="002346D7">
      <w:pPr>
        <w:ind w:left="360" w:right="425"/>
        <w:jc w:val="center"/>
        <w:rPr>
          <w:b/>
          <w:lang w:val="ru-RU"/>
        </w:rPr>
      </w:pPr>
      <w:r w:rsidRPr="009E16E7">
        <w:rPr>
          <w:b/>
          <w:lang w:val="ru-RU"/>
        </w:rPr>
        <w:t xml:space="preserve">Состав комиссии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</w:r>
      <w:r w:rsidR="00BE757A">
        <w:rPr>
          <w:b/>
          <w:lang w:val="ru-RU"/>
        </w:rPr>
        <w:t>Войковск</w:t>
      </w:r>
      <w:r w:rsidR="002346D7" w:rsidRPr="00172700">
        <w:rPr>
          <w:b/>
          <w:lang w:val="ru-RU"/>
        </w:rPr>
        <w:t>ого сельского поселения</w:t>
      </w:r>
    </w:p>
    <w:p w:rsidR="00632D7E" w:rsidRPr="009E16E7" w:rsidRDefault="002346D7" w:rsidP="00415EF3">
      <w:pPr>
        <w:ind w:left="360" w:right="425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32D7E" w:rsidRPr="009E16E7" w:rsidRDefault="00632D7E" w:rsidP="00415EF3">
      <w:pPr>
        <w:ind w:left="360" w:right="425"/>
        <w:jc w:val="center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600358" w:rsidRPr="00587DDC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Доценко Елена Александровна</w:t>
            </w: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Глава Администрации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поселения, Председатель Комиссии</w:t>
            </w:r>
          </w:p>
        </w:tc>
      </w:tr>
      <w:tr w:rsidR="00600358" w:rsidRPr="00587DDC" w:rsidTr="004C1257">
        <w:tc>
          <w:tcPr>
            <w:tcW w:w="3936" w:type="dxa"/>
          </w:tcPr>
          <w:p w:rsidR="00600358" w:rsidRPr="00587DDC" w:rsidRDefault="00587DDC" w:rsidP="00587DDC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Ковальчук Павел Сергеевич</w:t>
            </w:r>
          </w:p>
        </w:tc>
        <w:tc>
          <w:tcPr>
            <w:tcW w:w="6201" w:type="dxa"/>
          </w:tcPr>
          <w:p w:rsidR="00600358" w:rsidRPr="004C1257" w:rsidRDefault="00600358" w:rsidP="00587DDC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>Заместитель</w:t>
            </w:r>
            <w:r w:rsidR="00587DDC" w:rsidRPr="004C1257">
              <w:rPr>
                <w:sz w:val="24"/>
                <w:szCs w:val="24"/>
                <w:lang w:val="ru-RU"/>
              </w:rPr>
              <w:t xml:space="preserve"> </w:t>
            </w:r>
            <w:r w:rsidR="00587DDC" w:rsidRPr="004C1257">
              <w:rPr>
                <w:sz w:val="24"/>
                <w:szCs w:val="24"/>
                <w:lang w:val="ru-RU"/>
              </w:rPr>
              <w:t>Председателя</w:t>
            </w:r>
            <w:r w:rsidRPr="004C1257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="00587DDC">
              <w:rPr>
                <w:sz w:val="24"/>
                <w:szCs w:val="24"/>
                <w:lang w:val="ru-RU"/>
              </w:rPr>
              <w:t>ого сельского совета</w:t>
            </w:r>
            <w:r w:rsidRPr="004C125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00358" w:rsidRPr="004C1257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contextualSpacing/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4C1257">
              <w:rPr>
                <w:rFonts w:eastAsia="Calibri"/>
                <w:b/>
                <w:sz w:val="24"/>
                <w:szCs w:val="24"/>
                <w:lang w:val="ru-RU" w:eastAsia="en-US"/>
              </w:rPr>
              <w:t>Члены комиссии:</w:t>
            </w: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</w:tc>
      </w:tr>
      <w:tr w:rsidR="00600358" w:rsidRPr="00587DDC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Заединова Светлана Геннадьевна</w:t>
            </w: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Ведущий специалист Администрации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600358" w:rsidRPr="00587DDC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Захарченко Тамара Ивановна</w:t>
            </w: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Бухгалтер Администрации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600358" w:rsidRPr="004C1257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Позняк Роман Алексеевич</w:t>
            </w: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600358" w:rsidRPr="004C1257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Кривашеева Анна Петровна</w:t>
            </w: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 xml:space="preserve">ого сельского поселения </w:t>
            </w:r>
          </w:p>
        </w:tc>
      </w:tr>
      <w:tr w:rsidR="00600358" w:rsidRPr="004C1257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Долгополов Александр Анатольевич</w:t>
            </w:r>
          </w:p>
        </w:tc>
        <w:tc>
          <w:tcPr>
            <w:tcW w:w="6201" w:type="dxa"/>
          </w:tcPr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</w:tc>
      </w:tr>
      <w:tr w:rsidR="00600358" w:rsidRPr="00587DDC" w:rsidTr="004C1257">
        <w:tc>
          <w:tcPr>
            <w:tcW w:w="3936" w:type="dxa"/>
          </w:tcPr>
          <w:p w:rsidR="00600358" w:rsidRPr="004C1257" w:rsidRDefault="00600358" w:rsidP="00600358">
            <w:pPr>
              <w:ind w:right="425"/>
              <w:rPr>
                <w:lang w:val="ru-RU"/>
              </w:rPr>
            </w:pPr>
            <w:r>
              <w:rPr>
                <w:lang w:val="ru-RU"/>
              </w:rPr>
              <w:t>Афонькова Наталья Николаевна</w:t>
            </w:r>
          </w:p>
        </w:tc>
        <w:tc>
          <w:tcPr>
            <w:tcW w:w="6201" w:type="dxa"/>
          </w:tcPr>
          <w:p w:rsidR="00600358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Депутат     </w:t>
            </w:r>
            <w:r>
              <w:rPr>
                <w:sz w:val="24"/>
                <w:szCs w:val="24"/>
                <w:lang w:val="ru-RU"/>
              </w:rPr>
              <w:t>Войковск</w:t>
            </w:r>
            <w:r w:rsidRPr="004C1257">
              <w:rPr>
                <w:sz w:val="24"/>
                <w:szCs w:val="24"/>
                <w:lang w:val="ru-RU"/>
              </w:rPr>
              <w:t>ого сельского поселения</w:t>
            </w: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>Уполномоченный представитель организации, осуществляющей управление МКД (с согласия).</w:t>
            </w:r>
          </w:p>
          <w:p w:rsidR="00600358" w:rsidRPr="004C1257" w:rsidRDefault="00600358" w:rsidP="00600358">
            <w:pPr>
              <w:ind w:right="425"/>
              <w:rPr>
                <w:sz w:val="24"/>
                <w:szCs w:val="24"/>
                <w:lang w:val="ru-RU"/>
              </w:rPr>
            </w:pPr>
            <w:r w:rsidRPr="004C1257">
              <w:rPr>
                <w:sz w:val="24"/>
                <w:szCs w:val="24"/>
                <w:lang w:val="ru-RU"/>
              </w:rPr>
              <w:t xml:space="preserve">                   </w:t>
            </w:r>
          </w:p>
        </w:tc>
      </w:tr>
    </w:tbl>
    <w:p w:rsidR="00AA4F86" w:rsidRDefault="00AA4F86" w:rsidP="00415EF3">
      <w:pPr>
        <w:spacing w:after="200" w:line="276" w:lineRule="auto"/>
        <w:ind w:right="425"/>
        <w:rPr>
          <w:lang w:val="ru-RU"/>
        </w:rPr>
      </w:pPr>
    </w:p>
    <w:p w:rsidR="003048CA" w:rsidRPr="009E16E7" w:rsidRDefault="003048CA" w:rsidP="00561871">
      <w:pPr>
        <w:rPr>
          <w:lang w:val="ru-RU"/>
        </w:rPr>
      </w:pPr>
    </w:p>
    <w:sectPr w:rsidR="003048CA" w:rsidRPr="009E16E7" w:rsidSect="00AA4F8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F2" w:rsidRDefault="00035EF2" w:rsidP="00AA4F86">
      <w:r>
        <w:separator/>
      </w:r>
    </w:p>
  </w:endnote>
  <w:endnote w:type="continuationSeparator" w:id="0">
    <w:p w:rsidR="00035EF2" w:rsidRDefault="00035EF2" w:rsidP="00A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F2" w:rsidRDefault="00035EF2" w:rsidP="00AA4F86">
      <w:r>
        <w:separator/>
      </w:r>
    </w:p>
  </w:footnote>
  <w:footnote w:type="continuationSeparator" w:id="0">
    <w:p w:rsidR="00035EF2" w:rsidRDefault="00035EF2" w:rsidP="00AA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B7D"/>
    <w:multiLevelType w:val="hybridMultilevel"/>
    <w:tmpl w:val="0FE6707A"/>
    <w:lvl w:ilvl="0" w:tplc="9E025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3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B1"/>
    <w:rsid w:val="00035EF2"/>
    <w:rsid w:val="00037AAE"/>
    <w:rsid w:val="00060F08"/>
    <w:rsid w:val="00072F47"/>
    <w:rsid w:val="000A59D5"/>
    <w:rsid w:val="0012117F"/>
    <w:rsid w:val="00124D54"/>
    <w:rsid w:val="0013340A"/>
    <w:rsid w:val="00136952"/>
    <w:rsid w:val="001669E9"/>
    <w:rsid w:val="00172700"/>
    <w:rsid w:val="0017284C"/>
    <w:rsid w:val="001A6A5E"/>
    <w:rsid w:val="002146AF"/>
    <w:rsid w:val="002169AB"/>
    <w:rsid w:val="002346D7"/>
    <w:rsid w:val="00244941"/>
    <w:rsid w:val="00266C2F"/>
    <w:rsid w:val="00276C08"/>
    <w:rsid w:val="002A5C06"/>
    <w:rsid w:val="002E0A95"/>
    <w:rsid w:val="002F78E8"/>
    <w:rsid w:val="003048CA"/>
    <w:rsid w:val="00317C66"/>
    <w:rsid w:val="00333BB9"/>
    <w:rsid w:val="00334D0A"/>
    <w:rsid w:val="00366A5D"/>
    <w:rsid w:val="00366FC9"/>
    <w:rsid w:val="0036797A"/>
    <w:rsid w:val="003C0AD4"/>
    <w:rsid w:val="00405CFB"/>
    <w:rsid w:val="00414E60"/>
    <w:rsid w:val="00415EF3"/>
    <w:rsid w:val="00434363"/>
    <w:rsid w:val="00442D29"/>
    <w:rsid w:val="004613FE"/>
    <w:rsid w:val="004A491E"/>
    <w:rsid w:val="004C1257"/>
    <w:rsid w:val="00515EE8"/>
    <w:rsid w:val="005253BB"/>
    <w:rsid w:val="005470AC"/>
    <w:rsid w:val="00561871"/>
    <w:rsid w:val="00561F47"/>
    <w:rsid w:val="00567367"/>
    <w:rsid w:val="00571789"/>
    <w:rsid w:val="00587DDC"/>
    <w:rsid w:val="005B1BD4"/>
    <w:rsid w:val="005D41F8"/>
    <w:rsid w:val="005D57C2"/>
    <w:rsid w:val="005F4314"/>
    <w:rsid w:val="00600358"/>
    <w:rsid w:val="00625F73"/>
    <w:rsid w:val="00632D29"/>
    <w:rsid w:val="00632D7E"/>
    <w:rsid w:val="0065630D"/>
    <w:rsid w:val="00656708"/>
    <w:rsid w:val="006649C6"/>
    <w:rsid w:val="006F5550"/>
    <w:rsid w:val="00725390"/>
    <w:rsid w:val="00753287"/>
    <w:rsid w:val="00753C1A"/>
    <w:rsid w:val="007626D7"/>
    <w:rsid w:val="00772B7C"/>
    <w:rsid w:val="007A098F"/>
    <w:rsid w:val="007F4563"/>
    <w:rsid w:val="0082791E"/>
    <w:rsid w:val="00830E90"/>
    <w:rsid w:val="008518B4"/>
    <w:rsid w:val="00870A3C"/>
    <w:rsid w:val="0088579B"/>
    <w:rsid w:val="008D6166"/>
    <w:rsid w:val="009050AD"/>
    <w:rsid w:val="009440F0"/>
    <w:rsid w:val="009841F1"/>
    <w:rsid w:val="009C2E35"/>
    <w:rsid w:val="009C67CD"/>
    <w:rsid w:val="009D5BD9"/>
    <w:rsid w:val="009E16E7"/>
    <w:rsid w:val="00A54D3F"/>
    <w:rsid w:val="00A54DB7"/>
    <w:rsid w:val="00A9046C"/>
    <w:rsid w:val="00AA1CD4"/>
    <w:rsid w:val="00AA4F86"/>
    <w:rsid w:val="00AA7937"/>
    <w:rsid w:val="00AF424B"/>
    <w:rsid w:val="00AF4556"/>
    <w:rsid w:val="00B0731C"/>
    <w:rsid w:val="00B365A6"/>
    <w:rsid w:val="00B50DD4"/>
    <w:rsid w:val="00B6590C"/>
    <w:rsid w:val="00BA1337"/>
    <w:rsid w:val="00BA76BB"/>
    <w:rsid w:val="00BC4FFB"/>
    <w:rsid w:val="00BE757A"/>
    <w:rsid w:val="00C146E5"/>
    <w:rsid w:val="00C33969"/>
    <w:rsid w:val="00C435CE"/>
    <w:rsid w:val="00C54AB2"/>
    <w:rsid w:val="00C6299E"/>
    <w:rsid w:val="00C80AC0"/>
    <w:rsid w:val="00C85B12"/>
    <w:rsid w:val="00C95D78"/>
    <w:rsid w:val="00CA5BB1"/>
    <w:rsid w:val="00D2244B"/>
    <w:rsid w:val="00D70A1A"/>
    <w:rsid w:val="00D713E1"/>
    <w:rsid w:val="00DF0245"/>
    <w:rsid w:val="00E02C44"/>
    <w:rsid w:val="00E07DFA"/>
    <w:rsid w:val="00E31857"/>
    <w:rsid w:val="00E75D38"/>
    <w:rsid w:val="00E86078"/>
    <w:rsid w:val="00EA5E9E"/>
    <w:rsid w:val="00ED7290"/>
    <w:rsid w:val="00EE1573"/>
    <w:rsid w:val="00EE1E0B"/>
    <w:rsid w:val="00F26612"/>
    <w:rsid w:val="00F454A3"/>
    <w:rsid w:val="00F64D34"/>
    <w:rsid w:val="00F779BC"/>
    <w:rsid w:val="00F86773"/>
    <w:rsid w:val="00FC45C2"/>
    <w:rsid w:val="00FC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969C"/>
  <w15:docId w15:val="{85E57E19-4862-49EA-9A03-992B687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link w:val="a9"/>
    <w:uiPriority w:val="99"/>
    <w:qFormat/>
    <w:rsid w:val="00656708"/>
    <w:pPr>
      <w:ind w:left="720"/>
      <w:contextualSpacing/>
    </w:pPr>
  </w:style>
  <w:style w:type="table" w:styleId="aa">
    <w:name w:val="Table Grid"/>
    <w:basedOn w:val="a1"/>
    <w:uiPriority w:val="59"/>
    <w:rsid w:val="00B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b">
    <w:name w:val="Hyperlink"/>
    <w:unhideWhenUsed/>
    <w:rsid w:val="00266C2F"/>
    <w:rPr>
      <w:color w:val="0000FF"/>
      <w:u w:val="single"/>
    </w:rPr>
  </w:style>
  <w:style w:type="character" w:customStyle="1" w:styleId="a9">
    <w:name w:val="Абзац списка Знак"/>
    <w:link w:val="a8"/>
    <w:uiPriority w:val="99"/>
    <w:locked/>
    <w:rsid w:val="00772B7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header"/>
    <w:basedOn w:val="a"/>
    <w:link w:val="ad"/>
    <w:uiPriority w:val="99"/>
    <w:unhideWhenUsed/>
    <w:rsid w:val="00AA4F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4F86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e">
    <w:name w:val="footer"/>
    <w:basedOn w:val="a"/>
    <w:link w:val="af"/>
    <w:uiPriority w:val="99"/>
    <w:unhideWhenUsed/>
    <w:rsid w:val="00AA4F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F86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100">
    <w:name w:val="Основной текст + 10"/>
    <w:aliases w:val="5 pt,Интервал 0 pt"/>
    <w:basedOn w:val="a0"/>
    <w:rsid w:val="00BE75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BE757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9pt0pt">
    <w:name w:val="Основной текст + 9 pt;Интервал 0 pt"/>
    <w:basedOn w:val="af0"/>
    <w:rsid w:val="00BE757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57A"/>
    <w:pPr>
      <w:widowControl w:val="0"/>
      <w:shd w:val="clear" w:color="auto" w:fill="FFFFFF"/>
      <w:spacing w:before="120" w:line="322" w:lineRule="exact"/>
      <w:jc w:val="both"/>
    </w:pPr>
    <w:rPr>
      <w:spacing w:val="2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ikov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B9FA-58FA-492E-9A2C-AE4AF85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Admin</cp:lastModifiedBy>
  <cp:revision>18</cp:revision>
  <cp:lastPrinted>2017-08-16T06:00:00Z</cp:lastPrinted>
  <dcterms:created xsi:type="dcterms:W3CDTF">2017-11-28T12:24:00Z</dcterms:created>
  <dcterms:modified xsi:type="dcterms:W3CDTF">2018-01-22T11:59:00Z</dcterms:modified>
</cp:coreProperties>
</file>